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ED9BB">
      <w:pPr>
        <w:pageBreakBefore w:val="0"/>
        <w:kinsoku/>
        <w:wordWrap/>
        <w:overflowPunct/>
        <w:topLinePunct w:val="0"/>
        <w:autoSpaceDE/>
        <w:autoSpaceDN/>
        <w:bidi w:val="0"/>
        <w:spacing w:before="54"/>
        <w:ind w:left="0" w:leftChars="0" w:right="0" w:firstLine="0"/>
        <w:jc w:val="both"/>
        <w:rPr>
          <w:rFonts w:hint="eastAsia" w:ascii="仿宋" w:hAnsi="仿宋" w:eastAsia="仿宋" w:cs="仿宋"/>
          <w:color w:val="auto"/>
          <w:spacing w:val="0"/>
          <w:w w:val="100"/>
          <w:sz w:val="32"/>
          <w:szCs w:val="32"/>
          <w:lang w:val="en-US" w:eastAsia="zh-CN"/>
        </w:rPr>
      </w:pPr>
    </w:p>
    <w:p w14:paraId="2F7B4737">
      <w:pPr>
        <w:pageBreakBefore w:val="0"/>
        <w:kinsoku/>
        <w:wordWrap/>
        <w:overflowPunct/>
        <w:topLinePunct w:val="0"/>
        <w:autoSpaceDE/>
        <w:autoSpaceDN/>
        <w:bidi w:val="0"/>
        <w:spacing w:before="54"/>
        <w:ind w:left="0" w:leftChars="0" w:right="0" w:firstLine="0"/>
        <w:jc w:val="both"/>
        <w:rPr>
          <w:rFonts w:hint="eastAsia" w:ascii="仿宋" w:hAnsi="仿宋" w:eastAsia="仿宋" w:cs="仿宋"/>
          <w:color w:val="auto"/>
          <w:spacing w:val="0"/>
          <w:w w:val="100"/>
          <w:sz w:val="32"/>
          <w:szCs w:val="32"/>
          <w:lang w:val="en-US" w:eastAsia="zh-CN"/>
        </w:rPr>
      </w:pPr>
    </w:p>
    <w:p w14:paraId="7D04498F">
      <w:pPr>
        <w:pageBreakBefore w:val="0"/>
        <w:kinsoku/>
        <w:wordWrap/>
        <w:overflowPunct/>
        <w:topLinePunct w:val="0"/>
        <w:autoSpaceDE/>
        <w:autoSpaceDN/>
        <w:bidi w:val="0"/>
        <w:spacing w:before="54"/>
        <w:ind w:left="0" w:leftChars="0" w:right="0" w:firstLine="0"/>
        <w:jc w:val="both"/>
        <w:rPr>
          <w:rFonts w:hint="eastAsia" w:ascii="仿宋" w:hAnsi="仿宋" w:eastAsia="仿宋" w:cs="仿宋"/>
          <w:color w:val="auto"/>
          <w:spacing w:val="0"/>
          <w:w w:val="100"/>
          <w:sz w:val="32"/>
          <w:szCs w:val="32"/>
          <w:lang w:val="en-US" w:eastAsia="zh-CN"/>
        </w:rPr>
      </w:pPr>
    </w:p>
    <w:p w14:paraId="015BA418">
      <w:pPr>
        <w:pageBreakBefore w:val="0"/>
        <w:kinsoku/>
        <w:wordWrap/>
        <w:overflowPunct/>
        <w:topLinePunct w:val="0"/>
        <w:autoSpaceDE/>
        <w:autoSpaceDN/>
        <w:bidi w:val="0"/>
        <w:spacing w:before="54"/>
        <w:ind w:left="0" w:leftChars="0" w:right="0" w:firstLine="0"/>
        <w:jc w:val="center"/>
        <w:rPr>
          <w:rFonts w:hint="eastAsia" w:ascii="仿宋" w:hAnsi="仿宋" w:eastAsia="仿宋" w:cs="仿宋"/>
          <w:b/>
          <w:bCs/>
          <w:color w:val="auto"/>
          <w:spacing w:val="0"/>
          <w:w w:val="100"/>
          <w:sz w:val="44"/>
          <w:szCs w:val="44"/>
        </w:rPr>
      </w:pPr>
      <w:r>
        <w:rPr>
          <w:rFonts w:hint="eastAsia" w:ascii="仿宋" w:hAnsi="仿宋" w:eastAsia="仿宋" w:cs="仿宋"/>
          <w:b/>
          <w:bCs/>
          <w:color w:val="auto"/>
          <w:spacing w:val="0"/>
          <w:w w:val="100"/>
          <w:sz w:val="44"/>
          <w:szCs w:val="44"/>
        </w:rPr>
        <w:t>202</w:t>
      </w:r>
      <w:r>
        <w:rPr>
          <w:rFonts w:hint="eastAsia" w:ascii="仿宋" w:hAnsi="仿宋" w:eastAsia="仿宋" w:cs="仿宋"/>
          <w:b/>
          <w:bCs/>
          <w:color w:val="auto"/>
          <w:spacing w:val="0"/>
          <w:w w:val="100"/>
          <w:sz w:val="44"/>
          <w:szCs w:val="44"/>
          <w:lang w:val="en-US" w:eastAsia="zh-CN"/>
        </w:rPr>
        <w:t>3</w:t>
      </w:r>
      <w:r>
        <w:rPr>
          <w:rFonts w:hint="eastAsia" w:ascii="仿宋" w:hAnsi="仿宋" w:eastAsia="仿宋" w:cs="仿宋"/>
          <w:b/>
          <w:bCs/>
          <w:color w:val="auto"/>
          <w:spacing w:val="0"/>
          <w:w w:val="100"/>
          <w:sz w:val="44"/>
          <w:szCs w:val="44"/>
        </w:rPr>
        <w:t>年</w:t>
      </w:r>
      <w:r>
        <w:rPr>
          <w:rFonts w:hint="eastAsia" w:ascii="仿宋" w:hAnsi="仿宋" w:eastAsia="仿宋" w:cs="仿宋"/>
          <w:b/>
          <w:bCs/>
          <w:color w:val="auto"/>
          <w:spacing w:val="0"/>
          <w:w w:val="100"/>
          <w:sz w:val="44"/>
          <w:szCs w:val="44"/>
          <w:lang w:val="en-US" w:eastAsia="zh-CN"/>
        </w:rPr>
        <w:t>鄂州市</w:t>
      </w:r>
      <w:r>
        <w:rPr>
          <w:rFonts w:hint="eastAsia" w:ascii="仿宋" w:hAnsi="仿宋" w:eastAsia="仿宋" w:cs="仿宋"/>
          <w:b/>
          <w:bCs/>
          <w:color w:val="auto"/>
          <w:spacing w:val="0"/>
          <w:w w:val="100"/>
          <w:sz w:val="44"/>
          <w:szCs w:val="44"/>
        </w:rPr>
        <w:t>学生</w:t>
      </w:r>
      <w:r>
        <w:rPr>
          <w:rFonts w:hint="eastAsia" w:ascii="仿宋" w:hAnsi="仿宋" w:eastAsia="仿宋" w:cs="仿宋"/>
          <w:b/>
          <w:bCs/>
          <w:color w:val="auto"/>
          <w:spacing w:val="0"/>
          <w:w w:val="100"/>
          <w:sz w:val="44"/>
          <w:szCs w:val="44"/>
          <w:lang w:val="en-US" w:eastAsia="zh-CN"/>
        </w:rPr>
        <w:t>数字</w:t>
      </w:r>
      <w:r>
        <w:rPr>
          <w:rFonts w:hint="eastAsia" w:ascii="仿宋" w:hAnsi="仿宋" w:eastAsia="仿宋" w:cs="仿宋"/>
          <w:b/>
          <w:bCs/>
          <w:color w:val="auto"/>
          <w:spacing w:val="0"/>
          <w:w w:val="100"/>
          <w:sz w:val="44"/>
          <w:szCs w:val="44"/>
        </w:rPr>
        <w:t>素养提升实践活动</w:t>
      </w:r>
    </w:p>
    <w:p w14:paraId="492778EF">
      <w:pPr>
        <w:pStyle w:val="4"/>
        <w:pageBreakBefore w:val="0"/>
        <w:kinsoku/>
        <w:wordWrap/>
        <w:overflowPunct/>
        <w:topLinePunct w:val="0"/>
        <w:autoSpaceDE/>
        <w:autoSpaceDN/>
        <w:bidi w:val="0"/>
        <w:ind w:left="0" w:leftChars="0" w:right="0"/>
        <w:rPr>
          <w:rFonts w:hint="eastAsia" w:ascii="仿宋" w:hAnsi="仿宋" w:eastAsia="仿宋" w:cs="仿宋"/>
          <w:color w:val="auto"/>
          <w:spacing w:val="0"/>
          <w:w w:val="100"/>
          <w:sz w:val="56"/>
        </w:rPr>
      </w:pPr>
    </w:p>
    <w:p w14:paraId="1772D19D">
      <w:pPr>
        <w:pStyle w:val="4"/>
        <w:pageBreakBefore w:val="0"/>
        <w:kinsoku/>
        <w:wordWrap/>
        <w:overflowPunct/>
        <w:topLinePunct w:val="0"/>
        <w:autoSpaceDE/>
        <w:autoSpaceDN/>
        <w:bidi w:val="0"/>
        <w:ind w:left="0" w:leftChars="0" w:right="0"/>
        <w:rPr>
          <w:rFonts w:hint="eastAsia" w:ascii="仿宋" w:hAnsi="仿宋" w:eastAsia="仿宋" w:cs="仿宋"/>
          <w:color w:val="auto"/>
          <w:spacing w:val="0"/>
          <w:w w:val="100"/>
          <w:sz w:val="56"/>
        </w:rPr>
      </w:pPr>
    </w:p>
    <w:p w14:paraId="184AF8D7">
      <w:pPr>
        <w:pStyle w:val="4"/>
        <w:pageBreakBefore w:val="0"/>
        <w:kinsoku/>
        <w:wordWrap/>
        <w:overflowPunct/>
        <w:topLinePunct w:val="0"/>
        <w:autoSpaceDE/>
        <w:autoSpaceDN/>
        <w:bidi w:val="0"/>
        <w:ind w:left="0" w:leftChars="0" w:right="0"/>
        <w:rPr>
          <w:rFonts w:hint="eastAsia" w:ascii="仿宋" w:hAnsi="仿宋" w:eastAsia="仿宋" w:cs="仿宋"/>
          <w:color w:val="auto"/>
          <w:spacing w:val="0"/>
          <w:w w:val="100"/>
          <w:sz w:val="52"/>
        </w:rPr>
      </w:pPr>
    </w:p>
    <w:p w14:paraId="77C5B9A0">
      <w:pPr>
        <w:pageBreakBefore w:val="0"/>
        <w:tabs>
          <w:tab w:val="left" w:pos="1439"/>
        </w:tabs>
        <w:kinsoku/>
        <w:wordWrap/>
        <w:overflowPunct/>
        <w:topLinePunct w:val="0"/>
        <w:autoSpaceDE/>
        <w:autoSpaceDN/>
        <w:bidi w:val="0"/>
        <w:spacing w:before="0"/>
        <w:ind w:left="0" w:leftChars="0" w:right="0" w:firstLine="0"/>
        <w:jc w:val="center"/>
        <w:rPr>
          <w:rFonts w:hint="eastAsia" w:ascii="方正小标宋简体" w:hAnsi="方正小标宋简体" w:eastAsia="方正小标宋简体" w:cs="方正小标宋简体"/>
          <w:b/>
          <w:bCs/>
          <w:color w:val="auto"/>
          <w:spacing w:val="0"/>
          <w:w w:val="100"/>
          <w:sz w:val="72"/>
        </w:rPr>
      </w:pPr>
      <w:r>
        <w:rPr>
          <w:rFonts w:hint="eastAsia" w:ascii="方正小标宋简体" w:hAnsi="方正小标宋简体" w:eastAsia="方正小标宋简体" w:cs="方正小标宋简体"/>
          <w:b/>
          <w:bCs/>
          <w:color w:val="auto"/>
          <w:spacing w:val="0"/>
          <w:w w:val="100"/>
          <w:sz w:val="72"/>
        </w:rPr>
        <w:t>指</w:t>
      </w:r>
      <w:r>
        <w:rPr>
          <w:rFonts w:hint="eastAsia" w:ascii="方正小标宋简体" w:hAnsi="方正小标宋简体" w:eastAsia="方正小标宋简体" w:cs="方正小标宋简体"/>
          <w:b/>
          <w:bCs/>
          <w:color w:val="auto"/>
          <w:spacing w:val="0"/>
          <w:w w:val="100"/>
          <w:sz w:val="72"/>
        </w:rPr>
        <w:tab/>
      </w:r>
      <w:r>
        <w:rPr>
          <w:rFonts w:hint="eastAsia" w:ascii="方正小标宋简体" w:hAnsi="方正小标宋简体" w:eastAsia="方正小标宋简体" w:cs="方正小标宋简体"/>
          <w:b/>
          <w:bCs/>
          <w:color w:val="auto"/>
          <w:spacing w:val="0"/>
          <w:w w:val="100"/>
          <w:sz w:val="72"/>
        </w:rPr>
        <w:t>南</w:t>
      </w:r>
    </w:p>
    <w:p w14:paraId="5EA69660">
      <w:pPr>
        <w:pStyle w:val="4"/>
        <w:pageBreakBefore w:val="0"/>
        <w:kinsoku/>
        <w:wordWrap/>
        <w:overflowPunct/>
        <w:topLinePunct w:val="0"/>
        <w:autoSpaceDE/>
        <w:autoSpaceDN/>
        <w:bidi w:val="0"/>
        <w:ind w:left="0" w:leftChars="0" w:right="0"/>
        <w:rPr>
          <w:rFonts w:hint="eastAsia" w:ascii="仿宋" w:hAnsi="仿宋" w:eastAsia="仿宋" w:cs="仿宋"/>
          <w:color w:val="auto"/>
          <w:spacing w:val="0"/>
          <w:w w:val="100"/>
          <w:sz w:val="86"/>
        </w:rPr>
      </w:pPr>
    </w:p>
    <w:p w14:paraId="59D38CEA">
      <w:pPr>
        <w:pStyle w:val="4"/>
        <w:pageBreakBefore w:val="0"/>
        <w:kinsoku/>
        <w:wordWrap/>
        <w:overflowPunct/>
        <w:topLinePunct w:val="0"/>
        <w:autoSpaceDE/>
        <w:autoSpaceDN/>
        <w:bidi w:val="0"/>
        <w:ind w:left="0" w:leftChars="0" w:right="0"/>
        <w:rPr>
          <w:rFonts w:hint="eastAsia" w:ascii="仿宋" w:hAnsi="仿宋" w:eastAsia="仿宋" w:cs="仿宋"/>
          <w:color w:val="auto"/>
          <w:spacing w:val="0"/>
          <w:w w:val="100"/>
          <w:sz w:val="86"/>
        </w:rPr>
      </w:pPr>
    </w:p>
    <w:p w14:paraId="5DA226BA">
      <w:pPr>
        <w:pStyle w:val="4"/>
        <w:pageBreakBefore w:val="0"/>
        <w:kinsoku/>
        <w:wordWrap/>
        <w:overflowPunct/>
        <w:topLinePunct w:val="0"/>
        <w:autoSpaceDE/>
        <w:autoSpaceDN/>
        <w:bidi w:val="0"/>
        <w:ind w:left="0" w:leftChars="0" w:right="0"/>
        <w:rPr>
          <w:rFonts w:hint="eastAsia" w:ascii="仿宋" w:hAnsi="仿宋" w:eastAsia="仿宋" w:cs="仿宋"/>
          <w:color w:val="auto"/>
          <w:spacing w:val="0"/>
          <w:w w:val="100"/>
          <w:sz w:val="86"/>
        </w:rPr>
      </w:pPr>
    </w:p>
    <w:p w14:paraId="0C19A8B8">
      <w:pPr>
        <w:pStyle w:val="4"/>
        <w:pageBreakBefore w:val="0"/>
        <w:kinsoku/>
        <w:wordWrap/>
        <w:overflowPunct/>
        <w:topLinePunct w:val="0"/>
        <w:autoSpaceDE/>
        <w:autoSpaceDN/>
        <w:bidi w:val="0"/>
        <w:ind w:left="0" w:leftChars="0" w:right="0"/>
        <w:rPr>
          <w:rFonts w:hint="eastAsia" w:ascii="仿宋" w:hAnsi="仿宋" w:eastAsia="仿宋" w:cs="仿宋"/>
          <w:color w:val="auto"/>
          <w:spacing w:val="0"/>
          <w:w w:val="100"/>
          <w:sz w:val="86"/>
        </w:rPr>
      </w:pPr>
    </w:p>
    <w:p w14:paraId="2D34901A">
      <w:pPr>
        <w:pageBreakBefore w:val="0"/>
        <w:kinsoku/>
        <w:wordWrap/>
        <w:overflowPunct/>
        <w:topLinePunct w:val="0"/>
        <w:autoSpaceDE/>
        <w:autoSpaceDN/>
        <w:bidi w:val="0"/>
        <w:spacing w:before="54"/>
        <w:ind w:left="0" w:leftChars="0" w:right="0" w:firstLine="0"/>
        <w:jc w:val="both"/>
        <w:rPr>
          <w:rFonts w:hint="eastAsia" w:ascii="仿宋" w:hAnsi="仿宋" w:eastAsia="仿宋" w:cs="仿宋"/>
          <w:color w:val="auto"/>
          <w:spacing w:val="0"/>
          <w:w w:val="100"/>
          <w:sz w:val="32"/>
          <w:szCs w:val="32"/>
          <w:lang w:val="en-US" w:eastAsia="zh-CN"/>
        </w:rPr>
      </w:pPr>
    </w:p>
    <w:p w14:paraId="257558FA">
      <w:pPr>
        <w:pageBreakBefore w:val="0"/>
        <w:kinsoku/>
        <w:wordWrap/>
        <w:overflowPunct/>
        <w:topLinePunct w:val="0"/>
        <w:autoSpaceDE/>
        <w:autoSpaceDN/>
        <w:bidi w:val="0"/>
        <w:spacing w:before="54"/>
        <w:ind w:left="0" w:leftChars="0" w:right="0" w:firstLine="0"/>
        <w:jc w:val="both"/>
        <w:rPr>
          <w:rFonts w:hint="eastAsia" w:ascii="仿宋" w:hAnsi="仿宋" w:eastAsia="仿宋" w:cs="仿宋"/>
          <w:color w:val="auto"/>
          <w:spacing w:val="0"/>
          <w:w w:val="100"/>
          <w:sz w:val="32"/>
          <w:szCs w:val="32"/>
          <w:lang w:val="en-US" w:eastAsia="zh-CN"/>
        </w:rPr>
      </w:pPr>
    </w:p>
    <w:p w14:paraId="2F78F2F3">
      <w:pPr>
        <w:pageBreakBefore w:val="0"/>
        <w:kinsoku/>
        <w:wordWrap/>
        <w:overflowPunct/>
        <w:topLinePunct w:val="0"/>
        <w:autoSpaceDE/>
        <w:autoSpaceDN/>
        <w:bidi w:val="0"/>
        <w:spacing w:before="54"/>
        <w:ind w:left="0" w:leftChars="0" w:right="0" w:firstLine="0"/>
        <w:jc w:val="both"/>
        <w:rPr>
          <w:rFonts w:hint="eastAsia" w:ascii="仿宋" w:hAnsi="仿宋" w:eastAsia="仿宋" w:cs="仿宋"/>
          <w:color w:val="auto"/>
          <w:spacing w:val="0"/>
          <w:w w:val="100"/>
          <w:sz w:val="32"/>
          <w:szCs w:val="32"/>
          <w:lang w:val="en-US" w:eastAsia="zh-CN"/>
        </w:rPr>
      </w:pPr>
    </w:p>
    <w:p w14:paraId="24784040">
      <w:pPr>
        <w:pStyle w:val="3"/>
        <w:pageBreakBefore w:val="0"/>
        <w:kinsoku/>
        <w:wordWrap/>
        <w:overflowPunct/>
        <w:topLinePunct w:val="0"/>
        <w:autoSpaceDE/>
        <w:autoSpaceDN/>
        <w:bidi w:val="0"/>
        <w:spacing w:line="338" w:lineRule="auto"/>
        <w:ind w:left="0" w:leftChars="0" w:right="0"/>
        <w:jc w:val="center"/>
        <w:rPr>
          <w:rFonts w:hint="eastAsia" w:ascii="仿宋" w:hAnsi="仿宋" w:eastAsia="仿宋" w:cs="仿宋"/>
          <w:b w:val="0"/>
          <w:bCs w:val="0"/>
          <w:color w:val="auto"/>
          <w:spacing w:val="0"/>
          <w:w w:val="100"/>
          <w:sz w:val="32"/>
          <w:szCs w:val="32"/>
          <w:lang w:val="en-US"/>
        </w:rPr>
      </w:pPr>
      <w:bookmarkStart w:id="0" w:name="三亚市教育研究培训院改编"/>
      <w:bookmarkEnd w:id="0"/>
      <w:r>
        <w:rPr>
          <w:rFonts w:hint="eastAsia" w:ascii="仿宋" w:hAnsi="仿宋" w:eastAsia="仿宋" w:cs="仿宋"/>
          <w:b w:val="0"/>
          <w:bCs w:val="0"/>
          <w:color w:val="auto"/>
          <w:spacing w:val="0"/>
          <w:w w:val="100"/>
          <w:sz w:val="32"/>
          <w:szCs w:val="32"/>
          <w:lang w:val="en-US" w:eastAsia="zh-CN"/>
        </w:rPr>
        <w:t>鄂州市</w:t>
      </w:r>
      <w:bookmarkStart w:id="1" w:name="二○二一年十二月"/>
      <w:bookmarkEnd w:id="1"/>
      <w:r>
        <w:rPr>
          <w:rFonts w:hint="eastAsia" w:ascii="仿宋" w:hAnsi="仿宋" w:eastAsia="仿宋" w:cs="仿宋"/>
          <w:b w:val="0"/>
          <w:bCs w:val="0"/>
          <w:color w:val="auto"/>
          <w:spacing w:val="0"/>
          <w:w w:val="100"/>
          <w:sz w:val="32"/>
          <w:szCs w:val="32"/>
          <w:lang w:val="en-US" w:eastAsia="zh-CN"/>
        </w:rPr>
        <w:t>教育局</w:t>
      </w:r>
    </w:p>
    <w:p w14:paraId="74180B7B">
      <w:pPr>
        <w:pStyle w:val="3"/>
        <w:pageBreakBefore w:val="0"/>
        <w:kinsoku/>
        <w:wordWrap/>
        <w:overflowPunct/>
        <w:topLinePunct w:val="0"/>
        <w:autoSpaceDE/>
        <w:autoSpaceDN/>
        <w:bidi w:val="0"/>
        <w:spacing w:line="338" w:lineRule="auto"/>
        <w:ind w:left="0" w:leftChars="0" w:right="0"/>
        <w:jc w:val="center"/>
        <w:rPr>
          <w:rFonts w:hint="eastAsia" w:ascii="仿宋" w:hAnsi="仿宋" w:eastAsia="仿宋" w:cs="仿宋"/>
          <w:b w:val="0"/>
          <w:bCs w:val="0"/>
          <w:color w:val="auto"/>
          <w:spacing w:val="0"/>
          <w:w w:val="100"/>
          <w:sz w:val="32"/>
          <w:szCs w:val="32"/>
        </w:rPr>
      </w:pPr>
      <w:r>
        <w:rPr>
          <w:rFonts w:hint="eastAsia" w:ascii="仿宋" w:hAnsi="仿宋" w:eastAsia="仿宋" w:cs="仿宋"/>
          <w:b w:val="0"/>
          <w:bCs w:val="0"/>
          <w:color w:val="auto"/>
          <w:spacing w:val="0"/>
          <w:w w:val="100"/>
          <w:sz w:val="32"/>
          <w:szCs w:val="32"/>
          <w:lang w:val="en-US" w:eastAsia="zh-CN"/>
        </w:rPr>
        <w:t>2023</w:t>
      </w:r>
      <w:r>
        <w:rPr>
          <w:rFonts w:hint="eastAsia" w:ascii="仿宋" w:hAnsi="仿宋" w:eastAsia="仿宋" w:cs="仿宋"/>
          <w:b w:val="0"/>
          <w:bCs w:val="0"/>
          <w:color w:val="auto"/>
          <w:spacing w:val="0"/>
          <w:w w:val="100"/>
          <w:sz w:val="32"/>
          <w:szCs w:val="32"/>
        </w:rPr>
        <w:t>年</w:t>
      </w:r>
      <w:r>
        <w:rPr>
          <w:rFonts w:hint="eastAsia" w:ascii="仿宋" w:hAnsi="仿宋" w:eastAsia="仿宋" w:cs="仿宋"/>
          <w:b w:val="0"/>
          <w:bCs w:val="0"/>
          <w:color w:val="auto"/>
          <w:spacing w:val="0"/>
          <w:w w:val="100"/>
          <w:sz w:val="32"/>
          <w:szCs w:val="32"/>
          <w:lang w:val="en-US" w:eastAsia="zh-CN"/>
        </w:rPr>
        <w:t>2</w:t>
      </w:r>
      <w:r>
        <w:rPr>
          <w:rFonts w:hint="eastAsia" w:ascii="仿宋" w:hAnsi="仿宋" w:eastAsia="仿宋" w:cs="仿宋"/>
          <w:b w:val="0"/>
          <w:bCs w:val="0"/>
          <w:color w:val="auto"/>
          <w:spacing w:val="0"/>
          <w:w w:val="100"/>
          <w:sz w:val="32"/>
          <w:szCs w:val="32"/>
        </w:rPr>
        <w:t>月</w:t>
      </w:r>
    </w:p>
    <w:p w14:paraId="31856ECE">
      <w:pPr>
        <w:pageBreakBefore w:val="0"/>
        <w:kinsoku/>
        <w:wordWrap/>
        <w:overflowPunct/>
        <w:topLinePunct w:val="0"/>
        <w:autoSpaceDE/>
        <w:autoSpaceDN/>
        <w:bidi w:val="0"/>
        <w:ind w:left="0" w:leftChars="0" w:right="0"/>
        <w:rPr>
          <w:rFonts w:hint="eastAsia" w:ascii="仿宋" w:hAnsi="仿宋" w:eastAsia="仿宋" w:cs="仿宋"/>
          <w:b w:val="0"/>
          <w:bCs w:val="0"/>
          <w:color w:val="auto"/>
          <w:spacing w:val="0"/>
          <w:w w:val="100"/>
          <w:sz w:val="28"/>
          <w:szCs w:val="28"/>
        </w:rPr>
      </w:pPr>
    </w:p>
    <w:p w14:paraId="27F3B87C">
      <w:pPr>
        <w:pageBreakBefore w:val="0"/>
        <w:kinsoku/>
        <w:wordWrap/>
        <w:overflowPunct/>
        <w:topLinePunct w:val="0"/>
        <w:autoSpaceDE/>
        <w:autoSpaceDN/>
        <w:bidi w:val="0"/>
        <w:ind w:left="0" w:leftChars="0" w:right="0"/>
        <w:rPr>
          <w:rFonts w:hint="eastAsia" w:ascii="仿宋" w:hAnsi="仿宋" w:eastAsia="仿宋" w:cs="仿宋"/>
          <w:b w:val="0"/>
          <w:bCs w:val="0"/>
          <w:color w:val="auto"/>
          <w:spacing w:val="0"/>
          <w:w w:val="100"/>
          <w:sz w:val="28"/>
          <w:szCs w:val="28"/>
        </w:rPr>
        <w:sectPr>
          <w:footerReference r:id="rId3" w:type="default"/>
          <w:pgSz w:w="11910" w:h="16840"/>
          <w:pgMar w:top="1417" w:right="1587" w:bottom="1134" w:left="1587" w:header="720" w:footer="720" w:gutter="0"/>
          <w:pgNumType w:fmt="numberInDash"/>
          <w:cols w:space="0" w:num="1"/>
          <w:rtlGutter w:val="0"/>
          <w:docGrid w:linePitch="0" w:charSpace="0"/>
        </w:sectPr>
      </w:pPr>
    </w:p>
    <w:p w14:paraId="4C351CCB">
      <w:pPr>
        <w:pStyle w:val="4"/>
        <w:pageBreakBefore w:val="0"/>
        <w:kinsoku/>
        <w:wordWrap/>
        <w:overflowPunct/>
        <w:topLinePunct w:val="0"/>
        <w:autoSpaceDE/>
        <w:autoSpaceDN/>
        <w:bidi w:val="0"/>
        <w:ind w:left="0" w:leftChars="0" w:right="0"/>
        <w:jc w:val="center"/>
        <w:rPr>
          <w:rFonts w:hint="eastAsia" w:ascii="仿宋" w:hAnsi="仿宋" w:eastAsia="仿宋" w:cs="仿宋"/>
          <w:color w:val="auto"/>
          <w:spacing w:val="0"/>
          <w:w w:val="100"/>
          <w:sz w:val="20"/>
        </w:rPr>
      </w:pPr>
    </w:p>
    <w:p w14:paraId="5C7A3465">
      <w:pPr>
        <w:pStyle w:val="4"/>
        <w:pageBreakBefore w:val="0"/>
        <w:kinsoku/>
        <w:wordWrap/>
        <w:overflowPunct/>
        <w:topLinePunct w:val="0"/>
        <w:autoSpaceDE/>
        <w:autoSpaceDN/>
        <w:bidi w:val="0"/>
        <w:ind w:left="0" w:leftChars="0" w:right="0"/>
        <w:jc w:val="center"/>
        <w:rPr>
          <w:rFonts w:hint="eastAsia" w:ascii="仿宋" w:hAnsi="仿宋" w:eastAsia="仿宋" w:cs="仿宋"/>
          <w:color w:val="auto"/>
          <w:spacing w:val="0"/>
          <w:w w:val="100"/>
          <w:sz w:val="20"/>
        </w:rPr>
      </w:pPr>
    </w:p>
    <w:p w14:paraId="32B6C372">
      <w:pPr>
        <w:pStyle w:val="4"/>
        <w:pageBreakBefore w:val="0"/>
        <w:kinsoku/>
        <w:wordWrap/>
        <w:overflowPunct/>
        <w:topLinePunct w:val="0"/>
        <w:autoSpaceDE/>
        <w:autoSpaceDN/>
        <w:bidi w:val="0"/>
        <w:ind w:left="0" w:leftChars="0" w:right="0"/>
        <w:jc w:val="center"/>
        <w:rPr>
          <w:rFonts w:hint="eastAsia" w:ascii="仿宋" w:hAnsi="仿宋" w:eastAsia="仿宋" w:cs="仿宋"/>
          <w:color w:val="auto"/>
          <w:spacing w:val="0"/>
          <w:w w:val="100"/>
          <w:sz w:val="20"/>
        </w:rPr>
      </w:pPr>
    </w:p>
    <w:p w14:paraId="26925D21">
      <w:pPr>
        <w:pStyle w:val="4"/>
        <w:pageBreakBefore w:val="0"/>
        <w:kinsoku/>
        <w:wordWrap/>
        <w:overflowPunct/>
        <w:topLinePunct w:val="0"/>
        <w:autoSpaceDE/>
        <w:autoSpaceDN/>
        <w:bidi w:val="0"/>
        <w:ind w:left="0" w:leftChars="0" w:right="0"/>
        <w:jc w:val="center"/>
        <w:rPr>
          <w:rFonts w:hint="eastAsia" w:ascii="仿宋" w:hAnsi="仿宋" w:eastAsia="仿宋" w:cs="仿宋"/>
          <w:color w:val="auto"/>
          <w:spacing w:val="0"/>
          <w:w w:val="100"/>
          <w:sz w:val="20"/>
        </w:rPr>
      </w:pPr>
      <w:r>
        <w:rPr>
          <w:rFonts w:hint="eastAsia" w:ascii="仿宋" w:hAnsi="仿宋" w:eastAsia="仿宋" w:cs="仿宋"/>
          <w:color w:val="auto"/>
          <w:spacing w:val="0"/>
          <w:w w:val="100"/>
          <w:sz w:val="20"/>
        </w:rPr>
        <w:drawing>
          <wp:inline distT="0" distB="0" distL="0" distR="0">
            <wp:extent cx="641350" cy="212725"/>
            <wp:effectExtent l="0" t="0" r="6350" b="1587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4" cstate="print"/>
                    <a:stretch>
                      <a:fillRect/>
                    </a:stretch>
                  </pic:blipFill>
                  <pic:spPr>
                    <a:xfrm>
                      <a:off x="0" y="0"/>
                      <a:ext cx="641435" cy="212978"/>
                    </a:xfrm>
                    <a:prstGeom prst="rect">
                      <a:avLst/>
                    </a:prstGeom>
                  </pic:spPr>
                </pic:pic>
              </a:graphicData>
            </a:graphic>
          </wp:inline>
        </w:drawing>
      </w:r>
    </w:p>
    <w:p w14:paraId="51B0AD5D">
      <w:pPr>
        <w:pStyle w:val="4"/>
        <w:pageBreakBefore w:val="0"/>
        <w:kinsoku/>
        <w:wordWrap/>
        <w:overflowPunct/>
        <w:topLinePunct w:val="0"/>
        <w:autoSpaceDE/>
        <w:autoSpaceDN/>
        <w:bidi w:val="0"/>
        <w:spacing w:before="4"/>
        <w:ind w:left="0" w:leftChars="0" w:right="0"/>
        <w:rPr>
          <w:rFonts w:hint="eastAsia" w:ascii="仿宋" w:hAnsi="仿宋" w:eastAsia="仿宋" w:cs="仿宋"/>
          <w:b/>
          <w:color w:val="auto"/>
          <w:spacing w:val="0"/>
          <w:w w:val="100"/>
          <w:sz w:val="14"/>
        </w:rPr>
      </w:pPr>
    </w:p>
    <w:p w14:paraId="67AFE2B1">
      <w:pPr>
        <w:pStyle w:val="4"/>
        <w:pageBreakBefore w:val="0"/>
        <w:kinsoku/>
        <w:wordWrap/>
        <w:overflowPunct/>
        <w:topLinePunct w:val="0"/>
        <w:autoSpaceDE/>
        <w:autoSpaceDN/>
        <w:bidi w:val="0"/>
        <w:spacing w:before="4"/>
        <w:ind w:left="0" w:leftChars="0" w:right="0"/>
        <w:rPr>
          <w:rFonts w:hint="eastAsia" w:ascii="仿宋" w:hAnsi="仿宋" w:eastAsia="仿宋" w:cs="仿宋"/>
          <w:b/>
          <w:color w:val="auto"/>
          <w:spacing w:val="0"/>
          <w:w w:val="100"/>
          <w:sz w:val="14"/>
        </w:rPr>
      </w:pPr>
    </w:p>
    <w:p w14:paraId="530FCEA4">
      <w:pPr>
        <w:pageBreakBefore w:val="0"/>
        <w:kinsoku/>
        <w:wordWrap/>
        <w:overflowPunct/>
        <w:topLinePunct w:val="0"/>
        <w:autoSpaceDE/>
        <w:autoSpaceDN/>
        <w:bidi w:val="0"/>
        <w:spacing w:before="54" w:line="328" w:lineRule="auto"/>
        <w:ind w:left="0" w:leftChars="0" w:right="0" w:firstLine="0"/>
        <w:jc w:val="both"/>
        <w:rPr>
          <w:rFonts w:hint="eastAsia" w:ascii="仿宋" w:hAnsi="仿宋" w:eastAsia="仿宋" w:cs="仿宋"/>
          <w:b/>
          <w:color w:val="auto"/>
          <w:spacing w:val="0"/>
          <w:w w:val="100"/>
          <w:sz w:val="32"/>
        </w:rPr>
      </w:pPr>
      <w:r>
        <w:rPr>
          <w:rFonts w:hint="eastAsia" w:ascii="仿宋" w:hAnsi="仿宋" w:eastAsia="仿宋" w:cs="仿宋"/>
          <w:b/>
          <w:color w:val="auto"/>
          <w:spacing w:val="0"/>
          <w:w w:val="100"/>
          <w:sz w:val="32"/>
        </w:rPr>
        <w:t>一、活动背景</w:t>
      </w:r>
    </w:p>
    <w:p w14:paraId="53DC8578">
      <w:pPr>
        <w:pageBreakBefore w:val="0"/>
        <w:kinsoku/>
        <w:wordWrap/>
        <w:overflowPunct/>
        <w:topLinePunct w:val="0"/>
        <w:autoSpaceDE/>
        <w:autoSpaceDN/>
        <w:bidi w:val="0"/>
        <w:spacing w:before="54" w:line="328" w:lineRule="auto"/>
        <w:ind w:left="0" w:leftChars="0" w:right="0" w:firstLine="0"/>
        <w:jc w:val="both"/>
        <w:rPr>
          <w:rFonts w:hint="eastAsia" w:ascii="仿宋" w:hAnsi="仿宋" w:eastAsia="仿宋" w:cs="仿宋"/>
          <w:b/>
          <w:color w:val="auto"/>
          <w:spacing w:val="0"/>
          <w:w w:val="100"/>
          <w:sz w:val="32"/>
        </w:rPr>
      </w:pPr>
      <w:r>
        <w:rPr>
          <w:rFonts w:hint="eastAsia" w:ascii="仿宋" w:hAnsi="仿宋" w:eastAsia="仿宋" w:cs="仿宋"/>
          <w:b/>
          <w:color w:val="auto"/>
          <w:spacing w:val="0"/>
          <w:w w:val="100"/>
          <w:sz w:val="32"/>
        </w:rPr>
        <w:t>二、人员范围</w:t>
      </w:r>
    </w:p>
    <w:p w14:paraId="3FD232B8">
      <w:pPr>
        <w:pageBreakBefore w:val="0"/>
        <w:kinsoku/>
        <w:wordWrap/>
        <w:overflowPunct/>
        <w:topLinePunct w:val="0"/>
        <w:autoSpaceDE/>
        <w:autoSpaceDN/>
        <w:bidi w:val="0"/>
        <w:spacing w:before="54" w:line="328" w:lineRule="auto"/>
        <w:ind w:left="0" w:leftChars="0" w:right="0" w:firstLine="0"/>
        <w:jc w:val="both"/>
        <w:rPr>
          <w:rFonts w:hint="eastAsia" w:ascii="仿宋" w:hAnsi="仿宋" w:eastAsia="仿宋" w:cs="仿宋"/>
          <w:b/>
          <w:color w:val="auto"/>
          <w:spacing w:val="0"/>
          <w:w w:val="100"/>
          <w:sz w:val="32"/>
        </w:rPr>
      </w:pPr>
      <w:r>
        <w:rPr>
          <w:rFonts w:hint="eastAsia" w:ascii="仿宋" w:hAnsi="仿宋" w:eastAsia="仿宋" w:cs="仿宋"/>
          <w:b/>
          <w:color w:val="auto"/>
          <w:spacing w:val="0"/>
          <w:w w:val="100"/>
          <w:sz w:val="32"/>
        </w:rPr>
        <w:t>三、活动内容</w:t>
      </w:r>
    </w:p>
    <w:p w14:paraId="7A62A623">
      <w:pPr>
        <w:pageBreakBefore w:val="0"/>
        <w:kinsoku/>
        <w:wordWrap/>
        <w:overflowPunct/>
        <w:topLinePunct w:val="0"/>
        <w:autoSpaceDE/>
        <w:autoSpaceDN/>
        <w:bidi w:val="0"/>
        <w:spacing w:before="54" w:line="328" w:lineRule="auto"/>
        <w:ind w:left="0" w:leftChars="0" w:right="0" w:firstLine="0"/>
        <w:jc w:val="both"/>
        <w:rPr>
          <w:rFonts w:hint="eastAsia" w:ascii="仿宋" w:hAnsi="仿宋" w:eastAsia="仿宋" w:cs="仿宋"/>
          <w:b/>
          <w:color w:val="auto"/>
          <w:spacing w:val="0"/>
          <w:w w:val="100"/>
          <w:sz w:val="32"/>
        </w:rPr>
      </w:pPr>
      <w:r>
        <w:rPr>
          <w:rFonts w:hint="eastAsia" w:ascii="仿宋" w:hAnsi="仿宋" w:eastAsia="仿宋" w:cs="仿宋"/>
          <w:b/>
          <w:color w:val="auto"/>
          <w:spacing w:val="0"/>
          <w:w w:val="100"/>
          <w:sz w:val="32"/>
        </w:rPr>
        <w:t>四、数字创作类有关要求</w:t>
      </w:r>
    </w:p>
    <w:p w14:paraId="6EA300A3">
      <w:pPr>
        <w:pageBreakBefore w:val="0"/>
        <w:kinsoku/>
        <w:wordWrap/>
        <w:overflowPunct/>
        <w:topLinePunct w:val="0"/>
        <w:autoSpaceDE/>
        <w:autoSpaceDN/>
        <w:bidi w:val="0"/>
        <w:spacing w:before="54" w:line="328" w:lineRule="auto"/>
        <w:ind w:left="0" w:leftChars="0" w:right="0" w:firstLine="0"/>
        <w:jc w:val="both"/>
        <w:rPr>
          <w:rFonts w:hint="eastAsia" w:ascii="仿宋" w:hAnsi="仿宋" w:eastAsia="仿宋" w:cs="仿宋"/>
          <w:b/>
          <w:color w:val="auto"/>
          <w:spacing w:val="0"/>
          <w:w w:val="100"/>
          <w:sz w:val="32"/>
        </w:rPr>
      </w:pPr>
      <w:r>
        <w:rPr>
          <w:rFonts w:hint="eastAsia" w:ascii="仿宋" w:hAnsi="仿宋" w:eastAsia="仿宋" w:cs="仿宋"/>
          <w:b/>
          <w:color w:val="auto"/>
          <w:spacing w:val="0"/>
          <w:w w:val="100"/>
          <w:sz w:val="32"/>
        </w:rPr>
        <w:t>五、计算思维类有关要求</w:t>
      </w:r>
    </w:p>
    <w:p w14:paraId="0946DB64">
      <w:pPr>
        <w:pageBreakBefore w:val="0"/>
        <w:kinsoku/>
        <w:wordWrap/>
        <w:overflowPunct/>
        <w:topLinePunct w:val="0"/>
        <w:autoSpaceDE/>
        <w:autoSpaceDN/>
        <w:bidi w:val="0"/>
        <w:spacing w:before="54" w:line="328" w:lineRule="auto"/>
        <w:ind w:left="0" w:leftChars="0" w:right="0" w:firstLine="0"/>
        <w:jc w:val="both"/>
        <w:rPr>
          <w:rFonts w:hint="eastAsia" w:ascii="仿宋" w:hAnsi="仿宋" w:eastAsia="仿宋" w:cs="仿宋"/>
          <w:b/>
          <w:bCs w:val="0"/>
          <w:color w:val="auto"/>
          <w:spacing w:val="0"/>
          <w:w w:val="100"/>
          <w:sz w:val="32"/>
          <w:lang w:eastAsia="zh-CN"/>
        </w:rPr>
      </w:pPr>
      <w:r>
        <w:rPr>
          <w:rFonts w:hint="eastAsia" w:ascii="仿宋" w:hAnsi="仿宋" w:eastAsia="仿宋" w:cs="仿宋"/>
          <w:b/>
          <w:bCs w:val="0"/>
          <w:color w:val="auto"/>
          <w:spacing w:val="0"/>
          <w:w w:val="100"/>
          <w:sz w:val="32"/>
        </w:rPr>
        <w:t>六、科创实践类有关要求</w:t>
      </w:r>
      <w:r>
        <w:rPr>
          <w:rFonts w:hint="eastAsia" w:ascii="仿宋" w:hAnsi="仿宋" w:eastAsia="仿宋" w:cs="仿宋"/>
          <w:b/>
          <w:bCs w:val="0"/>
          <w:i w:val="0"/>
          <w:iCs w:val="0"/>
          <w:caps w:val="0"/>
          <w:color w:val="auto"/>
          <w:spacing w:val="0"/>
          <w:w w:val="100"/>
          <w:sz w:val="32"/>
          <w:szCs w:val="32"/>
          <w:shd w:val="clear" w:fill="FFFFFF"/>
          <w:lang w:val="en-US" w:eastAsia="zh-CN"/>
        </w:rPr>
        <w:t>（创客项目）</w:t>
      </w:r>
    </w:p>
    <w:p w14:paraId="3C253C4B">
      <w:pPr>
        <w:pageBreakBefore w:val="0"/>
        <w:kinsoku/>
        <w:wordWrap/>
        <w:overflowPunct/>
        <w:topLinePunct w:val="0"/>
        <w:autoSpaceDE/>
        <w:autoSpaceDN/>
        <w:bidi w:val="0"/>
        <w:spacing w:before="54" w:line="328" w:lineRule="auto"/>
        <w:ind w:left="0" w:leftChars="0" w:right="0" w:firstLine="0"/>
        <w:jc w:val="both"/>
        <w:rPr>
          <w:rFonts w:hint="eastAsia" w:ascii="仿宋" w:hAnsi="仿宋" w:eastAsia="仿宋" w:cs="仿宋"/>
          <w:b/>
          <w:bCs w:val="0"/>
          <w:color w:val="auto"/>
          <w:spacing w:val="0"/>
          <w:w w:val="100"/>
          <w:sz w:val="32"/>
          <w:lang w:eastAsia="zh-CN"/>
        </w:rPr>
      </w:pPr>
      <w:r>
        <w:rPr>
          <w:rFonts w:hint="eastAsia" w:ascii="仿宋" w:hAnsi="仿宋" w:eastAsia="仿宋" w:cs="仿宋"/>
          <w:b/>
          <w:bCs w:val="0"/>
          <w:color w:val="auto"/>
          <w:spacing w:val="0"/>
          <w:w w:val="100"/>
          <w:sz w:val="32"/>
          <w:lang w:val="en-US" w:eastAsia="zh-CN"/>
        </w:rPr>
        <w:t>七</w:t>
      </w:r>
      <w:r>
        <w:rPr>
          <w:rFonts w:hint="eastAsia" w:ascii="仿宋" w:hAnsi="仿宋" w:eastAsia="仿宋" w:cs="仿宋"/>
          <w:b/>
          <w:bCs w:val="0"/>
          <w:color w:val="auto"/>
          <w:spacing w:val="0"/>
          <w:w w:val="100"/>
          <w:sz w:val="32"/>
        </w:rPr>
        <w:t>、科创实践类有关要求</w:t>
      </w:r>
      <w:r>
        <w:rPr>
          <w:rFonts w:hint="eastAsia" w:ascii="仿宋" w:hAnsi="仿宋" w:eastAsia="仿宋" w:cs="仿宋"/>
          <w:b/>
          <w:bCs w:val="0"/>
          <w:color w:val="auto"/>
          <w:spacing w:val="0"/>
          <w:w w:val="100"/>
          <w:sz w:val="32"/>
          <w:lang w:eastAsia="zh-CN"/>
        </w:rPr>
        <w:t>（</w:t>
      </w:r>
      <w:r>
        <w:rPr>
          <w:rFonts w:hint="eastAsia" w:ascii="仿宋" w:hAnsi="仿宋" w:eastAsia="仿宋" w:cs="仿宋"/>
          <w:b/>
          <w:bCs w:val="0"/>
          <w:i w:val="0"/>
          <w:iCs w:val="0"/>
          <w:caps w:val="0"/>
          <w:color w:val="auto"/>
          <w:spacing w:val="0"/>
          <w:w w:val="100"/>
          <w:sz w:val="32"/>
          <w:szCs w:val="32"/>
          <w:shd w:val="clear" w:fill="FFFFFF"/>
          <w:lang w:val="en-US" w:eastAsia="zh-CN"/>
        </w:rPr>
        <w:t>人工智能项目</w:t>
      </w:r>
      <w:r>
        <w:rPr>
          <w:rFonts w:hint="eastAsia" w:ascii="仿宋" w:hAnsi="仿宋" w:eastAsia="仿宋" w:cs="仿宋"/>
          <w:b/>
          <w:bCs w:val="0"/>
          <w:color w:val="auto"/>
          <w:spacing w:val="0"/>
          <w:w w:val="100"/>
          <w:sz w:val="32"/>
          <w:lang w:eastAsia="zh-CN"/>
        </w:rPr>
        <w:t>）</w:t>
      </w:r>
    </w:p>
    <w:p w14:paraId="6B4B8065">
      <w:pPr>
        <w:pageBreakBefore w:val="0"/>
        <w:kinsoku/>
        <w:wordWrap/>
        <w:overflowPunct/>
        <w:topLinePunct w:val="0"/>
        <w:autoSpaceDE/>
        <w:autoSpaceDN/>
        <w:bidi w:val="0"/>
        <w:spacing w:before="54" w:line="328" w:lineRule="auto"/>
        <w:ind w:left="0" w:leftChars="0" w:right="0" w:firstLine="0"/>
        <w:jc w:val="both"/>
        <w:rPr>
          <w:rFonts w:hint="eastAsia" w:ascii="仿宋" w:hAnsi="仿宋" w:eastAsia="仿宋" w:cs="仿宋"/>
          <w:b/>
          <w:bCs w:val="0"/>
          <w:color w:val="auto"/>
          <w:spacing w:val="0"/>
          <w:w w:val="100"/>
          <w:sz w:val="32"/>
        </w:rPr>
      </w:pPr>
      <w:r>
        <w:rPr>
          <w:rFonts w:hint="eastAsia" w:ascii="仿宋" w:hAnsi="仿宋" w:eastAsia="仿宋" w:cs="仿宋"/>
          <w:b/>
          <w:bCs w:val="0"/>
          <w:color w:val="auto"/>
          <w:spacing w:val="0"/>
          <w:w w:val="100"/>
          <w:sz w:val="32"/>
          <w:lang w:val="en-US" w:eastAsia="zh-CN"/>
        </w:rPr>
        <w:t>八</w:t>
      </w:r>
      <w:r>
        <w:rPr>
          <w:rFonts w:hint="eastAsia" w:ascii="仿宋" w:hAnsi="仿宋" w:eastAsia="仿宋" w:cs="仿宋"/>
          <w:b/>
          <w:bCs w:val="0"/>
          <w:color w:val="auto"/>
          <w:spacing w:val="0"/>
          <w:w w:val="100"/>
          <w:sz w:val="32"/>
        </w:rPr>
        <w:t>、科创实践类有关要求</w:t>
      </w:r>
      <w:r>
        <w:rPr>
          <w:rFonts w:hint="eastAsia" w:ascii="仿宋" w:hAnsi="仿宋" w:eastAsia="仿宋" w:cs="仿宋"/>
          <w:b/>
          <w:bCs w:val="0"/>
          <w:color w:val="auto"/>
          <w:spacing w:val="0"/>
          <w:w w:val="100"/>
          <w:sz w:val="32"/>
          <w:lang w:eastAsia="zh-CN"/>
        </w:rPr>
        <w:t>（</w:t>
      </w:r>
      <w:r>
        <w:rPr>
          <w:rFonts w:hint="eastAsia" w:ascii="仿宋" w:hAnsi="仿宋" w:eastAsia="仿宋" w:cs="仿宋"/>
          <w:b/>
          <w:bCs w:val="0"/>
          <w:i w:val="0"/>
          <w:iCs w:val="0"/>
          <w:caps w:val="0"/>
          <w:color w:val="auto"/>
          <w:spacing w:val="0"/>
          <w:w w:val="100"/>
          <w:sz w:val="32"/>
          <w:szCs w:val="32"/>
          <w:shd w:val="clear" w:fill="FFFFFF"/>
          <w:lang w:val="en-US" w:eastAsia="zh-CN"/>
        </w:rPr>
        <w:t>智能机器人项目）</w:t>
      </w:r>
    </w:p>
    <w:p w14:paraId="25CABE35">
      <w:pPr>
        <w:pStyle w:val="4"/>
        <w:pageBreakBefore w:val="0"/>
        <w:kinsoku/>
        <w:wordWrap/>
        <w:overflowPunct/>
        <w:topLinePunct w:val="0"/>
        <w:autoSpaceDE/>
        <w:autoSpaceDN/>
        <w:bidi w:val="0"/>
        <w:spacing w:line="297" w:lineRule="auto"/>
        <w:ind w:left="0" w:leftChars="0" w:right="0"/>
        <w:rPr>
          <w:rFonts w:hint="eastAsia" w:ascii="仿宋" w:hAnsi="仿宋" w:eastAsia="仿宋" w:cs="仿宋"/>
          <w:color w:val="auto"/>
          <w:spacing w:val="0"/>
          <w:w w:val="100"/>
        </w:rPr>
      </w:pPr>
    </w:p>
    <w:p w14:paraId="19758E4D">
      <w:pPr>
        <w:pStyle w:val="4"/>
        <w:pageBreakBefore w:val="0"/>
        <w:kinsoku/>
        <w:wordWrap/>
        <w:overflowPunct/>
        <w:topLinePunct w:val="0"/>
        <w:autoSpaceDE/>
        <w:autoSpaceDN/>
        <w:bidi w:val="0"/>
        <w:spacing w:line="297" w:lineRule="auto"/>
        <w:ind w:left="0" w:leftChars="0" w:right="0"/>
        <w:rPr>
          <w:rFonts w:hint="eastAsia" w:ascii="仿宋" w:hAnsi="仿宋" w:eastAsia="仿宋" w:cs="仿宋"/>
          <w:color w:val="auto"/>
          <w:spacing w:val="0"/>
          <w:w w:val="100"/>
        </w:rPr>
      </w:pPr>
    </w:p>
    <w:p w14:paraId="70FBCED3">
      <w:pPr>
        <w:pageBreakBefore w:val="0"/>
        <w:kinsoku/>
        <w:wordWrap/>
        <w:overflowPunct/>
        <w:topLinePunct w:val="0"/>
        <w:autoSpaceDE/>
        <w:autoSpaceDN/>
        <w:bidi w:val="0"/>
        <w:spacing w:after="0" w:line="297" w:lineRule="auto"/>
        <w:ind w:left="0" w:leftChars="0" w:right="0"/>
        <w:rPr>
          <w:rFonts w:hint="eastAsia" w:ascii="仿宋" w:hAnsi="仿宋" w:eastAsia="仿宋" w:cs="仿宋"/>
          <w:color w:val="auto"/>
          <w:spacing w:val="0"/>
          <w:w w:val="100"/>
        </w:rPr>
        <w:sectPr>
          <w:footerReference r:id="rId4" w:type="default"/>
          <w:pgSz w:w="11910" w:h="16840"/>
          <w:pgMar w:top="1417" w:right="1587" w:bottom="1134" w:left="1587" w:header="720" w:footer="720" w:gutter="0"/>
          <w:pgNumType w:fmt="numberInDash" w:start="1"/>
          <w:cols w:space="0" w:num="1"/>
          <w:rtlGutter w:val="0"/>
          <w:docGrid w:linePitch="0" w:charSpace="0"/>
        </w:sectPr>
      </w:pPr>
    </w:p>
    <w:p w14:paraId="64AD1E35">
      <w:pPr>
        <w:pStyle w:val="4"/>
        <w:pageBreakBefore w:val="0"/>
        <w:kinsoku/>
        <w:wordWrap/>
        <w:overflowPunct/>
        <w:topLinePunct w:val="0"/>
        <w:autoSpaceDE/>
        <w:autoSpaceDN/>
        <w:bidi w:val="0"/>
        <w:spacing w:before="89"/>
        <w:ind w:left="0" w:leftChars="0" w:right="0"/>
        <w:jc w:val="both"/>
        <w:rPr>
          <w:rFonts w:hint="eastAsia" w:ascii="黑体" w:hAnsi="黑体" w:eastAsia="黑体" w:cs="黑体"/>
          <w:color w:val="auto"/>
          <w:spacing w:val="0"/>
          <w:w w:val="100"/>
        </w:rPr>
      </w:pPr>
      <w:r>
        <w:rPr>
          <w:rFonts w:hint="eastAsia" w:ascii="黑体" w:hAnsi="黑体" w:eastAsia="黑体" w:cs="黑体"/>
          <w:color w:val="auto"/>
          <w:spacing w:val="0"/>
          <w:w w:val="100"/>
        </w:rPr>
        <w:t>一、活动背景</w:t>
      </w:r>
    </w:p>
    <w:p w14:paraId="2699969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600" w:firstLineChars="200"/>
        <w:jc w:val="both"/>
        <w:textAlignment w:val="auto"/>
        <w:rPr>
          <w:rFonts w:hint="eastAsia" w:ascii="仿宋" w:hAnsi="仿宋" w:eastAsia="仿宋" w:cs="仿宋"/>
          <w:color w:val="auto"/>
          <w:spacing w:val="0"/>
          <w:w w:val="100"/>
          <w:sz w:val="30"/>
          <w:szCs w:val="30"/>
          <w:lang w:val="en-US" w:eastAsia="zh-CN"/>
        </w:rPr>
      </w:pPr>
      <w:r>
        <w:rPr>
          <w:rFonts w:hint="eastAsia" w:ascii="仿宋" w:hAnsi="仿宋" w:eastAsia="仿宋" w:cs="仿宋"/>
          <w:color w:val="auto"/>
          <w:spacing w:val="0"/>
          <w:w w:val="100"/>
          <w:sz w:val="30"/>
          <w:szCs w:val="30"/>
          <w:lang w:val="en-US" w:eastAsia="zh-CN"/>
        </w:rPr>
        <w:t>学生数字素养提升实践活动（原“学生电脑制作活动”）将继续坚持“实践、探索、创新”为主题，以与时俱进的活动项目为核心，通过丰富多样的组织形式，坚持把立德树人和“五育”并举贯彻落实到活动内容中，引导师生充分利用信息技术，助力数字素养提升。各地各校活动可以根据实际情况采取灵活多样的组织形式。</w:t>
      </w:r>
    </w:p>
    <w:p w14:paraId="02F9F386">
      <w:pPr>
        <w:pStyle w:val="4"/>
        <w:pageBreakBefore w:val="0"/>
        <w:kinsoku/>
        <w:wordWrap/>
        <w:overflowPunct/>
        <w:topLinePunct w:val="0"/>
        <w:autoSpaceDE/>
        <w:autoSpaceDN/>
        <w:bidi w:val="0"/>
        <w:spacing w:before="89"/>
        <w:ind w:left="0" w:leftChars="0" w:right="0"/>
        <w:jc w:val="both"/>
        <w:rPr>
          <w:rFonts w:hint="eastAsia" w:ascii="黑体" w:hAnsi="黑体" w:eastAsia="黑体" w:cs="黑体"/>
          <w:color w:val="auto"/>
          <w:spacing w:val="0"/>
          <w:w w:val="100"/>
        </w:rPr>
      </w:pPr>
      <w:r>
        <w:rPr>
          <w:rFonts w:hint="eastAsia" w:ascii="黑体" w:hAnsi="黑体" w:eastAsia="黑体" w:cs="黑体"/>
          <w:color w:val="auto"/>
          <w:spacing w:val="0"/>
          <w:w w:val="100"/>
        </w:rPr>
        <w:t>二、人员范围</w:t>
      </w:r>
    </w:p>
    <w:p w14:paraId="2CF79A2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600" w:firstLineChars="200"/>
        <w:jc w:val="both"/>
        <w:textAlignment w:val="auto"/>
        <w:rPr>
          <w:rFonts w:hint="eastAsia" w:ascii="仿宋" w:hAnsi="仿宋" w:eastAsia="仿宋" w:cs="仿宋"/>
          <w:color w:val="auto"/>
          <w:spacing w:val="0"/>
          <w:w w:val="100"/>
          <w:sz w:val="30"/>
          <w:szCs w:val="30"/>
          <w:lang w:val="en-US" w:eastAsia="zh-CN"/>
        </w:rPr>
      </w:pPr>
      <w:r>
        <w:rPr>
          <w:rFonts w:hint="eastAsia" w:ascii="仿宋" w:hAnsi="仿宋" w:eastAsia="仿宋" w:cs="仿宋"/>
          <w:color w:val="auto"/>
          <w:spacing w:val="0"/>
          <w:w w:val="100"/>
          <w:sz w:val="30"/>
          <w:szCs w:val="30"/>
          <w:lang w:val="en-US" w:eastAsia="zh-CN"/>
        </w:rPr>
        <w:t>全市小学、初中、高中、中职在校学生。</w:t>
      </w:r>
    </w:p>
    <w:p w14:paraId="38BB367F">
      <w:pPr>
        <w:pStyle w:val="4"/>
        <w:pageBreakBefore w:val="0"/>
        <w:kinsoku/>
        <w:wordWrap/>
        <w:overflowPunct/>
        <w:topLinePunct w:val="0"/>
        <w:autoSpaceDE/>
        <w:autoSpaceDN/>
        <w:bidi w:val="0"/>
        <w:spacing w:before="89"/>
        <w:ind w:left="0" w:leftChars="0" w:right="0"/>
        <w:jc w:val="both"/>
        <w:rPr>
          <w:rFonts w:hint="eastAsia" w:ascii="黑体" w:hAnsi="黑体" w:eastAsia="黑体" w:cs="黑体"/>
          <w:color w:val="auto"/>
          <w:spacing w:val="0"/>
          <w:w w:val="100"/>
        </w:rPr>
      </w:pPr>
      <w:r>
        <w:rPr>
          <w:rFonts w:hint="eastAsia" w:ascii="黑体" w:hAnsi="黑体" w:eastAsia="黑体" w:cs="黑体"/>
          <w:color w:val="auto"/>
          <w:spacing w:val="0"/>
          <w:w w:val="100"/>
        </w:rPr>
        <w:t>三、活动内容</w:t>
      </w:r>
    </w:p>
    <w:p w14:paraId="7B5E6E1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600" w:firstLineChars="200"/>
        <w:jc w:val="both"/>
        <w:textAlignment w:val="auto"/>
        <w:rPr>
          <w:rFonts w:hint="eastAsia" w:ascii="仿宋" w:hAnsi="仿宋" w:eastAsia="仿宋" w:cs="仿宋"/>
          <w:color w:val="auto"/>
          <w:spacing w:val="0"/>
          <w:w w:val="100"/>
          <w:sz w:val="30"/>
          <w:szCs w:val="30"/>
          <w:lang w:val="en-US" w:eastAsia="zh-CN"/>
        </w:rPr>
      </w:pPr>
      <w:r>
        <w:rPr>
          <w:rFonts w:hint="eastAsia" w:ascii="仿宋" w:hAnsi="仿宋" w:eastAsia="仿宋" w:cs="仿宋"/>
          <w:color w:val="auto"/>
          <w:spacing w:val="0"/>
          <w:w w:val="100"/>
          <w:sz w:val="30"/>
          <w:szCs w:val="30"/>
          <w:lang w:val="en-US" w:eastAsia="zh-CN"/>
        </w:rPr>
        <w:t>分为“数字创作类”“计算思维类”“科创实践类（含创客项目、人工智能项目、智能机器人项目）”三大类。</w:t>
      </w:r>
    </w:p>
    <w:p w14:paraId="13483EB0">
      <w:pPr>
        <w:pStyle w:val="4"/>
        <w:pageBreakBefore w:val="0"/>
        <w:kinsoku/>
        <w:wordWrap/>
        <w:overflowPunct/>
        <w:topLinePunct w:val="0"/>
        <w:autoSpaceDE/>
        <w:autoSpaceDN/>
        <w:bidi w:val="0"/>
        <w:spacing w:before="89"/>
        <w:ind w:left="0" w:leftChars="0" w:right="0"/>
        <w:jc w:val="both"/>
        <w:rPr>
          <w:rFonts w:hint="eastAsia" w:ascii="黑体" w:hAnsi="黑体" w:eastAsia="黑体" w:cs="黑体"/>
          <w:color w:val="auto"/>
          <w:spacing w:val="0"/>
          <w:w w:val="100"/>
        </w:rPr>
      </w:pPr>
      <w:r>
        <w:rPr>
          <w:rFonts w:hint="eastAsia" w:ascii="黑体" w:hAnsi="黑体" w:eastAsia="黑体" w:cs="黑体"/>
          <w:color w:val="auto"/>
          <w:spacing w:val="0"/>
          <w:w w:val="100"/>
        </w:rPr>
        <w:t>四、数字创作类有关要求</w:t>
      </w:r>
    </w:p>
    <w:p w14:paraId="331FE1C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600" w:firstLineChars="200"/>
        <w:jc w:val="both"/>
        <w:textAlignment w:val="auto"/>
        <w:rPr>
          <w:rFonts w:hint="eastAsia" w:ascii="仿宋" w:hAnsi="仿宋" w:eastAsia="仿宋" w:cs="仿宋"/>
          <w:color w:val="auto"/>
          <w:spacing w:val="0"/>
          <w:w w:val="100"/>
          <w:sz w:val="30"/>
          <w:szCs w:val="30"/>
          <w:lang w:val="en-US" w:eastAsia="zh-CN"/>
        </w:rPr>
      </w:pPr>
      <w:r>
        <w:rPr>
          <w:rFonts w:hint="eastAsia" w:ascii="仿宋" w:hAnsi="仿宋" w:eastAsia="仿宋" w:cs="仿宋"/>
          <w:color w:val="auto"/>
          <w:spacing w:val="0"/>
          <w:w w:val="100"/>
          <w:sz w:val="30"/>
          <w:szCs w:val="30"/>
          <w:lang w:val="en-US" w:eastAsia="zh-CN"/>
        </w:rPr>
        <w:t>数字创作类是使用数字化资源和工具，设计、制作完成数字化创新作品。</w:t>
      </w:r>
    </w:p>
    <w:p w14:paraId="5FE4540C">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rPr>
        <w:t>一</w:t>
      </w: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rPr>
        <w:t>项目设置</w:t>
      </w:r>
    </w:p>
    <w:tbl>
      <w:tblPr>
        <w:tblStyle w:val="10"/>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8"/>
        <w:gridCol w:w="1065"/>
        <w:gridCol w:w="1079"/>
        <w:gridCol w:w="2628"/>
      </w:tblGrid>
      <w:tr w14:paraId="7C30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8" w:type="dxa"/>
            <w:tcBorders>
              <w:top w:val="single" w:color="auto" w:sz="4" w:space="0"/>
              <w:left w:val="single" w:color="auto" w:sz="4" w:space="0"/>
              <w:bottom w:val="single" w:color="auto" w:sz="4" w:space="0"/>
              <w:right w:val="single" w:color="auto" w:sz="4" w:space="0"/>
            </w:tcBorders>
            <w:vAlign w:val="center"/>
          </w:tcPr>
          <w:p w14:paraId="75DD270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项目名称</w:t>
            </w:r>
          </w:p>
        </w:tc>
        <w:tc>
          <w:tcPr>
            <w:tcW w:w="1065" w:type="dxa"/>
            <w:tcBorders>
              <w:top w:val="single" w:color="auto" w:sz="4" w:space="0"/>
              <w:left w:val="nil"/>
              <w:bottom w:val="single" w:color="auto" w:sz="4" w:space="0"/>
              <w:right w:val="single" w:color="auto" w:sz="4" w:space="0"/>
            </w:tcBorders>
            <w:vAlign w:val="center"/>
          </w:tcPr>
          <w:p w14:paraId="4C8E63D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小学组</w:t>
            </w:r>
          </w:p>
        </w:tc>
        <w:tc>
          <w:tcPr>
            <w:tcW w:w="1079" w:type="dxa"/>
            <w:tcBorders>
              <w:top w:val="single" w:color="auto" w:sz="4" w:space="0"/>
              <w:left w:val="nil"/>
              <w:bottom w:val="single" w:color="auto" w:sz="4" w:space="0"/>
              <w:right w:val="single" w:color="auto" w:sz="4" w:space="0"/>
            </w:tcBorders>
            <w:vAlign w:val="center"/>
          </w:tcPr>
          <w:p w14:paraId="6DD15AF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初中组</w:t>
            </w:r>
          </w:p>
        </w:tc>
        <w:tc>
          <w:tcPr>
            <w:tcW w:w="2628" w:type="dxa"/>
            <w:tcBorders>
              <w:top w:val="single" w:color="auto" w:sz="4" w:space="0"/>
              <w:left w:val="nil"/>
              <w:bottom w:val="single" w:color="auto" w:sz="4" w:space="0"/>
              <w:right w:val="single" w:color="auto" w:sz="4" w:space="0"/>
            </w:tcBorders>
            <w:vAlign w:val="center"/>
          </w:tcPr>
          <w:p w14:paraId="0808AA7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高中组（含中职）</w:t>
            </w:r>
          </w:p>
        </w:tc>
      </w:tr>
      <w:tr w14:paraId="114C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8" w:type="dxa"/>
            <w:tcBorders>
              <w:top w:val="single" w:color="auto" w:sz="4" w:space="0"/>
              <w:left w:val="single" w:color="auto" w:sz="4" w:space="0"/>
              <w:bottom w:val="single" w:color="auto" w:sz="4" w:space="0"/>
              <w:right w:val="single" w:color="auto" w:sz="4" w:space="0"/>
            </w:tcBorders>
            <w:vAlign w:val="center"/>
          </w:tcPr>
          <w:p w14:paraId="3BA83F9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电脑绘画</w:t>
            </w:r>
          </w:p>
        </w:tc>
        <w:tc>
          <w:tcPr>
            <w:tcW w:w="1065" w:type="dxa"/>
            <w:tcBorders>
              <w:top w:val="single" w:color="auto" w:sz="4" w:space="0"/>
              <w:left w:val="nil"/>
              <w:bottom w:val="single" w:color="auto" w:sz="4" w:space="0"/>
              <w:right w:val="single" w:color="auto" w:sz="4" w:space="0"/>
            </w:tcBorders>
            <w:vAlign w:val="center"/>
          </w:tcPr>
          <w:p w14:paraId="28AE4D9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1079" w:type="dxa"/>
            <w:tcBorders>
              <w:top w:val="single" w:color="auto" w:sz="4" w:space="0"/>
              <w:left w:val="nil"/>
              <w:bottom w:val="single" w:color="auto" w:sz="4" w:space="0"/>
              <w:right w:val="single" w:color="auto" w:sz="4" w:space="0"/>
            </w:tcBorders>
            <w:vAlign w:val="center"/>
          </w:tcPr>
          <w:p w14:paraId="139065F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2628" w:type="dxa"/>
            <w:tcBorders>
              <w:top w:val="single" w:color="auto" w:sz="4" w:space="0"/>
              <w:left w:val="nil"/>
              <w:bottom w:val="single" w:color="auto" w:sz="4" w:space="0"/>
              <w:right w:val="single" w:color="auto" w:sz="4" w:space="0"/>
            </w:tcBorders>
            <w:vAlign w:val="center"/>
          </w:tcPr>
          <w:p w14:paraId="3DB4404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p>
        </w:tc>
      </w:tr>
      <w:tr w14:paraId="73F4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8" w:type="dxa"/>
            <w:tcBorders>
              <w:top w:val="single" w:color="auto" w:sz="4" w:space="0"/>
              <w:left w:val="single" w:color="auto" w:sz="4" w:space="0"/>
              <w:bottom w:val="single" w:color="auto" w:sz="4" w:space="0"/>
              <w:right w:val="single" w:color="auto" w:sz="4" w:space="0"/>
            </w:tcBorders>
            <w:vAlign w:val="center"/>
          </w:tcPr>
          <w:p w14:paraId="72AB945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电子板报</w:t>
            </w:r>
          </w:p>
        </w:tc>
        <w:tc>
          <w:tcPr>
            <w:tcW w:w="1065" w:type="dxa"/>
            <w:tcBorders>
              <w:top w:val="single" w:color="auto" w:sz="4" w:space="0"/>
              <w:left w:val="nil"/>
              <w:bottom w:val="single" w:color="auto" w:sz="4" w:space="0"/>
              <w:right w:val="single" w:color="auto" w:sz="4" w:space="0"/>
            </w:tcBorders>
            <w:vAlign w:val="center"/>
          </w:tcPr>
          <w:p w14:paraId="71198EB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1079" w:type="dxa"/>
            <w:tcBorders>
              <w:top w:val="single" w:color="auto" w:sz="4" w:space="0"/>
              <w:left w:val="nil"/>
              <w:bottom w:val="single" w:color="auto" w:sz="4" w:space="0"/>
              <w:right w:val="single" w:color="auto" w:sz="4" w:space="0"/>
            </w:tcBorders>
            <w:vAlign w:val="center"/>
          </w:tcPr>
          <w:p w14:paraId="7FEF057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p>
        </w:tc>
        <w:tc>
          <w:tcPr>
            <w:tcW w:w="2628" w:type="dxa"/>
            <w:tcBorders>
              <w:top w:val="single" w:color="auto" w:sz="4" w:space="0"/>
              <w:left w:val="nil"/>
              <w:bottom w:val="single" w:color="auto" w:sz="4" w:space="0"/>
              <w:right w:val="single" w:color="auto" w:sz="4" w:space="0"/>
            </w:tcBorders>
            <w:vAlign w:val="center"/>
          </w:tcPr>
          <w:p w14:paraId="3F21441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p>
        </w:tc>
      </w:tr>
      <w:tr w14:paraId="0FF4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8" w:type="dxa"/>
            <w:tcBorders>
              <w:top w:val="single" w:color="auto" w:sz="4" w:space="0"/>
              <w:left w:val="single" w:color="auto" w:sz="4" w:space="0"/>
              <w:bottom w:val="single" w:color="auto" w:sz="4" w:space="0"/>
              <w:right w:val="single" w:color="auto" w:sz="4" w:space="0"/>
            </w:tcBorders>
            <w:vAlign w:val="center"/>
          </w:tcPr>
          <w:p w14:paraId="109E6FD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电脑艺术设计（标志设计）</w:t>
            </w:r>
          </w:p>
        </w:tc>
        <w:tc>
          <w:tcPr>
            <w:tcW w:w="1065" w:type="dxa"/>
            <w:tcBorders>
              <w:top w:val="single" w:color="auto" w:sz="4" w:space="0"/>
              <w:left w:val="nil"/>
              <w:bottom w:val="single" w:color="auto" w:sz="4" w:space="0"/>
              <w:right w:val="single" w:color="auto" w:sz="4" w:space="0"/>
            </w:tcBorders>
            <w:vAlign w:val="center"/>
          </w:tcPr>
          <w:p w14:paraId="5851E99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p>
        </w:tc>
        <w:tc>
          <w:tcPr>
            <w:tcW w:w="1079" w:type="dxa"/>
            <w:tcBorders>
              <w:top w:val="single" w:color="auto" w:sz="4" w:space="0"/>
              <w:left w:val="nil"/>
              <w:bottom w:val="single" w:color="auto" w:sz="4" w:space="0"/>
              <w:right w:val="single" w:color="auto" w:sz="4" w:space="0"/>
            </w:tcBorders>
            <w:vAlign w:val="center"/>
          </w:tcPr>
          <w:p w14:paraId="3A5B46D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p>
        </w:tc>
        <w:tc>
          <w:tcPr>
            <w:tcW w:w="2628" w:type="dxa"/>
            <w:tcBorders>
              <w:top w:val="single" w:color="auto" w:sz="4" w:space="0"/>
              <w:left w:val="nil"/>
              <w:bottom w:val="single" w:color="auto" w:sz="4" w:space="0"/>
              <w:right w:val="single" w:color="auto" w:sz="4" w:space="0"/>
            </w:tcBorders>
            <w:vAlign w:val="center"/>
          </w:tcPr>
          <w:p w14:paraId="3829792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r>
      <w:tr w14:paraId="6160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8" w:type="dxa"/>
            <w:tcBorders>
              <w:top w:val="single" w:color="auto" w:sz="4" w:space="0"/>
              <w:left w:val="single" w:color="auto" w:sz="4" w:space="0"/>
              <w:bottom w:val="single" w:color="auto" w:sz="4" w:space="0"/>
              <w:right w:val="single" w:color="auto" w:sz="4" w:space="0"/>
            </w:tcBorders>
            <w:vAlign w:val="center"/>
          </w:tcPr>
          <w:p w14:paraId="52AE953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3D创意设计</w:t>
            </w:r>
          </w:p>
        </w:tc>
        <w:tc>
          <w:tcPr>
            <w:tcW w:w="1065" w:type="dxa"/>
            <w:tcBorders>
              <w:top w:val="single" w:color="auto" w:sz="4" w:space="0"/>
              <w:left w:val="nil"/>
              <w:bottom w:val="single" w:color="auto" w:sz="4" w:space="0"/>
              <w:right w:val="single" w:color="auto" w:sz="4" w:space="0"/>
            </w:tcBorders>
            <w:vAlign w:val="center"/>
          </w:tcPr>
          <w:p w14:paraId="7720501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1079" w:type="dxa"/>
            <w:tcBorders>
              <w:top w:val="single" w:color="auto" w:sz="4" w:space="0"/>
              <w:left w:val="nil"/>
              <w:bottom w:val="single" w:color="auto" w:sz="4" w:space="0"/>
              <w:right w:val="single" w:color="auto" w:sz="4" w:space="0"/>
            </w:tcBorders>
            <w:vAlign w:val="center"/>
          </w:tcPr>
          <w:p w14:paraId="5E61C49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2628" w:type="dxa"/>
            <w:tcBorders>
              <w:top w:val="single" w:color="auto" w:sz="4" w:space="0"/>
              <w:left w:val="nil"/>
              <w:bottom w:val="single" w:color="auto" w:sz="4" w:space="0"/>
              <w:right w:val="single" w:color="auto" w:sz="4" w:space="0"/>
            </w:tcBorders>
            <w:vAlign w:val="center"/>
          </w:tcPr>
          <w:p w14:paraId="62C56EF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r>
      <w:tr w14:paraId="540A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8" w:type="dxa"/>
            <w:tcBorders>
              <w:top w:val="single" w:color="auto" w:sz="4" w:space="0"/>
              <w:left w:val="single" w:color="auto" w:sz="4" w:space="0"/>
              <w:bottom w:val="single" w:color="auto" w:sz="4" w:space="0"/>
              <w:right w:val="single" w:color="auto" w:sz="4" w:space="0"/>
            </w:tcBorders>
            <w:vAlign w:val="center"/>
          </w:tcPr>
          <w:p w14:paraId="36A5F8F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微视频/微动漫</w:t>
            </w:r>
          </w:p>
        </w:tc>
        <w:tc>
          <w:tcPr>
            <w:tcW w:w="1065" w:type="dxa"/>
            <w:tcBorders>
              <w:top w:val="single" w:color="auto" w:sz="4" w:space="0"/>
              <w:left w:val="nil"/>
              <w:bottom w:val="single" w:color="auto" w:sz="4" w:space="0"/>
              <w:right w:val="single" w:color="auto" w:sz="4" w:space="0"/>
            </w:tcBorders>
            <w:vAlign w:val="center"/>
          </w:tcPr>
          <w:p w14:paraId="4C11EA8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p>
        </w:tc>
        <w:tc>
          <w:tcPr>
            <w:tcW w:w="1079" w:type="dxa"/>
            <w:tcBorders>
              <w:top w:val="single" w:color="auto" w:sz="4" w:space="0"/>
              <w:left w:val="nil"/>
              <w:bottom w:val="single" w:color="auto" w:sz="4" w:space="0"/>
              <w:right w:val="single" w:color="auto" w:sz="4" w:space="0"/>
            </w:tcBorders>
            <w:vAlign w:val="center"/>
          </w:tcPr>
          <w:p w14:paraId="75436DE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2628" w:type="dxa"/>
            <w:tcBorders>
              <w:top w:val="single" w:color="auto" w:sz="4" w:space="0"/>
              <w:left w:val="nil"/>
              <w:bottom w:val="single" w:color="auto" w:sz="4" w:space="0"/>
              <w:right w:val="single" w:color="auto" w:sz="4" w:space="0"/>
            </w:tcBorders>
            <w:vAlign w:val="center"/>
          </w:tcPr>
          <w:p w14:paraId="2E5C482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r>
      <w:tr w14:paraId="6A0F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8" w:type="dxa"/>
            <w:tcBorders>
              <w:top w:val="single" w:color="auto" w:sz="4" w:space="0"/>
              <w:left w:val="single" w:color="auto" w:sz="4" w:space="0"/>
              <w:bottom w:val="single" w:color="auto" w:sz="4" w:space="0"/>
              <w:right w:val="single" w:color="auto" w:sz="4" w:space="0"/>
            </w:tcBorders>
            <w:vAlign w:val="center"/>
          </w:tcPr>
          <w:p w14:paraId="6DCDBE8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微视频（网络素养专项）</w:t>
            </w:r>
          </w:p>
        </w:tc>
        <w:tc>
          <w:tcPr>
            <w:tcW w:w="1065" w:type="dxa"/>
            <w:tcBorders>
              <w:top w:val="single" w:color="auto" w:sz="4" w:space="0"/>
              <w:left w:val="nil"/>
              <w:bottom w:val="single" w:color="auto" w:sz="4" w:space="0"/>
              <w:right w:val="single" w:color="auto" w:sz="4" w:space="0"/>
            </w:tcBorders>
          </w:tcPr>
          <w:p w14:paraId="4D0DC97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1079" w:type="dxa"/>
            <w:tcBorders>
              <w:top w:val="single" w:color="auto" w:sz="4" w:space="0"/>
              <w:left w:val="nil"/>
              <w:bottom w:val="single" w:color="auto" w:sz="4" w:space="0"/>
              <w:right w:val="single" w:color="auto" w:sz="4" w:space="0"/>
            </w:tcBorders>
            <w:vAlign w:val="center"/>
          </w:tcPr>
          <w:p w14:paraId="79BCB21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2628" w:type="dxa"/>
            <w:tcBorders>
              <w:top w:val="single" w:color="auto" w:sz="4" w:space="0"/>
              <w:left w:val="nil"/>
              <w:bottom w:val="single" w:color="auto" w:sz="4" w:space="0"/>
              <w:right w:val="single" w:color="auto" w:sz="4" w:space="0"/>
            </w:tcBorders>
            <w:vAlign w:val="center"/>
          </w:tcPr>
          <w:p w14:paraId="5ACEE3B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r>
      <w:tr w14:paraId="4D84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8" w:type="dxa"/>
            <w:tcBorders>
              <w:top w:val="single" w:color="auto" w:sz="4" w:space="0"/>
              <w:left w:val="single" w:color="auto" w:sz="4" w:space="0"/>
              <w:bottom w:val="single" w:color="auto" w:sz="4" w:space="0"/>
              <w:right w:val="single" w:color="auto" w:sz="4" w:space="0"/>
            </w:tcBorders>
            <w:vAlign w:val="center"/>
          </w:tcPr>
          <w:p w14:paraId="57800AB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微视频（“和教育”专项）</w:t>
            </w:r>
          </w:p>
        </w:tc>
        <w:tc>
          <w:tcPr>
            <w:tcW w:w="1065" w:type="dxa"/>
            <w:tcBorders>
              <w:top w:val="single" w:color="auto" w:sz="4" w:space="0"/>
              <w:left w:val="nil"/>
              <w:bottom w:val="single" w:color="auto" w:sz="4" w:space="0"/>
              <w:right w:val="single" w:color="auto" w:sz="4" w:space="0"/>
            </w:tcBorders>
          </w:tcPr>
          <w:p w14:paraId="1AF4591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1079" w:type="dxa"/>
            <w:tcBorders>
              <w:top w:val="single" w:color="auto" w:sz="4" w:space="0"/>
              <w:left w:val="nil"/>
              <w:bottom w:val="single" w:color="auto" w:sz="4" w:space="0"/>
              <w:right w:val="single" w:color="auto" w:sz="4" w:space="0"/>
            </w:tcBorders>
          </w:tcPr>
          <w:p w14:paraId="220EF5F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2628" w:type="dxa"/>
            <w:tcBorders>
              <w:top w:val="single" w:color="auto" w:sz="4" w:space="0"/>
              <w:left w:val="nil"/>
              <w:bottom w:val="single" w:color="auto" w:sz="4" w:space="0"/>
              <w:right w:val="single" w:color="auto" w:sz="4" w:space="0"/>
            </w:tcBorders>
          </w:tcPr>
          <w:p w14:paraId="197CF2A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r>
    </w:tbl>
    <w:p w14:paraId="435FACF2">
      <w:pPr>
        <w:keepNext w:val="0"/>
        <w:keepLines w:val="0"/>
        <w:pageBreakBefore w:val="0"/>
        <w:kinsoku/>
        <w:wordWrap/>
        <w:overflowPunct/>
        <w:topLinePunct w:val="0"/>
        <w:autoSpaceDE/>
        <w:autoSpaceDN/>
        <w:bidi w:val="0"/>
        <w:adjustRightInd w:val="0"/>
        <w:snapToGrid w:val="0"/>
        <w:spacing w:line="360" w:lineRule="exact"/>
        <w:ind w:left="0" w:leftChars="0" w:right="0" w:firstLine="490" w:firstLineChars="175"/>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注：表格中打“●”代表该组别设置对应项目。</w:t>
      </w:r>
    </w:p>
    <w:p w14:paraId="005282E6">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二）</w:t>
      </w:r>
      <w:r>
        <w:rPr>
          <w:rFonts w:hint="eastAsia" w:ascii="黑体" w:hAnsi="黑体" w:eastAsia="黑体" w:cs="黑体"/>
          <w:b w:val="0"/>
          <w:bCs w:val="0"/>
          <w:color w:val="auto"/>
          <w:spacing w:val="0"/>
          <w:w w:val="100"/>
          <w:sz w:val="30"/>
          <w:szCs w:val="30"/>
          <w:lang w:eastAsia="zh-CN"/>
        </w:rPr>
        <w:t>作品形态界定</w:t>
      </w:r>
    </w:p>
    <w:p w14:paraId="599D048E">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outlineLvl w:val="2"/>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1.电脑绘画</w:t>
      </w:r>
      <w:r>
        <w:rPr>
          <w:rFonts w:hint="eastAsia" w:ascii="仿宋" w:hAnsi="仿宋" w:eastAsia="仿宋" w:cs="仿宋"/>
          <w:b/>
          <w:color w:val="auto"/>
          <w:sz w:val="30"/>
          <w:szCs w:val="30"/>
          <w:lang w:eastAsia="zh-CN"/>
        </w:rPr>
        <w:t>。</w:t>
      </w:r>
    </w:p>
    <w:p w14:paraId="14B276F4">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运用各类绘画软件制作完成的作品。可以是单幅画或表达同一主题的组画、连环画（建议不超过五幅）。创作的视觉形象可以是二维或三维的，可以选择写实或抽象的表达方式。</w:t>
      </w:r>
    </w:p>
    <w:p w14:paraId="6D80F02D">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作品格式为JPG、BMP等常用格式，作品大小建议不超过20MB。</w:t>
      </w:r>
    </w:p>
    <w:p w14:paraId="070980C2">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注意：单纯的数字摄影画面、数字摄影画面经软件处理（如数字滤镜处理画面）等作品均不属于此项目范围。</w:t>
      </w:r>
    </w:p>
    <w:p w14:paraId="58826C62">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outlineLvl w:val="2"/>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2.电子板报</w:t>
      </w:r>
      <w:r>
        <w:rPr>
          <w:rFonts w:hint="eastAsia" w:ascii="仿宋" w:hAnsi="仿宋" w:eastAsia="仿宋" w:cs="仿宋"/>
          <w:b/>
          <w:color w:val="auto"/>
          <w:sz w:val="30"/>
          <w:szCs w:val="30"/>
          <w:lang w:eastAsia="zh-CN"/>
        </w:rPr>
        <w:t>。</w:t>
      </w:r>
    </w:p>
    <w:p w14:paraId="0436AC27">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运用文字、绘画、图形、图像等素材和相应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w:t>
      </w:r>
    </w:p>
    <w:p w14:paraId="21168EFE">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作品（含其中链接的所有独立文件）大小建议不超过50MB。</w:t>
      </w:r>
    </w:p>
    <w:p w14:paraId="5819D44B">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注意：单纯的电脑绘画不属于此项目范围。</w:t>
      </w:r>
    </w:p>
    <w:p w14:paraId="1AA6C6B2">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outlineLvl w:val="2"/>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3.电脑艺术设计（标志设计）</w:t>
      </w:r>
      <w:r>
        <w:rPr>
          <w:rFonts w:hint="eastAsia" w:ascii="仿宋" w:hAnsi="仿宋" w:eastAsia="仿宋" w:cs="仿宋"/>
          <w:b/>
          <w:color w:val="auto"/>
          <w:sz w:val="30"/>
          <w:szCs w:val="30"/>
          <w:lang w:eastAsia="zh-CN"/>
        </w:rPr>
        <w:t>。</w:t>
      </w:r>
    </w:p>
    <w:p w14:paraId="71059250">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通过电脑图形、图像处理软件设计制作完成的作品。作品围绕某一特定主题，强调对艺术设计中图形、文字、色彩三大基本元素的综合表现能力。以形象、文字或形象与文字综合构成一个简洁、具体可见的图形来展现事物对象的性质、理念、特征等。作品鼓励学生结合学习生活中的实际应用进行设计，如文具教具、服装服饰、徽标徽章等。作品力求创意新颖、设计规范，视觉表达鲜明统一，突出主题特色，有一定实际应用价值。</w:t>
      </w:r>
    </w:p>
    <w:p w14:paraId="34EDB382">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作品展示图为JPG等常用格式，注明标准比例、标准色、字体、尺寸等。作品大小建议不超过100MB。</w:t>
      </w:r>
    </w:p>
    <w:p w14:paraId="026E3CE7">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请一并提交：作品PSD、AI等格式源文件。</w:t>
      </w:r>
    </w:p>
    <w:p w14:paraId="5BE3F6B0">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注意：单纯的电脑绘画、摄影和动态的视频等不属于此项目范围。</w:t>
      </w:r>
    </w:p>
    <w:p w14:paraId="104F8722">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outlineLvl w:val="2"/>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4.3D创意设计</w:t>
      </w:r>
      <w:r>
        <w:rPr>
          <w:rFonts w:hint="eastAsia" w:ascii="仿宋" w:hAnsi="仿宋" w:eastAsia="仿宋" w:cs="仿宋"/>
          <w:b/>
          <w:color w:val="auto"/>
          <w:sz w:val="30"/>
          <w:szCs w:val="30"/>
          <w:lang w:eastAsia="zh-CN"/>
        </w:rPr>
        <w:t>。</w:t>
      </w:r>
    </w:p>
    <w:p w14:paraId="3761B038">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使用各类计算机三维设计软件创作设计的作品。思考、发现在日常生活中有待改善的地方，提出创新解决方案。要求首先完成设计说明文档，根据设计说明文档，进行三维建模、3D打印、零件装配，并制作相关功能演示动画或视频。</w:t>
      </w:r>
    </w:p>
    <w:p w14:paraId="4560848A">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提交文件包括：设计说明文档，源文件，演示动画（建议格式为MP4）和作品缩略图。作品文件总大小建议不超过100MB。</w:t>
      </w:r>
    </w:p>
    <w:p w14:paraId="7EB09756">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作品设计的实物尺寸不超过150mm×200mm×200mm，薄厚不小于2mm，提交文件中建议包含3D打印实物照片。</w:t>
      </w:r>
    </w:p>
    <w:p w14:paraId="11E87C8B">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outlineLvl w:val="2"/>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5.微视频/微动漫</w:t>
      </w:r>
      <w:r>
        <w:rPr>
          <w:rFonts w:hint="eastAsia" w:ascii="仿宋" w:hAnsi="仿宋" w:eastAsia="仿宋" w:cs="仿宋"/>
          <w:b/>
          <w:color w:val="auto"/>
          <w:sz w:val="30"/>
          <w:szCs w:val="30"/>
          <w:lang w:eastAsia="zh-CN"/>
        </w:rPr>
        <w:t>。</w:t>
      </w:r>
    </w:p>
    <w:p w14:paraId="7658B233">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以下创作形式任选其一：</w:t>
      </w:r>
    </w:p>
    <w:p w14:paraId="05A73BB4">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（1）微视频</w:t>
      </w:r>
    </w:p>
    <w:p w14:paraId="270B2DE6">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通过创意、编剧、导演、拍摄及剪辑、合成等手段，运用声画语言表现内容的动态影像短片，作品主题应积极向上，主要展现与学生家庭、校园生活等紧密相关的内容。</w:t>
      </w:r>
    </w:p>
    <w:p w14:paraId="7EFABF40">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者应参与各个环节的主创工作（作品编剧、导演、拍摄、演出等），并完成后期剪辑及合成制作。主题及音画内容均须遵守国家法律法规。作品须添加中文字幕。作品片尾应加入拍摄花絮，花絮播放时间为30秒左右。微视频中主要展示内容应为原创。</w:t>
      </w:r>
    </w:p>
    <w:p w14:paraId="1CC97A53">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作品格式为MP4等常用格式。作品大小建议不超过200MB，播放时长建议不超过8分钟。</w:t>
      </w:r>
    </w:p>
    <w:p w14:paraId="3148E421">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请一并提交：部分重要情节的镜头原素材。</w:t>
      </w:r>
    </w:p>
    <w:p w14:paraId="0DF2F005">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（2）微动漫</w:t>
      </w:r>
    </w:p>
    <w:p w14:paraId="5B32F47E">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运用各类动画制作软件，通过故事角色、场景、动作设计，音效处理、合成的原创动漫作品。作品主题应积极向上，主要展现与学生家庭、校园生活等紧密相关的内容，如近视防控、体育与健康、传统美德等。需表现完整的故事情节，主题明确，细节合理，表现手法不限。微动漫中主要人物角色、场景等应为原创。</w:t>
      </w:r>
    </w:p>
    <w:p w14:paraId="391D2DD6">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作品播放文件大小建议不超过200MB，播放时长建议不超过5分钟。</w:t>
      </w:r>
    </w:p>
    <w:p w14:paraId="1E8E8A78">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请一并提交：作品源文件。</w:t>
      </w:r>
    </w:p>
    <w:p w14:paraId="38AD8068">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outlineLvl w:val="2"/>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6.微视频（网络素养专项）</w:t>
      </w:r>
      <w:r>
        <w:rPr>
          <w:rFonts w:hint="eastAsia" w:ascii="仿宋" w:hAnsi="仿宋" w:eastAsia="仿宋" w:cs="仿宋"/>
          <w:b/>
          <w:color w:val="auto"/>
          <w:sz w:val="30"/>
          <w:szCs w:val="30"/>
          <w:lang w:eastAsia="zh-CN"/>
        </w:rPr>
        <w:t>。</w:t>
      </w:r>
    </w:p>
    <w:p w14:paraId="6086817B">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14:paraId="6CF16851">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通过创意、编剧、导演、拍摄及剪辑、合成等手段，运用声画语言表现内容来完成动态影像短片。作品需围绕作者与互联网之间的故事展开，鼓励发现生活中的美好，主题表达积极向上。</w:t>
      </w:r>
    </w:p>
    <w:p w14:paraId="021BCCA3">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w:t>
      </w:r>
    </w:p>
    <w:p w14:paraId="3067811E">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作品格式为MP4等常用格式。作品大小建议不超过200MB，播放时长建议不超过8分钟。</w:t>
      </w:r>
    </w:p>
    <w:p w14:paraId="52264EC9">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请一并提交：部分重要情节的镜头原素材。</w:t>
      </w:r>
    </w:p>
    <w:p w14:paraId="4EAFB61B">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outlineLvl w:val="2"/>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7.微视频（“和教育”专项）</w:t>
      </w:r>
      <w:r>
        <w:rPr>
          <w:rFonts w:hint="eastAsia" w:ascii="仿宋" w:hAnsi="仿宋" w:eastAsia="仿宋" w:cs="仿宋"/>
          <w:b/>
          <w:color w:val="auto"/>
          <w:sz w:val="30"/>
          <w:szCs w:val="30"/>
          <w:lang w:eastAsia="zh-CN"/>
        </w:rPr>
        <w:t>。</w:t>
      </w:r>
    </w:p>
    <w:p w14:paraId="7C171ACB">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通过创意、编剧、导演、拍摄及剪辑、合成等手段，运用声画语言表现内容来完成动态影像短片。作品需基于5G网络和移动互联网，展现使用“和教育”移动学习平台等家庭教育、教学学习的场景；也可基于某一知识点或兴趣点，体现学生自主学习、探究学习和趣味学习过程。主题表达积极向上。</w:t>
      </w:r>
    </w:p>
    <w:p w14:paraId="4BC6F821">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w:t>
      </w:r>
    </w:p>
    <w:p w14:paraId="76B4F16E">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作品格式为MP4等常用格式。作品大小建议不超过200MB，播放时长建议不超过8分钟。</w:t>
      </w:r>
    </w:p>
    <w:p w14:paraId="17E22B0F">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三）</w:t>
      </w:r>
      <w:r>
        <w:rPr>
          <w:rFonts w:hint="eastAsia" w:ascii="黑体" w:hAnsi="黑体" w:eastAsia="黑体" w:cs="黑体"/>
          <w:b w:val="0"/>
          <w:bCs w:val="0"/>
          <w:color w:val="auto"/>
          <w:spacing w:val="0"/>
          <w:w w:val="100"/>
          <w:sz w:val="30"/>
          <w:szCs w:val="30"/>
          <w:lang w:eastAsia="zh-CN"/>
        </w:rPr>
        <w:t>作品报送</w:t>
      </w:r>
    </w:p>
    <w:p w14:paraId="094DD846">
      <w:pPr>
        <w:keepNext w:val="0"/>
        <w:keepLines w:val="0"/>
        <w:pageBreakBefore w:val="0"/>
        <w:widowControl/>
        <w:kinsoku w:val="0"/>
        <w:wordWrap/>
        <w:overflowPunct/>
        <w:topLinePunct w:val="0"/>
        <w:autoSpaceDE w:val="0"/>
        <w:autoSpaceDN w:val="0"/>
        <w:bidi w:val="0"/>
        <w:adjustRightInd w:val="0"/>
        <w:snapToGrid w:val="0"/>
        <w:spacing w:line="360" w:lineRule="exact"/>
        <w:ind w:firstLine="560"/>
        <w:jc w:val="both"/>
        <w:textAlignment w:val="baseline"/>
        <w:rPr>
          <w:rFonts w:hint="eastAsia" w:ascii="仿宋" w:hAnsi="仿宋" w:eastAsia="仿宋" w:cs="宋体"/>
          <w:bCs/>
          <w:color w:val="auto"/>
          <w:sz w:val="30"/>
          <w:szCs w:val="30"/>
          <w:lang w:val="en-US" w:eastAsia="zh-CN"/>
        </w:rPr>
      </w:pPr>
      <w:r>
        <w:rPr>
          <w:rFonts w:hint="eastAsia" w:ascii="仿宋" w:hAnsi="仿宋" w:eastAsia="仿宋" w:cs="宋体"/>
          <w:bCs/>
          <w:color w:val="auto"/>
          <w:sz w:val="30"/>
          <w:szCs w:val="30"/>
        </w:rPr>
        <w:t>1.</w:t>
      </w:r>
      <w:r>
        <w:rPr>
          <w:rFonts w:hint="eastAsia" w:ascii="仿宋" w:hAnsi="仿宋" w:eastAsia="仿宋" w:cs="宋体"/>
          <w:bCs/>
          <w:color w:val="auto"/>
          <w:sz w:val="30"/>
          <w:szCs w:val="30"/>
          <w:lang w:val="en-US" w:eastAsia="zh-CN"/>
        </w:rPr>
        <w:t>报送要求。每区报市数字创作作品总数不超过35件（其中鄂城区不超过100件，葛店经开区不超过20件），市直学校、民办高中（含中职）学校每校不超过8件。</w:t>
      </w:r>
    </w:p>
    <w:p w14:paraId="55E7F9FE">
      <w:pPr>
        <w:keepNext w:val="0"/>
        <w:keepLines w:val="0"/>
        <w:pageBreakBefore w:val="0"/>
        <w:widowControl/>
        <w:kinsoku w:val="0"/>
        <w:wordWrap/>
        <w:overflowPunct/>
        <w:topLinePunct w:val="0"/>
        <w:autoSpaceDE w:val="0"/>
        <w:autoSpaceDN w:val="0"/>
        <w:bidi w:val="0"/>
        <w:adjustRightInd w:val="0"/>
        <w:snapToGrid w:val="0"/>
        <w:spacing w:line="360" w:lineRule="exact"/>
        <w:ind w:firstLine="560"/>
        <w:jc w:val="both"/>
        <w:textAlignment w:val="baseline"/>
        <w:rPr>
          <w:rFonts w:ascii="仿宋" w:hAnsi="仿宋" w:eastAsia="仿宋" w:cs="仿宋"/>
          <w:bCs/>
          <w:color w:val="auto"/>
          <w:sz w:val="30"/>
          <w:szCs w:val="30"/>
        </w:rPr>
      </w:pPr>
      <w:r>
        <w:rPr>
          <w:rFonts w:hint="eastAsia" w:ascii="仿宋" w:hAnsi="仿宋" w:eastAsia="仿宋" w:cs="仿宋"/>
          <w:color w:val="auto"/>
          <w:sz w:val="30"/>
          <w:szCs w:val="30"/>
        </w:rPr>
        <w:t>每学校每项目限报2件作品。小学、初中组每件作品限报1-2名作者，高中组（含中职）每件作品限报1名作者。每名学生限报1件作品，每件作品限由1名指导教师指导完成。</w:t>
      </w:r>
    </w:p>
    <w:p w14:paraId="18FAADF8">
      <w:pPr>
        <w:pStyle w:val="5"/>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仿宋" w:hAnsi="仿宋" w:eastAsia="仿宋" w:cs="宋体"/>
          <w:color w:val="auto"/>
          <w:sz w:val="30"/>
          <w:szCs w:val="30"/>
        </w:rPr>
      </w:pPr>
      <w:r>
        <w:rPr>
          <w:rFonts w:hint="eastAsia" w:ascii="仿宋" w:hAnsi="仿宋" w:eastAsia="仿宋" w:cs="宋体"/>
          <w:bCs/>
          <w:color w:val="auto"/>
          <w:sz w:val="30"/>
          <w:szCs w:val="30"/>
          <w:lang w:val="en-US" w:eastAsia="zh-CN"/>
        </w:rPr>
        <w:t>2</w:t>
      </w:r>
      <w:r>
        <w:rPr>
          <w:rFonts w:hint="eastAsia" w:ascii="仿宋" w:hAnsi="仿宋" w:eastAsia="仿宋" w:cs="宋体"/>
          <w:bCs/>
          <w:color w:val="auto"/>
          <w:sz w:val="30"/>
          <w:szCs w:val="30"/>
        </w:rPr>
        <w:t>.</w:t>
      </w:r>
      <w:r>
        <w:rPr>
          <w:rFonts w:hint="eastAsia" w:ascii="仿宋" w:hAnsi="仿宋" w:eastAsia="仿宋"/>
          <w:color w:val="auto"/>
          <w:sz w:val="30"/>
          <w:szCs w:val="30"/>
        </w:rPr>
        <w:t>微视频（“和教育”专项）的作品由学生直接报送，于2</w:t>
      </w:r>
      <w:r>
        <w:rPr>
          <w:rFonts w:ascii="仿宋" w:hAnsi="仿宋" w:eastAsia="仿宋"/>
          <w:color w:val="auto"/>
          <w:sz w:val="30"/>
          <w:szCs w:val="30"/>
        </w:rPr>
        <w:t>023</w:t>
      </w:r>
      <w:r>
        <w:rPr>
          <w:rFonts w:hint="eastAsia" w:ascii="仿宋" w:hAnsi="仿宋" w:eastAsia="仿宋"/>
          <w:color w:val="auto"/>
          <w:sz w:val="30"/>
          <w:szCs w:val="30"/>
        </w:rPr>
        <w:t>年3月1日至3月</w:t>
      </w:r>
      <w:r>
        <w:rPr>
          <w:rFonts w:ascii="仿宋" w:hAnsi="仿宋" w:eastAsia="仿宋"/>
          <w:color w:val="auto"/>
          <w:sz w:val="30"/>
          <w:szCs w:val="30"/>
        </w:rPr>
        <w:t>20</w:t>
      </w:r>
      <w:r>
        <w:rPr>
          <w:rFonts w:hint="eastAsia" w:ascii="仿宋" w:hAnsi="仿宋" w:eastAsia="仿宋"/>
          <w:color w:val="auto"/>
          <w:sz w:val="30"/>
          <w:szCs w:val="30"/>
        </w:rPr>
        <w:t>日期间通过活动网站（</w:t>
      </w:r>
      <w:r>
        <w:rPr>
          <w:rFonts w:ascii="仿宋" w:hAnsi="仿宋" w:eastAsia="仿宋"/>
          <w:color w:val="auto"/>
          <w:sz w:val="30"/>
          <w:szCs w:val="30"/>
        </w:rPr>
        <w:t>hd.ncet.edu.cn</w:t>
      </w:r>
      <w:r>
        <w:rPr>
          <w:rFonts w:hint="eastAsia" w:ascii="仿宋" w:hAnsi="仿宋" w:eastAsia="仿宋"/>
          <w:color w:val="auto"/>
          <w:sz w:val="30"/>
          <w:szCs w:val="30"/>
        </w:rPr>
        <w:t>）进行作品上传。</w:t>
      </w:r>
    </w:p>
    <w:p w14:paraId="7B8BCAB5">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.报送格式</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参评作品“压缩包”统一格式，</w:t>
      </w:r>
      <w:r>
        <w:rPr>
          <w:rFonts w:hint="eastAsia" w:ascii="仿宋" w:hAnsi="仿宋" w:eastAsia="仿宋" w:cs="仿宋_GB2312"/>
          <w:bCs/>
          <w:color w:val="auto"/>
          <w:sz w:val="30"/>
          <w:szCs w:val="30"/>
        </w:rPr>
        <w:t>只能使用一级压缩包（即该级压缩包内不能再建文件夹），压缩包命名为“学校名称-作者姓名-作品名称”，压缩包内存放：1-</w:t>
      </w:r>
      <w:r>
        <w:rPr>
          <w:rFonts w:hint="eastAsia" w:ascii="仿宋" w:hAnsi="仿宋" w:eastAsia="仿宋"/>
          <w:color w:val="auto"/>
          <w:sz w:val="30"/>
          <w:szCs w:val="30"/>
        </w:rPr>
        <w:t>符合格式、大小等要求的作品，</w:t>
      </w:r>
      <w:r>
        <w:rPr>
          <w:rFonts w:hint="eastAsia" w:ascii="仿宋" w:hAnsi="仿宋" w:eastAsia="仿宋" w:cs="仿宋"/>
          <w:color w:val="auto"/>
          <w:sz w:val="30"/>
          <w:szCs w:val="30"/>
        </w:rPr>
        <w:t>作品文件必须确保能够运行</w:t>
      </w:r>
      <w:r>
        <w:rPr>
          <w:rFonts w:hint="eastAsia" w:ascii="仿宋" w:hAnsi="仿宋" w:eastAsia="仿宋"/>
          <w:color w:val="auto"/>
          <w:sz w:val="30"/>
          <w:szCs w:val="30"/>
        </w:rPr>
        <w:t>；2-源文件；3-</w:t>
      </w:r>
      <w:r>
        <w:rPr>
          <w:rFonts w:hint="eastAsia" w:ascii="仿宋" w:hAnsi="仿宋" w:eastAsia="仿宋" w:cs="华文中宋"/>
          <w:color w:val="auto"/>
          <w:sz w:val="30"/>
          <w:szCs w:val="30"/>
        </w:rPr>
        <w:t>数字创作类推荐作品登记表，</w:t>
      </w:r>
      <w:r>
        <w:rPr>
          <w:rFonts w:hint="eastAsia" w:ascii="仿宋" w:hAnsi="仿宋" w:eastAsia="仿宋" w:cs="方正小标宋简体"/>
          <w:color w:val="auto"/>
          <w:sz w:val="30"/>
          <w:szCs w:val="30"/>
        </w:rPr>
        <w:t>数字创作类</w:t>
      </w:r>
      <w:r>
        <w:rPr>
          <w:rFonts w:ascii="仿宋" w:hAnsi="仿宋" w:eastAsia="仿宋" w:cs="方正小标宋简体"/>
          <w:color w:val="auto"/>
          <w:sz w:val="30"/>
          <w:szCs w:val="30"/>
        </w:rPr>
        <w:t>作品创作说明</w:t>
      </w:r>
      <w:r>
        <w:rPr>
          <w:rFonts w:hint="eastAsia" w:ascii="仿宋" w:hAnsi="仿宋" w:eastAsia="仿宋" w:cs="方正小标宋简体"/>
          <w:color w:val="auto"/>
          <w:sz w:val="30"/>
          <w:szCs w:val="30"/>
        </w:rPr>
        <w:t>，</w:t>
      </w:r>
      <w:r>
        <w:rPr>
          <w:rFonts w:hint="eastAsia" w:ascii="仿宋" w:hAnsi="仿宋" w:eastAsia="仿宋"/>
          <w:color w:val="auto"/>
          <w:sz w:val="30"/>
          <w:szCs w:val="30"/>
        </w:rPr>
        <w:t>作品形态界定中要求一并提交的材料</w:t>
      </w:r>
      <w:r>
        <w:rPr>
          <w:rFonts w:hint="eastAsia" w:ascii="仿宋" w:hAnsi="仿宋" w:eastAsia="仿宋" w:cs="仿宋"/>
          <w:color w:val="auto"/>
          <w:sz w:val="30"/>
          <w:szCs w:val="30"/>
        </w:rPr>
        <w:t>等。</w:t>
      </w:r>
    </w:p>
    <w:p w14:paraId="2B260201">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val="en-US" w:eastAsia="zh-CN"/>
        </w:rPr>
        <w:t>（四）</w:t>
      </w:r>
      <w:r>
        <w:rPr>
          <w:rFonts w:hint="eastAsia" w:ascii="黑体" w:hAnsi="黑体" w:eastAsia="黑体" w:cs="黑体"/>
          <w:b w:val="0"/>
          <w:bCs w:val="0"/>
          <w:color w:val="auto"/>
          <w:spacing w:val="0"/>
          <w:w w:val="100"/>
          <w:sz w:val="30"/>
          <w:szCs w:val="30"/>
          <w:lang w:eastAsia="zh-CN"/>
        </w:rPr>
        <w:t>数字创作类作品推荐参考指标</w:t>
      </w:r>
    </w:p>
    <w:p w14:paraId="0D19CBC0">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1.</w:t>
      </w:r>
      <w:r>
        <w:rPr>
          <w:rFonts w:hint="eastAsia" w:ascii="仿宋" w:hAnsi="仿宋" w:eastAsia="仿宋" w:cs="仿宋"/>
          <w:b/>
          <w:color w:val="auto"/>
          <w:sz w:val="30"/>
          <w:szCs w:val="30"/>
        </w:rPr>
        <w:t>思想性、科学性、规范性</w:t>
      </w:r>
    </w:p>
    <w:p w14:paraId="29970865">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1</w:t>
      </w: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内容健康向上、主题表达准确</w:t>
      </w:r>
    </w:p>
    <w:p w14:paraId="49B5468D">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2</w:t>
      </w: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科学严谨，无常识性错误</w:t>
      </w:r>
    </w:p>
    <w:p w14:paraId="17D1EFC4">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3</w:t>
      </w: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文字内容通顺；无错别字和繁体字，作品的语音应采用普通话（特殊需要除外）</w:t>
      </w:r>
    </w:p>
    <w:p w14:paraId="61C322CD">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4</w:t>
      </w: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非原创素材（含音乐）及内容应注明来源和出处，尊重版权，符合法律要求</w:t>
      </w:r>
    </w:p>
    <w:p w14:paraId="47E51199">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2.</w:t>
      </w:r>
      <w:r>
        <w:rPr>
          <w:rFonts w:hint="eastAsia" w:ascii="仿宋" w:hAnsi="仿宋" w:eastAsia="仿宋" w:cs="仿宋"/>
          <w:b/>
          <w:color w:val="auto"/>
          <w:sz w:val="30"/>
          <w:szCs w:val="30"/>
        </w:rPr>
        <w:t>创新性</w:t>
      </w:r>
    </w:p>
    <w:p w14:paraId="41842131">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1</w:t>
      </w: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主题和表达形式新颖</w:t>
      </w:r>
    </w:p>
    <w:p w14:paraId="5EF71A81">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2</w:t>
      </w: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内容创作注重原创性</w:t>
      </w:r>
    </w:p>
    <w:p w14:paraId="1E62A6C5">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3</w:t>
      </w: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构思巧妙、创意独特</w:t>
      </w:r>
    </w:p>
    <w:p w14:paraId="2D5618A3">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4</w:t>
      </w: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具有想象力和个性表现力</w:t>
      </w:r>
    </w:p>
    <w:p w14:paraId="63905B27">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3.</w:t>
      </w:r>
      <w:r>
        <w:rPr>
          <w:rFonts w:hint="eastAsia" w:ascii="仿宋" w:hAnsi="仿宋" w:eastAsia="仿宋" w:cs="仿宋"/>
          <w:b/>
          <w:color w:val="auto"/>
          <w:sz w:val="30"/>
          <w:szCs w:val="30"/>
        </w:rPr>
        <w:t>艺术性</w:t>
      </w:r>
    </w:p>
    <w:p w14:paraId="6E82DCBE">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电脑绘画</w:t>
      </w:r>
    </w:p>
    <w:p w14:paraId="257EE8D5">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反映出作者有一定的审美能力和艺术表现能力</w:t>
      </w:r>
    </w:p>
    <w:p w14:paraId="5A91427B">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准确运用图形、色彩等视觉表达语言，处理好画面空间、明暗，结构合理并具有美感</w:t>
      </w:r>
    </w:p>
    <w:p w14:paraId="7D752895">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构图完整、合理，具有较好的视觉效果，系列作品前后意思连贯</w:t>
      </w:r>
    </w:p>
    <w:p w14:paraId="5A81B9A5">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电子板报</w:t>
      </w:r>
    </w:p>
    <w:p w14:paraId="6B14108D">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反映出作者有一定的审美能力</w:t>
      </w:r>
    </w:p>
    <w:p w14:paraId="5171D054">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版面设计简洁、明快，图文并茂，前后风格协调一致</w:t>
      </w:r>
    </w:p>
    <w:p w14:paraId="5EF3AB47">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报头及版面的设计突出主题</w:t>
      </w:r>
    </w:p>
    <w:p w14:paraId="22C9C891">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电脑艺术设计（标志设计）</w:t>
      </w:r>
    </w:p>
    <w:p w14:paraId="531B58EF">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反映出作者具有一定的审美能力和设计能力</w:t>
      </w:r>
    </w:p>
    <w:p w14:paraId="767BC733">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设计主题鲜明、创意新颖、构思简洁，具有较强的可识别性</w:t>
      </w:r>
    </w:p>
    <w:p w14:paraId="3D4CAE0D">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作品具有一定的艺术表现力和感染力，主题突出</w:t>
      </w:r>
    </w:p>
    <w:p w14:paraId="602BDDE9">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3D创意设计</w:t>
      </w:r>
    </w:p>
    <w:p w14:paraId="55889E4B">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符合主题、形象鲜明</w:t>
      </w:r>
    </w:p>
    <w:p w14:paraId="0BCFD847">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作品款式造型有创意，样式功能搭配合理</w:t>
      </w:r>
    </w:p>
    <w:p w14:paraId="1C3B5C8C">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数字三维模型局部精细、美观</w:t>
      </w:r>
    </w:p>
    <w:p w14:paraId="391E4CE0">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④</w:t>
      </w:r>
      <w:r>
        <w:rPr>
          <w:rFonts w:hint="eastAsia" w:ascii="仿宋" w:hAnsi="仿宋" w:eastAsia="仿宋" w:cs="仿宋"/>
          <w:bCs/>
          <w:color w:val="auto"/>
          <w:sz w:val="30"/>
          <w:szCs w:val="30"/>
        </w:rPr>
        <w:t>作品渲染效果图精美，作品功能动画演示详细</w:t>
      </w:r>
    </w:p>
    <w:p w14:paraId="16B07A21">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5</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微视频/微动漫、微视频（网络素养专项）、微视频（“和教育”专项）</w:t>
      </w:r>
    </w:p>
    <w:p w14:paraId="61A8628A">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能运用图形、色彩、空间、动作、音乐、音效等元素，正确使用视听语言来表达思想、情感或故事内容，具有一定的审美情趣和故事情节</w:t>
      </w:r>
    </w:p>
    <w:p w14:paraId="6249165C">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角色形象有特点，人物关系清晰，场景符合情节的需要，画面美观、色彩和谐</w:t>
      </w:r>
    </w:p>
    <w:p w14:paraId="5CF40C36">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配音配乐得当，整体风格统一，具有艺术感染力</w:t>
      </w:r>
    </w:p>
    <w:p w14:paraId="56B95DED">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④</w:t>
      </w:r>
      <w:r>
        <w:rPr>
          <w:rFonts w:hint="eastAsia" w:ascii="仿宋" w:hAnsi="仿宋" w:eastAsia="仿宋" w:cs="仿宋"/>
          <w:bCs/>
          <w:color w:val="auto"/>
          <w:sz w:val="30"/>
          <w:szCs w:val="30"/>
        </w:rPr>
        <w:t>内容具体充实，叙事流畅精炼，故事情节完整有层次，表达连贯，富有情趣，体现时代精神</w:t>
      </w:r>
    </w:p>
    <w:p w14:paraId="16114883">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4.</w:t>
      </w:r>
      <w:r>
        <w:rPr>
          <w:rFonts w:hint="eastAsia" w:ascii="仿宋" w:hAnsi="仿宋" w:eastAsia="仿宋" w:cs="仿宋"/>
          <w:b/>
          <w:color w:val="auto"/>
          <w:sz w:val="30"/>
          <w:szCs w:val="30"/>
        </w:rPr>
        <w:t>技术性</w:t>
      </w:r>
    </w:p>
    <w:p w14:paraId="3B11E53C">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电脑绘画</w:t>
      </w:r>
    </w:p>
    <w:p w14:paraId="4DC440AA">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选用制作软件和表现技巧恰当</w:t>
      </w:r>
    </w:p>
    <w:p w14:paraId="38578500">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技术运用准确、适当、简洁</w:t>
      </w:r>
    </w:p>
    <w:p w14:paraId="46DF9004">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视觉效果良好、清晰</w:t>
      </w:r>
    </w:p>
    <w:p w14:paraId="2C525BB2">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电子板报</w:t>
      </w:r>
    </w:p>
    <w:p w14:paraId="74E243F4">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选用制作软件和表现技巧恰当</w:t>
      </w:r>
    </w:p>
    <w:p w14:paraId="7764D0B6">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技术运用准确、适当、便于阅读</w:t>
      </w:r>
    </w:p>
    <w:p w14:paraId="511DB385">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结构清晰，导航和链接无误</w:t>
      </w:r>
    </w:p>
    <w:p w14:paraId="6FAD13BF">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电脑艺术设计（标志设计）</w:t>
      </w:r>
    </w:p>
    <w:p w14:paraId="6A119828">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选用软件适当、作品符合规范</w:t>
      </w:r>
    </w:p>
    <w:p w14:paraId="0A37D91D">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技术运用准确、表现技巧恰当</w:t>
      </w:r>
    </w:p>
    <w:p w14:paraId="4538A644">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视觉效果良好、清晰</w:t>
      </w:r>
    </w:p>
    <w:p w14:paraId="3748374A">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3D创意设计</w:t>
      </w:r>
    </w:p>
    <w:p w14:paraId="429B4C19">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作品装配结构设计合理</w:t>
      </w:r>
    </w:p>
    <w:p w14:paraId="119EE241">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各零件逻辑关系正确</w:t>
      </w:r>
    </w:p>
    <w:p w14:paraId="360F542F">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设计说明书内容详实、条理清晰</w:t>
      </w:r>
    </w:p>
    <w:p w14:paraId="7BD0B456">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④</w:t>
      </w:r>
      <w:r>
        <w:rPr>
          <w:rFonts w:hint="eastAsia" w:ascii="仿宋" w:hAnsi="仿宋" w:eastAsia="仿宋" w:cs="仿宋"/>
          <w:bCs/>
          <w:color w:val="auto"/>
          <w:sz w:val="30"/>
          <w:szCs w:val="30"/>
        </w:rPr>
        <w:t>模型及零件尺寸设计符合工艺要求</w:t>
      </w:r>
    </w:p>
    <w:p w14:paraId="273E32AD">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微视频/微动漫、微视频（网络素养专项）、微视频（“和教育”专项）</w:t>
      </w:r>
    </w:p>
    <w:p w14:paraId="2CEC8CFC">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场面调度正确、镜头与声音运用得当，剪辑流畅</w:t>
      </w:r>
    </w:p>
    <w:p w14:paraId="3049ABFF">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制作和表现技巧恰当，制作完整</w:t>
      </w:r>
    </w:p>
    <w:p w14:paraId="2722E839">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技术运用准确、适当、简洁</w:t>
      </w:r>
    </w:p>
    <w:p w14:paraId="454FC859">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④</w:t>
      </w:r>
      <w:r>
        <w:rPr>
          <w:rFonts w:hint="eastAsia" w:ascii="仿宋" w:hAnsi="仿宋" w:eastAsia="仿宋" w:cs="仿宋"/>
          <w:bCs/>
          <w:color w:val="auto"/>
          <w:sz w:val="30"/>
          <w:szCs w:val="30"/>
        </w:rPr>
        <w:t>声画同步，播放清晰流畅，视听效果好</w:t>
      </w:r>
    </w:p>
    <w:p w14:paraId="561510BB">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val="en-US" w:eastAsia="zh-CN"/>
        </w:rPr>
      </w:pPr>
      <w:r>
        <w:rPr>
          <w:rFonts w:hint="eastAsia" w:ascii="黑体" w:hAnsi="黑体" w:eastAsia="黑体" w:cs="黑体"/>
          <w:b w:val="0"/>
          <w:bCs w:val="0"/>
          <w:color w:val="auto"/>
          <w:spacing w:val="0"/>
          <w:w w:val="100"/>
          <w:sz w:val="30"/>
          <w:szCs w:val="30"/>
          <w:lang w:val="en-US" w:eastAsia="zh-CN"/>
        </w:rPr>
        <w:t>（五）作品资格审定</w:t>
      </w:r>
    </w:p>
    <w:p w14:paraId="08E52854">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如有以下情况，取消本届活动参与资格，情节严重者取消学生和指导教师1-3年的参与资格，并通报相关市级教育部门及所在学校。</w:t>
      </w:r>
    </w:p>
    <w:p w14:paraId="3B259599">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1.作品有政治原则性错误和科学常识性错误。</w:t>
      </w:r>
    </w:p>
    <w:p w14:paraId="7AE50C2F">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2.作品中非原创素材及内容过多，未注明具体来源和出处。</w:t>
      </w:r>
    </w:p>
    <w:p w14:paraId="0E749DFC">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3.存在指导教师代替学生完成作品制作的情况。</w:t>
      </w:r>
    </w:p>
    <w:p w14:paraId="4D58E9DA">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4.作品不符合作品形态界定相关要求。</w:t>
      </w:r>
    </w:p>
    <w:p w14:paraId="29737A1C">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5.其它弄虚作假行为。</w:t>
      </w:r>
    </w:p>
    <w:p w14:paraId="3F79B152">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p>
    <w:p w14:paraId="33010917">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p>
    <w:p w14:paraId="11E4AF71">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p>
    <w:p w14:paraId="05609EFC">
      <w:pPr>
        <w:rPr>
          <w:rFonts w:ascii="黑体" w:hAnsi="黑体" w:eastAsia="黑体"/>
          <w:color w:val="auto"/>
          <w:sz w:val="32"/>
          <w:szCs w:val="32"/>
        </w:rPr>
      </w:pPr>
      <w:r>
        <w:rPr>
          <w:rFonts w:ascii="黑体" w:hAnsi="黑体" w:eastAsia="黑体"/>
          <w:color w:val="auto"/>
          <w:sz w:val="32"/>
          <w:szCs w:val="32"/>
        </w:rPr>
        <w:br w:type="page"/>
      </w:r>
    </w:p>
    <w:p w14:paraId="1BD87D43">
      <w:pPr>
        <w:widowControl/>
        <w:adjustRightInd w:val="0"/>
        <w:snapToGrid w:val="0"/>
        <w:jc w:val="left"/>
        <w:rPr>
          <w:rFonts w:ascii="黑体" w:hAnsi="黑体" w:eastAsia="黑体"/>
          <w:b w:val="0"/>
          <w:bCs w:val="0"/>
          <w:color w:val="auto"/>
          <w:sz w:val="32"/>
          <w:szCs w:val="32"/>
        </w:rPr>
      </w:pPr>
      <w:r>
        <w:rPr>
          <w:rFonts w:ascii="黑体" w:hAnsi="黑体" w:eastAsia="黑体"/>
          <w:b w:val="0"/>
          <w:bCs w:val="0"/>
          <w:color w:val="auto"/>
          <w:sz w:val="32"/>
          <w:szCs w:val="32"/>
        </w:rPr>
        <w:t>附表</w:t>
      </w:r>
      <w:r>
        <w:rPr>
          <w:rFonts w:hint="eastAsia" w:ascii="黑体" w:hAnsi="黑体" w:eastAsia="黑体"/>
          <w:b w:val="0"/>
          <w:bCs w:val="0"/>
          <w:color w:val="auto"/>
          <w:sz w:val="32"/>
          <w:szCs w:val="32"/>
        </w:rPr>
        <w:t>1</w:t>
      </w:r>
    </w:p>
    <w:p w14:paraId="4FE5D6C0">
      <w:pPr>
        <w:widowControl/>
        <w:adjustRightInd w:val="0"/>
        <w:snapToGrid w:val="0"/>
        <w:jc w:val="left"/>
        <w:rPr>
          <w:rFonts w:ascii="黑体" w:hAnsi="黑体" w:eastAsia="黑体"/>
          <w:color w:val="auto"/>
          <w:sz w:val="32"/>
          <w:szCs w:val="32"/>
        </w:rPr>
      </w:pPr>
    </w:p>
    <w:p w14:paraId="4CD79894">
      <w:pPr>
        <w:adjustRightInd w:val="0"/>
        <w:snapToGrid w:val="0"/>
        <w:jc w:val="center"/>
        <w:outlineLvl w:val="0"/>
        <w:rPr>
          <w:rFonts w:ascii="华文中宋" w:hAnsi="华文中宋" w:eastAsia="华文中宋" w:cs="华文中宋"/>
          <w:color w:val="auto"/>
          <w:sz w:val="36"/>
          <w:szCs w:val="36"/>
        </w:rPr>
      </w:pPr>
      <w:r>
        <w:rPr>
          <w:rFonts w:hint="eastAsia" w:ascii="华文中宋" w:hAnsi="华文中宋" w:eastAsia="华文中宋" w:cs="华文中宋"/>
          <w:color w:val="auto"/>
          <w:sz w:val="36"/>
          <w:szCs w:val="36"/>
        </w:rPr>
        <w:t>2023年</w:t>
      </w:r>
      <w:r>
        <w:rPr>
          <w:rFonts w:hint="eastAsia" w:ascii="华文中宋" w:hAnsi="华文中宋" w:eastAsia="华文中宋" w:cs="华文中宋"/>
          <w:color w:val="auto"/>
          <w:sz w:val="36"/>
          <w:szCs w:val="36"/>
          <w:lang w:val="en-US" w:eastAsia="zh-CN"/>
        </w:rPr>
        <w:t>湖北省</w:t>
      </w:r>
      <w:r>
        <w:rPr>
          <w:rFonts w:hint="eastAsia" w:ascii="华文中宋" w:hAnsi="华文中宋" w:eastAsia="华文中宋" w:cs="华文中宋"/>
          <w:color w:val="auto"/>
          <w:sz w:val="36"/>
          <w:szCs w:val="36"/>
        </w:rPr>
        <w:t>学生</w:t>
      </w:r>
      <w:r>
        <w:rPr>
          <w:rFonts w:hint="eastAsia" w:ascii="华文中宋" w:hAnsi="华文中宋" w:eastAsia="华文中宋" w:cs="华文中宋"/>
          <w:color w:val="auto"/>
          <w:sz w:val="36"/>
          <w:szCs w:val="36"/>
          <w:lang w:eastAsia="zh-CN"/>
        </w:rPr>
        <w:t>数字素养</w:t>
      </w:r>
      <w:r>
        <w:rPr>
          <w:rFonts w:hint="eastAsia" w:ascii="华文中宋" w:hAnsi="华文中宋" w:eastAsia="华文中宋" w:cs="华文中宋"/>
          <w:color w:val="auto"/>
          <w:sz w:val="36"/>
          <w:szCs w:val="36"/>
        </w:rPr>
        <w:t>提升实践活动</w:t>
      </w:r>
    </w:p>
    <w:p w14:paraId="105F44BE">
      <w:pPr>
        <w:adjustRightInd w:val="0"/>
        <w:snapToGrid w:val="0"/>
        <w:jc w:val="center"/>
        <w:outlineLvl w:val="0"/>
        <w:rPr>
          <w:rFonts w:ascii="华文中宋" w:hAnsi="华文中宋" w:eastAsia="华文中宋" w:cs="华文中宋"/>
          <w:color w:val="auto"/>
          <w:sz w:val="36"/>
          <w:szCs w:val="36"/>
        </w:rPr>
      </w:pPr>
      <w:r>
        <w:rPr>
          <w:rFonts w:hint="eastAsia" w:ascii="华文中宋" w:hAnsi="华文中宋" w:eastAsia="华文中宋" w:cs="华文中宋"/>
          <w:color w:val="auto"/>
          <w:sz w:val="36"/>
          <w:szCs w:val="36"/>
        </w:rPr>
        <w:t>数字创作类推荐作品登记表</w:t>
      </w:r>
    </w:p>
    <w:p w14:paraId="28013EAD">
      <w:pPr>
        <w:adjustRightInd w:val="0"/>
        <w:snapToGrid w:val="0"/>
        <w:jc w:val="center"/>
        <w:outlineLvl w:val="0"/>
        <w:rPr>
          <w:rFonts w:ascii="华文中宋" w:hAnsi="华文中宋" w:eastAsia="华文中宋" w:cs="华文中宋"/>
          <w:color w:val="auto"/>
          <w:sz w:val="36"/>
          <w:szCs w:val="36"/>
        </w:rPr>
      </w:pPr>
    </w:p>
    <w:p w14:paraId="3B0823BD">
      <w:pPr>
        <w:jc w:val="left"/>
        <w:rPr>
          <w:rFonts w:ascii="仿宋_GB2312" w:eastAsia="仿宋_GB2312"/>
          <w:bCs/>
          <w:color w:val="auto"/>
          <w:sz w:val="24"/>
          <w:szCs w:val="24"/>
        </w:rPr>
      </w:pPr>
      <w:r>
        <w:rPr>
          <w:rFonts w:hint="eastAsia" w:ascii="仿宋_GB2312" w:eastAsia="仿宋_GB2312"/>
          <w:bCs/>
          <w:color w:val="auto"/>
          <w:sz w:val="24"/>
          <w:szCs w:val="24"/>
        </w:rPr>
        <w:t>学校：学校公章（缺章作品登记无效）</w:t>
      </w:r>
    </w:p>
    <w:tbl>
      <w:tblPr>
        <w:tblStyle w:val="10"/>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731"/>
        <w:gridCol w:w="7"/>
        <w:gridCol w:w="2647"/>
        <w:gridCol w:w="37"/>
        <w:gridCol w:w="1078"/>
        <w:gridCol w:w="1804"/>
        <w:gridCol w:w="665"/>
        <w:gridCol w:w="1318"/>
      </w:tblGrid>
      <w:tr w14:paraId="3DB1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1280DECD">
            <w:pPr>
              <w:adjustRightInd w:val="0"/>
              <w:snapToGrid w:val="0"/>
              <w:jc w:val="center"/>
              <w:rPr>
                <w:rFonts w:ascii="仿宋_GB2312" w:eastAsia="仿宋_GB2312"/>
                <w:color w:val="auto"/>
                <w:sz w:val="24"/>
              </w:rPr>
            </w:pPr>
            <w:r>
              <w:rPr>
                <w:rFonts w:hint="eastAsia" w:ascii="仿宋_GB2312" w:eastAsia="仿宋_GB2312"/>
                <w:color w:val="auto"/>
                <w:sz w:val="24"/>
              </w:rPr>
              <w:t>作品名称</w:t>
            </w:r>
          </w:p>
        </w:tc>
        <w:tc>
          <w:tcPr>
            <w:tcW w:w="4500" w:type="dxa"/>
            <w:gridSpan w:val="5"/>
            <w:tcBorders>
              <w:top w:val="single" w:color="auto" w:sz="4" w:space="0"/>
              <w:left w:val="nil"/>
              <w:bottom w:val="single" w:color="auto" w:sz="4" w:space="0"/>
              <w:right w:val="single" w:color="auto" w:sz="4" w:space="0"/>
            </w:tcBorders>
          </w:tcPr>
          <w:p w14:paraId="7A90D088">
            <w:pPr>
              <w:adjustRightInd w:val="0"/>
              <w:snapToGrid w:val="0"/>
              <w:spacing w:before="120"/>
              <w:ind w:firstLine="945"/>
              <w:jc w:val="right"/>
              <w:rPr>
                <w:rFonts w:ascii="仿宋_GB2312" w:eastAsia="仿宋_GB2312"/>
                <w:color w:val="auto"/>
                <w:sz w:val="24"/>
              </w:rPr>
            </w:pPr>
          </w:p>
        </w:tc>
        <w:tc>
          <w:tcPr>
            <w:tcW w:w="1804" w:type="dxa"/>
            <w:tcBorders>
              <w:top w:val="single" w:color="auto" w:sz="4" w:space="0"/>
              <w:left w:val="nil"/>
              <w:bottom w:val="single" w:color="auto" w:sz="4" w:space="0"/>
              <w:right w:val="single" w:color="auto" w:sz="4" w:space="0"/>
            </w:tcBorders>
            <w:vAlign w:val="center"/>
          </w:tcPr>
          <w:p w14:paraId="378F4540">
            <w:pPr>
              <w:adjustRightInd w:val="0"/>
              <w:snapToGrid w:val="0"/>
              <w:jc w:val="center"/>
              <w:rPr>
                <w:rFonts w:ascii="仿宋_GB2312" w:eastAsia="仿宋_GB2312"/>
                <w:color w:val="auto"/>
                <w:sz w:val="24"/>
              </w:rPr>
            </w:pPr>
            <w:r>
              <w:rPr>
                <w:rFonts w:hint="eastAsia" w:ascii="仿宋_GB2312" w:eastAsia="仿宋_GB2312"/>
                <w:color w:val="auto"/>
                <w:sz w:val="24"/>
              </w:rPr>
              <w:t>作品大小</w:t>
            </w:r>
          </w:p>
        </w:tc>
        <w:tc>
          <w:tcPr>
            <w:tcW w:w="1983" w:type="dxa"/>
            <w:gridSpan w:val="2"/>
            <w:tcBorders>
              <w:top w:val="single" w:color="auto" w:sz="4" w:space="0"/>
              <w:left w:val="nil"/>
              <w:bottom w:val="single" w:color="auto" w:sz="4" w:space="0"/>
              <w:right w:val="single" w:color="auto" w:sz="4" w:space="0"/>
            </w:tcBorders>
            <w:vAlign w:val="center"/>
          </w:tcPr>
          <w:p w14:paraId="5F2C77A0">
            <w:pPr>
              <w:jc w:val="right"/>
              <w:rPr>
                <w:rFonts w:ascii="仿宋_GB2312" w:eastAsia="仿宋_GB2312"/>
                <w:color w:val="auto"/>
                <w:sz w:val="24"/>
              </w:rPr>
            </w:pPr>
            <w:r>
              <w:rPr>
                <w:rFonts w:hint="eastAsia" w:ascii="仿宋_GB2312" w:eastAsia="仿宋_GB2312"/>
                <w:color w:val="auto"/>
                <w:sz w:val="24"/>
              </w:rPr>
              <w:t xml:space="preserve">MB </w:t>
            </w:r>
          </w:p>
        </w:tc>
      </w:tr>
      <w:tr w14:paraId="7DE7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361" w:type="dxa"/>
            <w:vMerge w:val="restart"/>
            <w:tcBorders>
              <w:top w:val="nil"/>
              <w:left w:val="single" w:color="auto" w:sz="4" w:space="0"/>
              <w:bottom w:val="single" w:color="auto" w:sz="4" w:space="0"/>
              <w:right w:val="single" w:color="auto" w:sz="4" w:space="0"/>
            </w:tcBorders>
            <w:vAlign w:val="center"/>
          </w:tcPr>
          <w:p w14:paraId="629B0F5B">
            <w:pPr>
              <w:adjustRightInd w:val="0"/>
              <w:snapToGrid w:val="0"/>
              <w:jc w:val="center"/>
              <w:rPr>
                <w:rFonts w:ascii="仿宋_GB2312" w:eastAsia="仿宋_GB2312"/>
                <w:color w:val="auto"/>
                <w:sz w:val="24"/>
              </w:rPr>
            </w:pPr>
          </w:p>
          <w:p w14:paraId="0C0BB7F3">
            <w:pPr>
              <w:adjustRightInd w:val="0"/>
              <w:snapToGrid w:val="0"/>
              <w:jc w:val="center"/>
              <w:rPr>
                <w:rFonts w:ascii="仿宋_GB2312" w:eastAsia="仿宋_GB2312"/>
                <w:color w:val="auto"/>
                <w:sz w:val="24"/>
              </w:rPr>
            </w:pPr>
            <w:r>
              <w:rPr>
                <w:rFonts w:hint="eastAsia" w:ascii="仿宋_GB2312" w:eastAsia="仿宋_GB2312"/>
                <w:color w:val="auto"/>
                <w:sz w:val="24"/>
              </w:rPr>
              <w:t>项目名称</w:t>
            </w:r>
          </w:p>
        </w:tc>
        <w:tc>
          <w:tcPr>
            <w:tcW w:w="8287" w:type="dxa"/>
            <w:gridSpan w:val="8"/>
            <w:tcBorders>
              <w:top w:val="single" w:color="auto" w:sz="4" w:space="0"/>
              <w:left w:val="nil"/>
              <w:bottom w:val="single" w:color="auto" w:sz="4" w:space="0"/>
              <w:right w:val="single" w:color="auto" w:sz="4" w:space="0"/>
            </w:tcBorders>
          </w:tcPr>
          <w:p w14:paraId="2EE7BEBA">
            <w:pPr>
              <w:adjustRightInd w:val="0"/>
              <w:snapToGrid w:val="0"/>
              <w:rPr>
                <w:rFonts w:ascii="仿宋_GB2312" w:eastAsia="仿宋_GB2312"/>
                <w:color w:val="auto"/>
                <w:sz w:val="24"/>
              </w:rPr>
            </w:pPr>
            <w:r>
              <w:rPr>
                <w:rFonts w:hint="eastAsia" w:ascii="仿宋_GB2312" w:eastAsia="仿宋_GB2312"/>
                <w:color w:val="auto"/>
                <w:sz w:val="24"/>
              </w:rPr>
              <w:t>小学    □电脑绘画     □电子板报     □3</w:t>
            </w:r>
            <w:r>
              <w:rPr>
                <w:rFonts w:ascii="仿宋_GB2312" w:eastAsia="仿宋_GB2312"/>
                <w:color w:val="auto"/>
                <w:sz w:val="24"/>
              </w:rPr>
              <w:t>D</w:t>
            </w:r>
            <w:r>
              <w:rPr>
                <w:rFonts w:hint="eastAsia" w:ascii="仿宋_GB2312" w:eastAsia="仿宋_GB2312"/>
                <w:color w:val="auto"/>
                <w:sz w:val="24"/>
              </w:rPr>
              <w:t xml:space="preserve">创意设计  </w:t>
            </w:r>
          </w:p>
          <w:p w14:paraId="09FC49BB">
            <w:pPr>
              <w:adjustRightInd w:val="0"/>
              <w:snapToGrid w:val="0"/>
              <w:rPr>
                <w:rFonts w:ascii="仿宋_GB2312" w:eastAsia="仿宋_GB2312"/>
                <w:color w:val="auto"/>
                <w:sz w:val="24"/>
              </w:rPr>
            </w:pPr>
            <w:r>
              <w:rPr>
                <w:rFonts w:hint="eastAsia" w:ascii="仿宋_GB2312" w:eastAsia="仿宋_GB2312"/>
                <w:color w:val="auto"/>
                <w:sz w:val="24"/>
              </w:rPr>
              <w:t xml:space="preserve">        </w:t>
            </w:r>
            <w:r>
              <w:rPr>
                <w:rFonts w:hint="eastAsia" w:ascii="仿宋_GB2312" w:hAnsi="宋体" w:eastAsia="仿宋_GB2312"/>
                <w:color w:val="auto"/>
                <w:sz w:val="24"/>
              </w:rPr>
              <w:t>□微视频（网络素养专项）</w:t>
            </w:r>
            <w:r>
              <w:rPr>
                <w:rFonts w:hint="eastAsia" w:ascii="仿宋_GB2312" w:eastAsia="仿宋_GB2312"/>
                <w:color w:val="auto"/>
                <w:sz w:val="24"/>
              </w:rPr>
              <w:t xml:space="preserve">    </w:t>
            </w:r>
          </w:p>
        </w:tc>
      </w:tr>
      <w:tr w14:paraId="3893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361" w:type="dxa"/>
            <w:vMerge w:val="continue"/>
            <w:tcBorders>
              <w:top w:val="nil"/>
              <w:left w:val="single" w:color="auto" w:sz="4" w:space="0"/>
              <w:bottom w:val="single" w:color="auto" w:sz="4" w:space="0"/>
              <w:right w:val="single" w:color="auto" w:sz="4" w:space="0"/>
            </w:tcBorders>
            <w:vAlign w:val="center"/>
          </w:tcPr>
          <w:p w14:paraId="554A5534">
            <w:pPr>
              <w:widowControl/>
              <w:adjustRightInd w:val="0"/>
              <w:snapToGrid w:val="0"/>
              <w:jc w:val="left"/>
              <w:rPr>
                <w:rFonts w:ascii="仿宋_GB2312" w:eastAsia="仿宋_GB2312"/>
                <w:color w:val="auto"/>
                <w:sz w:val="24"/>
              </w:rPr>
            </w:pPr>
          </w:p>
        </w:tc>
        <w:tc>
          <w:tcPr>
            <w:tcW w:w="8287" w:type="dxa"/>
            <w:gridSpan w:val="8"/>
            <w:tcBorders>
              <w:top w:val="single" w:color="auto" w:sz="4" w:space="0"/>
              <w:left w:val="nil"/>
              <w:bottom w:val="single" w:color="auto" w:sz="4" w:space="0"/>
              <w:right w:val="single" w:color="auto" w:sz="4" w:space="0"/>
            </w:tcBorders>
          </w:tcPr>
          <w:p w14:paraId="7D26DBB5">
            <w:pPr>
              <w:adjustRightInd w:val="0"/>
              <w:snapToGrid w:val="0"/>
              <w:rPr>
                <w:rFonts w:ascii="仿宋_GB2312" w:eastAsia="仿宋_GB2312"/>
                <w:color w:val="auto"/>
                <w:sz w:val="24"/>
              </w:rPr>
            </w:pPr>
            <w:r>
              <w:rPr>
                <w:rFonts w:hint="eastAsia" w:ascii="仿宋_GB2312" w:eastAsia="仿宋_GB2312"/>
                <w:color w:val="auto"/>
                <w:sz w:val="24"/>
              </w:rPr>
              <w:t>初中    □电脑绘画     □3</w:t>
            </w:r>
            <w:r>
              <w:rPr>
                <w:rFonts w:ascii="仿宋_GB2312" w:eastAsia="仿宋_GB2312"/>
                <w:color w:val="auto"/>
                <w:sz w:val="24"/>
              </w:rPr>
              <w:t>D</w:t>
            </w:r>
            <w:r>
              <w:rPr>
                <w:rFonts w:hint="eastAsia" w:ascii="仿宋_GB2312" w:eastAsia="仿宋_GB2312"/>
                <w:color w:val="auto"/>
                <w:sz w:val="24"/>
              </w:rPr>
              <w:t xml:space="preserve">创意设计     □微视频/微动漫     </w:t>
            </w:r>
          </w:p>
          <w:p w14:paraId="5AC00FC4">
            <w:pPr>
              <w:adjustRightInd w:val="0"/>
              <w:snapToGrid w:val="0"/>
              <w:rPr>
                <w:rFonts w:ascii="仿宋_GB2312" w:eastAsia="仿宋_GB2312"/>
                <w:color w:val="auto"/>
                <w:sz w:val="24"/>
              </w:rPr>
            </w:pPr>
            <w:r>
              <w:rPr>
                <w:rFonts w:hint="eastAsia" w:ascii="仿宋_GB2312" w:eastAsia="仿宋_GB2312"/>
                <w:color w:val="auto"/>
                <w:sz w:val="24"/>
              </w:rPr>
              <w:t xml:space="preserve">        </w:t>
            </w:r>
            <w:r>
              <w:rPr>
                <w:rFonts w:hint="eastAsia" w:ascii="仿宋_GB2312" w:hAnsi="宋体" w:eastAsia="仿宋_GB2312"/>
                <w:color w:val="auto"/>
                <w:sz w:val="24"/>
              </w:rPr>
              <w:t>□微视频（网络素养专项）</w:t>
            </w:r>
            <w:r>
              <w:rPr>
                <w:rFonts w:hint="eastAsia" w:ascii="仿宋_GB2312" w:eastAsia="仿宋_GB2312"/>
                <w:color w:val="auto"/>
                <w:sz w:val="24"/>
              </w:rPr>
              <w:t xml:space="preserve">     </w:t>
            </w:r>
          </w:p>
        </w:tc>
      </w:tr>
      <w:tr w14:paraId="00D4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361" w:type="dxa"/>
            <w:vMerge w:val="continue"/>
            <w:tcBorders>
              <w:top w:val="nil"/>
              <w:left w:val="single" w:color="auto" w:sz="4" w:space="0"/>
              <w:bottom w:val="single" w:color="auto" w:sz="4" w:space="0"/>
              <w:right w:val="single" w:color="auto" w:sz="4" w:space="0"/>
            </w:tcBorders>
            <w:vAlign w:val="center"/>
          </w:tcPr>
          <w:p w14:paraId="5603F84E">
            <w:pPr>
              <w:widowControl/>
              <w:adjustRightInd w:val="0"/>
              <w:snapToGrid w:val="0"/>
              <w:jc w:val="left"/>
              <w:rPr>
                <w:rFonts w:ascii="仿宋_GB2312" w:eastAsia="仿宋_GB2312"/>
                <w:color w:val="auto"/>
                <w:sz w:val="24"/>
              </w:rPr>
            </w:pPr>
          </w:p>
        </w:tc>
        <w:tc>
          <w:tcPr>
            <w:tcW w:w="8287" w:type="dxa"/>
            <w:gridSpan w:val="8"/>
            <w:tcBorders>
              <w:top w:val="single" w:color="auto" w:sz="4" w:space="0"/>
              <w:left w:val="nil"/>
              <w:bottom w:val="single" w:color="auto" w:sz="4" w:space="0"/>
              <w:right w:val="single" w:color="auto" w:sz="4" w:space="0"/>
            </w:tcBorders>
          </w:tcPr>
          <w:p w14:paraId="3369AC93">
            <w:pPr>
              <w:adjustRightInd w:val="0"/>
              <w:snapToGrid w:val="0"/>
              <w:rPr>
                <w:rFonts w:ascii="仿宋_GB2312" w:eastAsia="仿宋_GB2312"/>
                <w:color w:val="auto"/>
                <w:sz w:val="24"/>
              </w:rPr>
            </w:pPr>
            <w:r>
              <w:rPr>
                <w:rFonts w:hint="eastAsia" w:ascii="仿宋_GB2312" w:eastAsia="仿宋_GB2312"/>
                <w:color w:val="auto"/>
                <w:sz w:val="24"/>
              </w:rPr>
              <w:t>高中</w:t>
            </w:r>
            <w:r>
              <w:rPr>
                <w:rFonts w:ascii="仿宋_GB2312" w:eastAsia="仿宋_GB2312"/>
                <w:color w:val="auto"/>
                <w:sz w:val="24"/>
              </w:rPr>
              <w:t>(</w:t>
            </w:r>
            <w:r>
              <w:rPr>
                <w:rFonts w:hint="eastAsia" w:ascii="仿宋_GB2312" w:eastAsia="仿宋_GB2312"/>
                <w:color w:val="auto"/>
                <w:sz w:val="24"/>
              </w:rPr>
              <w:t>含中职</w:t>
            </w:r>
            <w:r>
              <w:rPr>
                <w:rFonts w:ascii="仿宋_GB2312" w:eastAsia="仿宋_GB2312"/>
                <w:color w:val="auto"/>
                <w:sz w:val="24"/>
              </w:rPr>
              <w:t>)</w:t>
            </w:r>
            <w:r>
              <w:rPr>
                <w:rFonts w:hint="eastAsia" w:ascii="仿宋_GB2312" w:eastAsia="仿宋_GB2312"/>
                <w:color w:val="auto"/>
                <w:sz w:val="24"/>
              </w:rPr>
              <w:t>    □电脑艺术设计（</w:t>
            </w:r>
            <w:r>
              <w:rPr>
                <w:rFonts w:hint="eastAsia" w:ascii="仿宋_GB2312" w:hAnsi="宋体" w:eastAsia="仿宋_GB2312"/>
                <w:color w:val="auto"/>
                <w:sz w:val="24"/>
              </w:rPr>
              <w:t>标志设计</w:t>
            </w:r>
            <w:r>
              <w:rPr>
                <w:rFonts w:hint="eastAsia" w:ascii="仿宋_GB2312" w:eastAsia="仿宋_GB2312"/>
                <w:color w:val="auto"/>
                <w:sz w:val="24"/>
              </w:rPr>
              <w:t>）     □3</w:t>
            </w:r>
            <w:r>
              <w:rPr>
                <w:rFonts w:ascii="仿宋_GB2312" w:eastAsia="仿宋_GB2312"/>
                <w:color w:val="auto"/>
                <w:sz w:val="24"/>
              </w:rPr>
              <w:t>D</w:t>
            </w:r>
            <w:r>
              <w:rPr>
                <w:rFonts w:hint="eastAsia" w:ascii="仿宋_GB2312" w:eastAsia="仿宋_GB2312"/>
                <w:color w:val="auto"/>
                <w:sz w:val="24"/>
              </w:rPr>
              <w:t>创意设计</w:t>
            </w:r>
          </w:p>
          <w:p w14:paraId="5EC0E446">
            <w:pPr>
              <w:adjustRightInd w:val="0"/>
              <w:snapToGrid w:val="0"/>
              <w:ind w:firstLine="1920" w:firstLineChars="800"/>
              <w:rPr>
                <w:rFonts w:ascii="仿宋_GB2312" w:eastAsia="仿宋_GB2312"/>
                <w:color w:val="auto"/>
                <w:sz w:val="24"/>
              </w:rPr>
            </w:pPr>
            <w:r>
              <w:rPr>
                <w:rFonts w:hint="eastAsia" w:ascii="仿宋_GB2312" w:eastAsia="仿宋_GB2312"/>
                <w:color w:val="auto"/>
                <w:sz w:val="24"/>
              </w:rPr>
              <w:t xml:space="preserve">□微视频/微动漫  </w:t>
            </w:r>
            <w:r>
              <w:rPr>
                <w:rFonts w:hint="eastAsia" w:ascii="仿宋_GB2312" w:eastAsia="仿宋_GB2312"/>
                <w:color w:val="auto"/>
                <w:sz w:val="24"/>
                <w:lang w:val="en-US" w:eastAsia="zh-CN"/>
              </w:rPr>
              <w:t xml:space="preserve">   </w:t>
            </w:r>
            <w:r>
              <w:rPr>
                <w:rFonts w:hint="eastAsia" w:ascii="仿宋_GB2312" w:eastAsia="仿宋_GB2312"/>
                <w:color w:val="auto"/>
                <w:sz w:val="24"/>
              </w:rPr>
              <w:t xml:space="preserve"> </w:t>
            </w:r>
            <w:r>
              <w:rPr>
                <w:rFonts w:hint="eastAsia" w:ascii="仿宋_GB2312" w:hAnsi="宋体" w:eastAsia="仿宋_GB2312"/>
                <w:color w:val="auto"/>
                <w:sz w:val="24"/>
              </w:rPr>
              <w:t>□微视频（网络素养专项）</w:t>
            </w:r>
            <w:r>
              <w:rPr>
                <w:rFonts w:hint="eastAsia" w:ascii="仿宋_GB2312" w:eastAsia="仿宋_GB2312"/>
                <w:color w:val="auto"/>
                <w:sz w:val="24"/>
              </w:rPr>
              <w:t xml:space="preserve">   </w:t>
            </w:r>
          </w:p>
        </w:tc>
      </w:tr>
      <w:tr w14:paraId="40B8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61" w:type="dxa"/>
            <w:tcBorders>
              <w:top w:val="single" w:color="auto" w:sz="4" w:space="0"/>
              <w:left w:val="single" w:color="auto" w:sz="4" w:space="0"/>
              <w:bottom w:val="single" w:color="auto" w:sz="4" w:space="0"/>
              <w:right w:val="single" w:color="auto" w:sz="4" w:space="0"/>
            </w:tcBorders>
          </w:tcPr>
          <w:p w14:paraId="2C035E71">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作者姓名</w:t>
            </w:r>
          </w:p>
        </w:tc>
        <w:tc>
          <w:tcPr>
            <w:tcW w:w="731" w:type="dxa"/>
            <w:tcBorders>
              <w:top w:val="single" w:color="auto" w:sz="4" w:space="0"/>
              <w:left w:val="nil"/>
              <w:bottom w:val="single" w:color="auto" w:sz="4" w:space="0"/>
              <w:right w:val="single" w:color="auto" w:sz="4" w:space="0"/>
            </w:tcBorders>
          </w:tcPr>
          <w:p w14:paraId="78B8AD9F">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性别</w:t>
            </w:r>
          </w:p>
        </w:tc>
        <w:tc>
          <w:tcPr>
            <w:tcW w:w="6238" w:type="dxa"/>
            <w:gridSpan w:val="6"/>
            <w:tcBorders>
              <w:top w:val="single" w:color="auto" w:sz="4" w:space="0"/>
              <w:left w:val="nil"/>
              <w:bottom w:val="single" w:color="auto" w:sz="4" w:space="0"/>
              <w:right w:val="single" w:color="auto" w:sz="4" w:space="0"/>
            </w:tcBorders>
          </w:tcPr>
          <w:p w14:paraId="536102C4">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 xml:space="preserve">学籍所在学校（须盖公章） </w:t>
            </w:r>
          </w:p>
        </w:tc>
        <w:tc>
          <w:tcPr>
            <w:tcW w:w="1318" w:type="dxa"/>
            <w:tcBorders>
              <w:top w:val="single" w:color="auto" w:sz="4" w:space="0"/>
              <w:left w:val="nil"/>
              <w:bottom w:val="single" w:color="auto" w:sz="4" w:space="0"/>
              <w:right w:val="single" w:color="auto" w:sz="4" w:space="0"/>
            </w:tcBorders>
          </w:tcPr>
          <w:p w14:paraId="30EC5AA8">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毕业年份</w:t>
            </w:r>
          </w:p>
        </w:tc>
      </w:tr>
      <w:tr w14:paraId="170F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1CD0AF61">
            <w:pPr>
              <w:adjustRightInd w:val="0"/>
              <w:snapToGrid w:val="0"/>
              <w:jc w:val="center"/>
              <w:rPr>
                <w:rFonts w:ascii="仿宋_GB2312" w:eastAsia="仿宋_GB2312"/>
                <w:color w:val="auto"/>
                <w:sz w:val="24"/>
              </w:rPr>
            </w:pPr>
          </w:p>
        </w:tc>
        <w:tc>
          <w:tcPr>
            <w:tcW w:w="731" w:type="dxa"/>
            <w:tcBorders>
              <w:top w:val="single" w:color="auto" w:sz="4" w:space="0"/>
              <w:left w:val="nil"/>
              <w:bottom w:val="single" w:color="auto" w:sz="4" w:space="0"/>
              <w:right w:val="single" w:color="auto" w:sz="4" w:space="0"/>
            </w:tcBorders>
            <w:vAlign w:val="center"/>
          </w:tcPr>
          <w:p w14:paraId="2068FC8C">
            <w:pPr>
              <w:adjustRightInd w:val="0"/>
              <w:snapToGrid w:val="0"/>
              <w:jc w:val="center"/>
              <w:rPr>
                <w:rFonts w:ascii="仿宋_GB2312" w:eastAsia="仿宋_GB2312"/>
                <w:color w:val="auto"/>
                <w:sz w:val="24"/>
              </w:rPr>
            </w:pPr>
          </w:p>
        </w:tc>
        <w:tc>
          <w:tcPr>
            <w:tcW w:w="6238" w:type="dxa"/>
            <w:gridSpan w:val="6"/>
            <w:tcBorders>
              <w:top w:val="single" w:color="auto" w:sz="4" w:space="0"/>
              <w:left w:val="nil"/>
              <w:bottom w:val="single" w:color="auto" w:sz="4" w:space="0"/>
              <w:right w:val="single" w:color="auto" w:sz="4" w:space="0"/>
            </w:tcBorders>
            <w:vAlign w:val="center"/>
          </w:tcPr>
          <w:p w14:paraId="44187D57">
            <w:pPr>
              <w:adjustRightInd w:val="0"/>
              <w:snapToGrid w:val="0"/>
              <w:ind w:firstLine="1200" w:firstLineChars="500"/>
              <w:jc w:val="center"/>
              <w:rPr>
                <w:rFonts w:ascii="仿宋_GB2312" w:eastAsia="仿宋_GB2312"/>
                <w:color w:val="auto"/>
                <w:sz w:val="24"/>
              </w:rPr>
            </w:pPr>
          </w:p>
        </w:tc>
        <w:tc>
          <w:tcPr>
            <w:tcW w:w="1318" w:type="dxa"/>
            <w:tcBorders>
              <w:top w:val="single" w:color="auto" w:sz="4" w:space="0"/>
              <w:left w:val="nil"/>
              <w:bottom w:val="single" w:color="auto" w:sz="4" w:space="0"/>
              <w:right w:val="single" w:color="auto" w:sz="4" w:space="0"/>
            </w:tcBorders>
            <w:vAlign w:val="center"/>
          </w:tcPr>
          <w:p w14:paraId="7EF3AF54">
            <w:pPr>
              <w:adjustRightInd w:val="0"/>
              <w:snapToGrid w:val="0"/>
              <w:ind w:firstLine="1200" w:firstLineChars="500"/>
              <w:jc w:val="center"/>
              <w:rPr>
                <w:rFonts w:ascii="仿宋_GB2312" w:eastAsia="仿宋_GB2312"/>
                <w:color w:val="auto"/>
                <w:sz w:val="24"/>
              </w:rPr>
            </w:pPr>
          </w:p>
        </w:tc>
      </w:tr>
      <w:tr w14:paraId="0306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2414CE79">
            <w:pPr>
              <w:adjustRightInd w:val="0"/>
              <w:snapToGrid w:val="0"/>
              <w:jc w:val="center"/>
              <w:rPr>
                <w:rFonts w:ascii="仿宋_GB2312" w:eastAsia="仿宋_GB2312"/>
                <w:color w:val="auto"/>
                <w:sz w:val="24"/>
              </w:rPr>
            </w:pPr>
          </w:p>
        </w:tc>
        <w:tc>
          <w:tcPr>
            <w:tcW w:w="731" w:type="dxa"/>
            <w:tcBorders>
              <w:top w:val="single" w:color="auto" w:sz="4" w:space="0"/>
              <w:left w:val="nil"/>
              <w:bottom w:val="single" w:color="auto" w:sz="4" w:space="0"/>
              <w:right w:val="single" w:color="auto" w:sz="4" w:space="0"/>
            </w:tcBorders>
            <w:vAlign w:val="center"/>
          </w:tcPr>
          <w:p w14:paraId="7A426F3B">
            <w:pPr>
              <w:adjustRightInd w:val="0"/>
              <w:snapToGrid w:val="0"/>
              <w:jc w:val="center"/>
              <w:rPr>
                <w:rFonts w:ascii="仿宋_GB2312" w:eastAsia="仿宋_GB2312"/>
                <w:color w:val="auto"/>
                <w:sz w:val="24"/>
              </w:rPr>
            </w:pPr>
          </w:p>
        </w:tc>
        <w:tc>
          <w:tcPr>
            <w:tcW w:w="6238" w:type="dxa"/>
            <w:gridSpan w:val="6"/>
            <w:tcBorders>
              <w:top w:val="single" w:color="auto" w:sz="4" w:space="0"/>
              <w:left w:val="nil"/>
              <w:bottom w:val="single" w:color="auto" w:sz="4" w:space="0"/>
              <w:right w:val="single" w:color="auto" w:sz="4" w:space="0"/>
            </w:tcBorders>
            <w:vAlign w:val="center"/>
          </w:tcPr>
          <w:p w14:paraId="45A51A3F">
            <w:pPr>
              <w:adjustRightInd w:val="0"/>
              <w:snapToGrid w:val="0"/>
              <w:ind w:firstLine="1200" w:firstLineChars="500"/>
              <w:jc w:val="center"/>
              <w:rPr>
                <w:rFonts w:ascii="仿宋_GB2312" w:eastAsia="仿宋_GB2312"/>
                <w:color w:val="auto"/>
                <w:sz w:val="24"/>
              </w:rPr>
            </w:pPr>
          </w:p>
        </w:tc>
        <w:tc>
          <w:tcPr>
            <w:tcW w:w="1318" w:type="dxa"/>
            <w:tcBorders>
              <w:top w:val="single" w:color="auto" w:sz="4" w:space="0"/>
              <w:left w:val="nil"/>
              <w:bottom w:val="single" w:color="auto" w:sz="4" w:space="0"/>
              <w:right w:val="single" w:color="auto" w:sz="4" w:space="0"/>
            </w:tcBorders>
            <w:vAlign w:val="center"/>
          </w:tcPr>
          <w:p w14:paraId="18622466">
            <w:pPr>
              <w:adjustRightInd w:val="0"/>
              <w:snapToGrid w:val="0"/>
              <w:ind w:firstLine="1200" w:firstLineChars="500"/>
              <w:jc w:val="center"/>
              <w:rPr>
                <w:rFonts w:ascii="仿宋_GB2312" w:eastAsia="仿宋_GB2312"/>
                <w:color w:val="auto"/>
                <w:sz w:val="24"/>
              </w:rPr>
            </w:pPr>
          </w:p>
        </w:tc>
      </w:tr>
      <w:tr w14:paraId="7733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7DBC17E7">
            <w:pPr>
              <w:adjustRightInd w:val="0"/>
              <w:snapToGrid w:val="0"/>
              <w:jc w:val="center"/>
              <w:rPr>
                <w:rFonts w:ascii="仿宋_GB2312" w:eastAsia="仿宋_GB2312"/>
                <w:color w:val="auto"/>
                <w:sz w:val="24"/>
              </w:rPr>
            </w:pPr>
            <w:r>
              <w:rPr>
                <w:rFonts w:hint="eastAsia" w:ascii="仿宋_GB2312" w:eastAsia="仿宋_GB2312"/>
                <w:color w:val="auto"/>
                <w:sz w:val="24"/>
              </w:rPr>
              <w:t>指导教师姓名</w:t>
            </w:r>
          </w:p>
        </w:tc>
        <w:tc>
          <w:tcPr>
            <w:tcW w:w="731" w:type="dxa"/>
            <w:tcBorders>
              <w:top w:val="single" w:color="auto" w:sz="4" w:space="0"/>
              <w:left w:val="nil"/>
              <w:bottom w:val="single" w:color="auto" w:sz="4" w:space="0"/>
              <w:right w:val="single" w:color="auto" w:sz="4" w:space="0"/>
            </w:tcBorders>
            <w:vAlign w:val="center"/>
          </w:tcPr>
          <w:p w14:paraId="3A52DE69">
            <w:pPr>
              <w:adjustRightInd w:val="0"/>
              <w:snapToGrid w:val="0"/>
              <w:jc w:val="center"/>
              <w:rPr>
                <w:rFonts w:ascii="仿宋_GB2312" w:eastAsia="仿宋_GB2312"/>
                <w:color w:val="auto"/>
                <w:sz w:val="24"/>
              </w:rPr>
            </w:pPr>
            <w:r>
              <w:rPr>
                <w:rFonts w:hint="eastAsia" w:ascii="仿宋_GB2312" w:eastAsia="仿宋_GB2312"/>
                <w:color w:val="auto"/>
                <w:sz w:val="24"/>
              </w:rPr>
              <w:t>性别</w:t>
            </w:r>
          </w:p>
        </w:tc>
        <w:tc>
          <w:tcPr>
            <w:tcW w:w="2654" w:type="dxa"/>
            <w:gridSpan w:val="2"/>
            <w:tcBorders>
              <w:top w:val="single" w:color="auto" w:sz="4" w:space="0"/>
              <w:left w:val="nil"/>
              <w:bottom w:val="single" w:color="auto" w:sz="4" w:space="0"/>
              <w:right w:val="single" w:color="auto" w:sz="4" w:space="0"/>
            </w:tcBorders>
            <w:vAlign w:val="center"/>
          </w:tcPr>
          <w:p w14:paraId="35731417">
            <w:pPr>
              <w:adjustRightInd w:val="0"/>
              <w:snapToGrid w:val="0"/>
              <w:jc w:val="center"/>
              <w:rPr>
                <w:rFonts w:ascii="仿宋_GB2312" w:eastAsia="仿宋_GB2312"/>
                <w:color w:val="auto"/>
                <w:sz w:val="24"/>
              </w:rPr>
            </w:pPr>
            <w:r>
              <w:rPr>
                <w:rFonts w:hint="eastAsia" w:ascii="仿宋_GB2312" w:eastAsia="仿宋_GB2312"/>
                <w:color w:val="auto"/>
                <w:sz w:val="24"/>
              </w:rPr>
              <w:t>职务/职称</w:t>
            </w:r>
          </w:p>
        </w:tc>
        <w:tc>
          <w:tcPr>
            <w:tcW w:w="4902" w:type="dxa"/>
            <w:gridSpan w:val="5"/>
            <w:tcBorders>
              <w:top w:val="single" w:color="auto" w:sz="4" w:space="0"/>
              <w:left w:val="nil"/>
              <w:bottom w:val="single" w:color="auto" w:sz="4" w:space="0"/>
              <w:right w:val="single" w:color="auto" w:sz="4" w:space="0"/>
            </w:tcBorders>
            <w:vAlign w:val="center"/>
          </w:tcPr>
          <w:p w14:paraId="3D1DDF41">
            <w:pPr>
              <w:adjustRightInd w:val="0"/>
              <w:snapToGrid w:val="0"/>
              <w:ind w:firstLine="960" w:firstLineChars="400"/>
              <w:rPr>
                <w:rFonts w:ascii="仿宋_GB2312" w:eastAsia="仿宋_GB2312"/>
                <w:color w:val="auto"/>
                <w:sz w:val="24"/>
              </w:rPr>
            </w:pPr>
            <w:r>
              <w:rPr>
                <w:rFonts w:hint="eastAsia" w:ascii="仿宋_GB2312" w:eastAsia="仿宋_GB2312"/>
                <w:color w:val="auto"/>
                <w:sz w:val="24"/>
              </w:rPr>
              <w:t>所在单位 （按单位公章填写）</w:t>
            </w:r>
          </w:p>
        </w:tc>
      </w:tr>
      <w:tr w14:paraId="4189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79EAF5D3">
            <w:pPr>
              <w:adjustRightInd w:val="0"/>
              <w:snapToGrid w:val="0"/>
              <w:jc w:val="center"/>
              <w:rPr>
                <w:rFonts w:ascii="仿宋_GB2312" w:eastAsia="仿宋_GB2312"/>
                <w:color w:val="auto"/>
                <w:sz w:val="24"/>
              </w:rPr>
            </w:pPr>
          </w:p>
        </w:tc>
        <w:tc>
          <w:tcPr>
            <w:tcW w:w="731" w:type="dxa"/>
            <w:tcBorders>
              <w:top w:val="single" w:color="auto" w:sz="4" w:space="0"/>
              <w:left w:val="nil"/>
              <w:bottom w:val="single" w:color="auto" w:sz="4" w:space="0"/>
              <w:right w:val="single" w:color="auto" w:sz="4" w:space="0"/>
            </w:tcBorders>
            <w:vAlign w:val="center"/>
          </w:tcPr>
          <w:p w14:paraId="4EF534AA">
            <w:pPr>
              <w:adjustRightInd w:val="0"/>
              <w:snapToGrid w:val="0"/>
              <w:jc w:val="center"/>
              <w:rPr>
                <w:rFonts w:ascii="仿宋_GB2312" w:eastAsia="仿宋_GB2312"/>
                <w:color w:val="auto"/>
                <w:sz w:val="24"/>
              </w:rPr>
            </w:pPr>
          </w:p>
        </w:tc>
        <w:tc>
          <w:tcPr>
            <w:tcW w:w="2654" w:type="dxa"/>
            <w:gridSpan w:val="2"/>
            <w:tcBorders>
              <w:top w:val="single" w:color="auto" w:sz="4" w:space="0"/>
              <w:left w:val="nil"/>
              <w:bottom w:val="single" w:color="auto" w:sz="4" w:space="0"/>
              <w:right w:val="single" w:color="auto" w:sz="4" w:space="0"/>
            </w:tcBorders>
            <w:vAlign w:val="center"/>
          </w:tcPr>
          <w:p w14:paraId="4F04FD82">
            <w:pPr>
              <w:adjustRightInd w:val="0"/>
              <w:snapToGrid w:val="0"/>
              <w:jc w:val="center"/>
              <w:rPr>
                <w:rFonts w:ascii="仿宋_GB2312" w:eastAsia="仿宋_GB2312"/>
                <w:color w:val="auto"/>
                <w:sz w:val="24"/>
              </w:rPr>
            </w:pPr>
          </w:p>
        </w:tc>
        <w:tc>
          <w:tcPr>
            <w:tcW w:w="4902" w:type="dxa"/>
            <w:gridSpan w:val="5"/>
            <w:tcBorders>
              <w:top w:val="single" w:color="auto" w:sz="4" w:space="0"/>
              <w:left w:val="nil"/>
              <w:bottom w:val="single" w:color="auto" w:sz="4" w:space="0"/>
              <w:right w:val="single" w:color="auto" w:sz="4" w:space="0"/>
            </w:tcBorders>
            <w:vAlign w:val="center"/>
          </w:tcPr>
          <w:p w14:paraId="5EC9C92A">
            <w:pPr>
              <w:adjustRightInd w:val="0"/>
              <w:snapToGrid w:val="0"/>
              <w:ind w:firstLine="1200" w:firstLineChars="500"/>
              <w:jc w:val="center"/>
              <w:rPr>
                <w:rFonts w:ascii="仿宋_GB2312" w:eastAsia="仿宋_GB2312"/>
                <w:color w:val="auto"/>
                <w:sz w:val="24"/>
              </w:rPr>
            </w:pPr>
          </w:p>
        </w:tc>
      </w:tr>
      <w:tr w14:paraId="6BBB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99" w:type="dxa"/>
            <w:gridSpan w:val="3"/>
            <w:tcBorders>
              <w:top w:val="single" w:color="auto" w:sz="4" w:space="0"/>
              <w:left w:val="single" w:color="auto" w:sz="4" w:space="0"/>
              <w:bottom w:val="single" w:color="auto" w:sz="4" w:space="0"/>
              <w:right w:val="single" w:color="auto" w:sz="4" w:space="0"/>
            </w:tcBorders>
            <w:vAlign w:val="center"/>
          </w:tcPr>
          <w:p w14:paraId="6E4208ED">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手机号码</w:t>
            </w:r>
          </w:p>
        </w:tc>
        <w:tc>
          <w:tcPr>
            <w:tcW w:w="7549" w:type="dxa"/>
            <w:gridSpan w:val="6"/>
            <w:tcBorders>
              <w:top w:val="single" w:color="auto" w:sz="4" w:space="0"/>
              <w:left w:val="nil"/>
              <w:bottom w:val="single" w:color="auto" w:sz="4" w:space="0"/>
              <w:right w:val="single" w:color="auto" w:sz="4" w:space="0"/>
            </w:tcBorders>
            <w:vAlign w:val="center"/>
          </w:tcPr>
          <w:p w14:paraId="738F3F1A">
            <w:pPr>
              <w:adjustRightInd w:val="0"/>
              <w:snapToGrid w:val="0"/>
              <w:spacing w:before="120"/>
              <w:rPr>
                <w:rFonts w:ascii="仿宋_GB2312" w:eastAsia="仿宋_GB2312"/>
                <w:color w:val="auto"/>
                <w:sz w:val="24"/>
              </w:rPr>
            </w:pPr>
            <w:r>
              <w:rPr>
                <w:rFonts w:hint="eastAsia" w:ascii="仿宋_GB2312" w:eastAsia="仿宋_GB2312"/>
                <w:color w:val="auto"/>
                <w:sz w:val="24"/>
              </w:rPr>
              <w:t>作者：                    指导教师：</w:t>
            </w:r>
          </w:p>
        </w:tc>
      </w:tr>
      <w:tr w14:paraId="5578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648" w:type="dxa"/>
            <w:gridSpan w:val="9"/>
            <w:tcBorders>
              <w:top w:val="single" w:color="auto" w:sz="4" w:space="0"/>
              <w:left w:val="single" w:color="auto" w:sz="4" w:space="0"/>
              <w:bottom w:val="single" w:color="auto" w:sz="4" w:space="0"/>
              <w:right w:val="single" w:color="auto" w:sz="4" w:space="0"/>
            </w:tcBorders>
          </w:tcPr>
          <w:p w14:paraId="74ADDB1C">
            <w:pPr>
              <w:spacing w:line="440" w:lineRule="auto"/>
              <w:jc w:val="center"/>
              <w:rPr>
                <w:rFonts w:ascii="仿宋" w:hAnsi="仿宋" w:eastAsia="仿宋" w:cs="仿宋_GB2312"/>
                <w:b/>
                <w:color w:val="auto"/>
                <w:sz w:val="30"/>
              </w:rPr>
            </w:pPr>
            <w:r>
              <w:rPr>
                <w:rFonts w:hint="eastAsia" w:ascii="仿宋" w:hAnsi="仿宋" w:eastAsia="仿宋" w:cs="仿宋_GB2312"/>
                <w:b/>
                <w:color w:val="auto"/>
                <w:sz w:val="30"/>
              </w:rPr>
              <w:t>诚 信 承 诺</w:t>
            </w:r>
          </w:p>
          <w:p w14:paraId="6AF81B68">
            <w:pPr>
              <w:adjustRightInd w:val="0"/>
              <w:snapToGrid w:val="0"/>
              <w:spacing w:line="3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本人确认已了解全国师生</w:t>
            </w:r>
            <w:r>
              <w:rPr>
                <w:rFonts w:hint="eastAsia" w:ascii="仿宋" w:hAnsi="仿宋" w:eastAsia="仿宋"/>
                <w:color w:val="auto"/>
                <w:sz w:val="28"/>
                <w:szCs w:val="28"/>
                <w:lang w:eastAsia="zh-CN"/>
              </w:rPr>
              <w:t>数字素养</w:t>
            </w:r>
            <w:r>
              <w:rPr>
                <w:rFonts w:hint="eastAsia" w:ascii="仿宋" w:hAnsi="仿宋" w:eastAsia="仿宋"/>
                <w:color w:val="auto"/>
                <w:sz w:val="28"/>
                <w:szCs w:val="28"/>
              </w:rPr>
              <w:t>提升实践活动（第二十四届学生活动）相关要求；上述作品为我的原创作品，不涉及和侵占他人的著作权；若发现涉嫌抄袭或侵犯他人著作权行为，同意取消活动资格；如涉及版权纠纷，自行承担责任；我同意作品出版权等公益性应用权属全国师生</w:t>
            </w:r>
            <w:r>
              <w:rPr>
                <w:rFonts w:hint="eastAsia" w:ascii="仿宋" w:hAnsi="仿宋" w:eastAsia="仿宋"/>
                <w:color w:val="auto"/>
                <w:sz w:val="28"/>
                <w:szCs w:val="28"/>
                <w:lang w:eastAsia="zh-CN"/>
              </w:rPr>
              <w:t>数字素养</w:t>
            </w:r>
            <w:r>
              <w:rPr>
                <w:rFonts w:hint="eastAsia" w:ascii="仿宋" w:hAnsi="仿宋" w:eastAsia="仿宋"/>
                <w:color w:val="auto"/>
                <w:sz w:val="28"/>
                <w:szCs w:val="28"/>
              </w:rPr>
              <w:t>提升实践活动组委会。</w:t>
            </w:r>
          </w:p>
          <w:p w14:paraId="25B04B9F">
            <w:pPr>
              <w:adjustRightInd w:val="0"/>
              <w:snapToGrid w:val="0"/>
              <w:spacing w:before="120"/>
              <w:rPr>
                <w:rFonts w:ascii="仿宋_GB2312" w:eastAsia="仿宋_GB2312"/>
                <w:color w:val="auto"/>
                <w:szCs w:val="21"/>
              </w:rPr>
            </w:pPr>
            <w:r>
              <w:rPr>
                <w:rFonts w:ascii="仿宋" w:hAnsi="仿宋" w:eastAsia="仿宋"/>
                <w:color w:val="auto"/>
                <w:sz w:val="28"/>
                <w:szCs w:val="28"/>
              </w:rPr>
              <w:t>□以上内容已阅知，本人</w:t>
            </w:r>
            <w:r>
              <w:rPr>
                <w:rFonts w:hint="eastAsia" w:ascii="仿宋" w:hAnsi="仿宋" w:eastAsia="仿宋"/>
                <w:color w:val="auto"/>
                <w:sz w:val="28"/>
                <w:szCs w:val="28"/>
              </w:rPr>
              <w:t>将</w:t>
            </w:r>
            <w:r>
              <w:rPr>
                <w:rFonts w:ascii="仿宋" w:hAnsi="仿宋" w:eastAsia="仿宋"/>
                <w:color w:val="auto"/>
                <w:sz w:val="28"/>
                <w:szCs w:val="28"/>
              </w:rPr>
              <w:t>严格遵守</w:t>
            </w:r>
            <w:r>
              <w:rPr>
                <w:rFonts w:hint="eastAsia" w:ascii="仿宋" w:hAnsi="仿宋" w:eastAsia="仿宋"/>
                <w:color w:val="auto"/>
                <w:sz w:val="28"/>
                <w:szCs w:val="28"/>
              </w:rPr>
              <w:t>上述承诺</w:t>
            </w:r>
            <w:r>
              <w:rPr>
                <w:rFonts w:ascii="仿宋" w:hAnsi="仿宋" w:eastAsia="仿宋"/>
                <w:color w:val="auto"/>
                <w:sz w:val="28"/>
                <w:szCs w:val="28"/>
              </w:rPr>
              <w:t>。</w:t>
            </w:r>
          </w:p>
        </w:tc>
      </w:tr>
      <w:tr w14:paraId="32BD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783" w:type="dxa"/>
            <w:gridSpan w:val="5"/>
            <w:tcBorders>
              <w:top w:val="dashed" w:color="auto" w:sz="4" w:space="0"/>
              <w:left w:val="single" w:color="auto" w:sz="4" w:space="0"/>
              <w:bottom w:val="single" w:color="auto" w:sz="4" w:space="0"/>
              <w:right w:val="dashed" w:color="auto" w:sz="4" w:space="0"/>
            </w:tcBorders>
            <w:vAlign w:val="center"/>
          </w:tcPr>
          <w:p w14:paraId="51D5AFD5">
            <w:pPr>
              <w:adjustRightInd w:val="0"/>
              <w:snapToGrid w:val="0"/>
              <w:rPr>
                <w:rFonts w:ascii="仿宋_GB2312" w:eastAsia="仿宋_GB2312"/>
                <w:color w:val="auto"/>
                <w:sz w:val="24"/>
              </w:rPr>
            </w:pPr>
            <w:r>
              <w:rPr>
                <w:rFonts w:hint="eastAsia" w:ascii="仿宋_GB2312" w:eastAsia="仿宋_GB2312"/>
                <w:color w:val="auto"/>
                <w:sz w:val="24"/>
              </w:rPr>
              <w:t>承诺人（作者）</w:t>
            </w:r>
            <w:r>
              <w:rPr>
                <w:rFonts w:hint="eastAsia" w:eastAsia="仿宋_GB2312"/>
                <w:color w:val="auto"/>
                <w:sz w:val="24"/>
              </w:rPr>
              <w:t>签名</w:t>
            </w:r>
            <w:r>
              <w:rPr>
                <w:rFonts w:hint="eastAsia" w:ascii="仿宋_GB2312" w:eastAsia="仿宋_GB2312"/>
                <w:color w:val="auto"/>
                <w:sz w:val="24"/>
              </w:rPr>
              <w:t>：</w:t>
            </w:r>
          </w:p>
        </w:tc>
        <w:tc>
          <w:tcPr>
            <w:tcW w:w="4865" w:type="dxa"/>
            <w:gridSpan w:val="4"/>
            <w:tcBorders>
              <w:top w:val="dashed" w:color="auto" w:sz="4" w:space="0"/>
              <w:left w:val="nil"/>
              <w:bottom w:val="single" w:color="auto" w:sz="4" w:space="0"/>
              <w:right w:val="single" w:color="auto" w:sz="4" w:space="0"/>
            </w:tcBorders>
            <w:vAlign w:val="center"/>
          </w:tcPr>
          <w:p w14:paraId="70BFFF8E">
            <w:pPr>
              <w:adjustRightInd w:val="0"/>
              <w:snapToGrid w:val="0"/>
              <w:rPr>
                <w:rFonts w:ascii="仿宋_GB2312" w:eastAsia="仿宋_GB2312"/>
                <w:color w:val="auto"/>
                <w:sz w:val="24"/>
              </w:rPr>
            </w:pPr>
            <w:r>
              <w:rPr>
                <w:rFonts w:hint="eastAsia" w:ascii="仿宋_GB2312" w:eastAsia="仿宋_GB2312"/>
                <w:color w:val="auto"/>
                <w:sz w:val="24"/>
              </w:rPr>
              <w:t>承诺人（作者）</w:t>
            </w:r>
            <w:r>
              <w:rPr>
                <w:rFonts w:hint="eastAsia" w:eastAsia="仿宋_GB2312"/>
                <w:color w:val="auto"/>
                <w:sz w:val="24"/>
              </w:rPr>
              <w:t>签名</w:t>
            </w:r>
            <w:r>
              <w:rPr>
                <w:rFonts w:hint="eastAsia" w:ascii="仿宋_GB2312" w:eastAsia="仿宋_GB2312"/>
                <w:color w:val="auto"/>
                <w:sz w:val="24"/>
              </w:rPr>
              <w:t>：</w:t>
            </w:r>
          </w:p>
        </w:tc>
      </w:tr>
    </w:tbl>
    <w:p w14:paraId="01A4DD7A">
      <w:pPr>
        <w:jc w:val="left"/>
        <w:rPr>
          <w:rFonts w:ascii="黑体" w:hAnsi="黑体" w:eastAsia="黑体"/>
          <w:color w:val="auto"/>
          <w:sz w:val="32"/>
          <w:szCs w:val="32"/>
        </w:rPr>
      </w:pPr>
      <w:r>
        <w:rPr>
          <w:rFonts w:hint="eastAsia" w:ascii="仿宋_GB2312" w:eastAsia="仿宋_GB2312"/>
          <w:bCs/>
          <w:color w:val="auto"/>
          <w:sz w:val="24"/>
          <w:szCs w:val="21"/>
        </w:rPr>
        <w:t>该表格信息均在网上填写并确认，</w:t>
      </w:r>
      <w:r>
        <w:rPr>
          <w:rFonts w:hint="eastAsia"/>
          <w:bCs/>
          <w:color w:val="auto"/>
          <w:sz w:val="24"/>
          <w:szCs w:val="21"/>
          <w:lang w:val="en-US" w:eastAsia="zh-CN"/>
        </w:rPr>
        <w:t>纸质</w:t>
      </w:r>
      <w:r>
        <w:rPr>
          <w:rFonts w:hint="eastAsia" w:ascii="仿宋_GB2312" w:eastAsia="仿宋_GB2312"/>
          <w:bCs/>
          <w:color w:val="auto"/>
          <w:sz w:val="24"/>
          <w:szCs w:val="21"/>
        </w:rPr>
        <w:t>版</w:t>
      </w:r>
      <w:r>
        <w:rPr>
          <w:rFonts w:hint="eastAsia"/>
          <w:bCs/>
          <w:color w:val="auto"/>
          <w:sz w:val="24"/>
          <w:szCs w:val="21"/>
          <w:lang w:val="en-US" w:eastAsia="zh-CN"/>
        </w:rPr>
        <w:t>盖章</w:t>
      </w:r>
      <w:r>
        <w:rPr>
          <w:rFonts w:hint="eastAsia" w:ascii="仿宋_GB2312" w:eastAsia="仿宋_GB2312"/>
          <w:bCs/>
          <w:color w:val="auto"/>
          <w:sz w:val="24"/>
          <w:szCs w:val="21"/>
        </w:rPr>
        <w:t>扫描后，随作品一起报送。</w:t>
      </w:r>
    </w:p>
    <w:p w14:paraId="7009E427">
      <w:pPr>
        <w:rPr>
          <w:rFonts w:ascii="黑体" w:hAnsi="黑体" w:eastAsia="黑体"/>
          <w:color w:val="auto"/>
          <w:sz w:val="32"/>
          <w:szCs w:val="32"/>
        </w:rPr>
      </w:pPr>
      <w:r>
        <w:rPr>
          <w:rFonts w:ascii="黑体" w:hAnsi="黑体" w:eastAsia="黑体"/>
          <w:color w:val="auto"/>
          <w:sz w:val="32"/>
          <w:szCs w:val="32"/>
        </w:rPr>
        <w:br w:type="page"/>
      </w:r>
    </w:p>
    <w:p w14:paraId="533752B7">
      <w:pPr>
        <w:adjustRightInd w:val="0"/>
        <w:snapToGrid w:val="0"/>
        <w:rPr>
          <w:rFonts w:ascii="黑体" w:hAnsi="黑体" w:eastAsia="黑体"/>
          <w:color w:val="auto"/>
          <w:sz w:val="24"/>
        </w:rPr>
      </w:pPr>
      <w:r>
        <w:rPr>
          <w:rFonts w:ascii="黑体" w:hAnsi="黑体" w:eastAsia="黑体"/>
          <w:color w:val="auto"/>
          <w:sz w:val="32"/>
          <w:szCs w:val="32"/>
        </w:rPr>
        <w:t>附表</w:t>
      </w:r>
      <w:r>
        <w:rPr>
          <w:rFonts w:hint="eastAsia" w:ascii="黑体" w:hAnsi="黑体" w:eastAsia="黑体"/>
          <w:color w:val="auto"/>
          <w:sz w:val="32"/>
          <w:szCs w:val="32"/>
        </w:rPr>
        <w:t>2</w:t>
      </w:r>
    </w:p>
    <w:p w14:paraId="4FEE5BD8">
      <w:pPr>
        <w:adjustRightInd w:val="0"/>
        <w:snapToGrid w:val="0"/>
        <w:jc w:val="center"/>
        <w:outlineLvl w:val="0"/>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数字创作类</w:t>
      </w:r>
      <w:r>
        <w:rPr>
          <w:rFonts w:ascii="方正小标宋简体" w:hAnsi="方正小标宋简体" w:eastAsia="方正小标宋简体" w:cs="方正小标宋简体"/>
          <w:color w:val="auto"/>
          <w:sz w:val="36"/>
          <w:szCs w:val="36"/>
        </w:rPr>
        <w:t>作品创作说明</w:t>
      </w:r>
    </w:p>
    <w:p w14:paraId="0CCA40EC">
      <w:pPr>
        <w:adjustRightInd w:val="0"/>
        <w:snapToGrid w:val="0"/>
        <w:jc w:val="left"/>
        <w:rPr>
          <w:rFonts w:eastAsia="仿宋_GB2312"/>
          <w:color w:val="auto"/>
          <w:sz w:val="32"/>
          <w:szCs w:val="32"/>
        </w:rPr>
      </w:pPr>
      <w:r>
        <w:rPr>
          <w:rFonts w:hint="eastAsia" w:ascii="仿宋_GB2312" w:eastAsia="仿宋_GB2312"/>
          <w:color w:val="auto"/>
          <w:sz w:val="32"/>
          <w:szCs w:val="32"/>
        </w:rPr>
        <w:t>作品</w:t>
      </w:r>
      <w:r>
        <w:rPr>
          <w:rFonts w:ascii="仿宋_GB2312" w:eastAsia="仿宋_GB2312"/>
          <w:color w:val="auto"/>
          <w:sz w:val="32"/>
          <w:szCs w:val="32"/>
        </w:rPr>
        <w:t>名称</w:t>
      </w:r>
      <w:r>
        <w:rPr>
          <w:rFonts w:hint="eastAsia" w:ascii="仿宋_GB2312" w:eastAsia="仿宋_GB2312"/>
          <w:color w:val="auto"/>
          <w:sz w:val="32"/>
          <w:szCs w:val="32"/>
        </w:rPr>
        <w:t>：</w:t>
      </w:r>
    </w:p>
    <w:tbl>
      <w:tblPr>
        <w:tblStyle w:val="10"/>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14:paraId="7D45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9634" w:type="dxa"/>
            <w:tcBorders>
              <w:top w:val="single" w:color="auto" w:sz="4" w:space="0"/>
              <w:left w:val="single" w:color="auto" w:sz="4" w:space="0"/>
              <w:bottom w:val="single" w:color="auto" w:sz="4" w:space="0"/>
              <w:right w:val="single" w:color="auto" w:sz="4" w:space="0"/>
            </w:tcBorders>
          </w:tcPr>
          <w:p w14:paraId="514A260F">
            <w:pPr>
              <w:adjustRightInd w:val="0"/>
              <w:snapToGrid w:val="0"/>
              <w:rPr>
                <w:rFonts w:eastAsia="仿宋_GB2312"/>
                <w:color w:val="auto"/>
                <w:sz w:val="28"/>
                <w:szCs w:val="28"/>
              </w:rPr>
            </w:pPr>
            <w:r>
              <w:rPr>
                <w:rFonts w:eastAsia="仿宋_GB2312"/>
                <w:color w:val="auto"/>
                <w:sz w:val="28"/>
                <w:szCs w:val="28"/>
              </w:rPr>
              <w:t>创作思想</w:t>
            </w:r>
            <w:r>
              <w:rPr>
                <w:rFonts w:eastAsia="仿宋_GB2312"/>
                <w:color w:val="auto"/>
              </w:rPr>
              <w:t>（创作背景、目的和意义）</w:t>
            </w:r>
          </w:p>
        </w:tc>
      </w:tr>
      <w:tr w14:paraId="1CC3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9634" w:type="dxa"/>
            <w:tcBorders>
              <w:top w:val="single" w:color="auto" w:sz="4" w:space="0"/>
              <w:left w:val="single" w:color="auto" w:sz="4" w:space="0"/>
              <w:bottom w:val="single" w:color="auto" w:sz="4" w:space="0"/>
              <w:right w:val="single" w:color="auto" w:sz="4" w:space="0"/>
            </w:tcBorders>
          </w:tcPr>
          <w:p w14:paraId="3C732394">
            <w:pPr>
              <w:adjustRightInd w:val="0"/>
              <w:snapToGrid w:val="0"/>
              <w:rPr>
                <w:rFonts w:eastAsia="仿宋_GB2312"/>
                <w:color w:val="auto"/>
                <w:sz w:val="28"/>
                <w:szCs w:val="28"/>
              </w:rPr>
            </w:pPr>
            <w:r>
              <w:rPr>
                <w:rFonts w:eastAsia="仿宋_GB2312"/>
                <w:color w:val="auto"/>
                <w:sz w:val="28"/>
                <w:szCs w:val="28"/>
              </w:rPr>
              <w:t>创作过程</w:t>
            </w:r>
            <w:r>
              <w:rPr>
                <w:rFonts w:eastAsia="仿宋_GB2312"/>
                <w:color w:val="auto"/>
              </w:rPr>
              <w:t>（运用了哪些技术或技巧完成主题创作，哪些是得意之处）</w:t>
            </w:r>
          </w:p>
        </w:tc>
      </w:tr>
      <w:tr w14:paraId="1240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9634" w:type="dxa"/>
            <w:tcBorders>
              <w:top w:val="single" w:color="auto" w:sz="4" w:space="0"/>
              <w:left w:val="single" w:color="auto" w:sz="4" w:space="0"/>
              <w:bottom w:val="single" w:color="auto" w:sz="4" w:space="0"/>
              <w:right w:val="single" w:color="auto" w:sz="4" w:space="0"/>
            </w:tcBorders>
          </w:tcPr>
          <w:p w14:paraId="2D1324DD">
            <w:pPr>
              <w:adjustRightInd w:val="0"/>
              <w:snapToGrid w:val="0"/>
              <w:rPr>
                <w:rFonts w:eastAsia="仿宋_GB2312"/>
                <w:color w:val="auto"/>
                <w:sz w:val="28"/>
                <w:szCs w:val="28"/>
              </w:rPr>
            </w:pPr>
            <w:r>
              <w:rPr>
                <w:rFonts w:eastAsia="仿宋_GB2312"/>
                <w:color w:val="auto"/>
                <w:sz w:val="28"/>
                <w:szCs w:val="28"/>
              </w:rPr>
              <w:t>原创部分</w:t>
            </w:r>
          </w:p>
        </w:tc>
      </w:tr>
      <w:tr w14:paraId="02A4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9634" w:type="dxa"/>
            <w:tcBorders>
              <w:top w:val="single" w:color="auto" w:sz="4" w:space="0"/>
              <w:left w:val="single" w:color="auto" w:sz="4" w:space="0"/>
              <w:bottom w:val="single" w:color="auto" w:sz="4" w:space="0"/>
              <w:right w:val="single" w:color="auto" w:sz="4" w:space="0"/>
            </w:tcBorders>
          </w:tcPr>
          <w:p w14:paraId="1F654AEF">
            <w:pPr>
              <w:adjustRightInd w:val="0"/>
              <w:snapToGrid w:val="0"/>
              <w:rPr>
                <w:rFonts w:eastAsia="仿宋_GB2312"/>
                <w:color w:val="auto"/>
                <w:sz w:val="28"/>
                <w:szCs w:val="28"/>
              </w:rPr>
            </w:pPr>
            <w:r>
              <w:rPr>
                <w:rFonts w:eastAsia="仿宋_GB2312"/>
                <w:color w:val="auto"/>
                <w:sz w:val="28"/>
                <w:szCs w:val="28"/>
              </w:rPr>
              <w:t>参考资源</w:t>
            </w:r>
            <w:r>
              <w:rPr>
                <w:rFonts w:eastAsia="仿宋_GB2312"/>
                <w:color w:val="auto"/>
              </w:rPr>
              <w:t>（参考或引用他人资源及出处）</w:t>
            </w:r>
          </w:p>
        </w:tc>
      </w:tr>
      <w:tr w14:paraId="76FC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9634" w:type="dxa"/>
            <w:tcBorders>
              <w:top w:val="single" w:color="auto" w:sz="4" w:space="0"/>
              <w:left w:val="single" w:color="auto" w:sz="4" w:space="0"/>
              <w:bottom w:val="single" w:color="auto" w:sz="4" w:space="0"/>
              <w:right w:val="single" w:color="auto" w:sz="4" w:space="0"/>
            </w:tcBorders>
          </w:tcPr>
          <w:p w14:paraId="1A1607CC">
            <w:pPr>
              <w:adjustRightInd w:val="0"/>
              <w:snapToGrid w:val="0"/>
              <w:rPr>
                <w:rFonts w:eastAsia="仿宋_GB2312"/>
                <w:color w:val="auto"/>
                <w:sz w:val="28"/>
                <w:szCs w:val="28"/>
              </w:rPr>
            </w:pPr>
            <w:r>
              <w:rPr>
                <w:rFonts w:eastAsia="仿宋_GB2312"/>
                <w:color w:val="auto"/>
                <w:sz w:val="28"/>
                <w:szCs w:val="28"/>
              </w:rPr>
              <w:t>制作用软件及运行环境</w:t>
            </w:r>
          </w:p>
        </w:tc>
      </w:tr>
      <w:tr w14:paraId="109B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9634" w:type="dxa"/>
            <w:tcBorders>
              <w:top w:val="single" w:color="auto" w:sz="4" w:space="0"/>
              <w:left w:val="single" w:color="auto" w:sz="4" w:space="0"/>
              <w:bottom w:val="single" w:color="auto" w:sz="4" w:space="0"/>
              <w:right w:val="single" w:color="auto" w:sz="4" w:space="0"/>
            </w:tcBorders>
          </w:tcPr>
          <w:p w14:paraId="364CF3EB">
            <w:pPr>
              <w:adjustRightInd w:val="0"/>
              <w:snapToGrid w:val="0"/>
              <w:rPr>
                <w:rFonts w:eastAsia="仿宋_GB2312"/>
                <w:color w:val="auto"/>
                <w:sz w:val="28"/>
                <w:szCs w:val="28"/>
              </w:rPr>
            </w:pPr>
            <w:r>
              <w:rPr>
                <w:rFonts w:eastAsia="仿宋_GB2312"/>
                <w:color w:val="auto"/>
                <w:sz w:val="28"/>
                <w:szCs w:val="28"/>
              </w:rPr>
              <w:t>其他说明</w:t>
            </w:r>
            <w:r>
              <w:rPr>
                <w:rFonts w:eastAsia="仿宋_GB2312"/>
                <w:color w:val="auto"/>
              </w:rPr>
              <w:t>（需要特别说明的问题）</w:t>
            </w:r>
          </w:p>
        </w:tc>
      </w:tr>
    </w:tbl>
    <w:p w14:paraId="2F757977">
      <w:pPr>
        <w:adjustRightInd w:val="0"/>
        <w:snapToGrid w:val="0"/>
        <w:spacing w:line="440" w:lineRule="exact"/>
        <w:outlineLvl w:val="1"/>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（注：填写内容不受表格限制。）</w:t>
      </w:r>
    </w:p>
    <w:p w14:paraId="58AF71C4">
      <w:pPr>
        <w:spacing w:line="300" w:lineRule="exact"/>
        <w:rPr>
          <w:rFonts w:ascii="华文仿宋" w:hAnsi="华文仿宋" w:eastAsia="华文仿宋" w:cs="宋体"/>
          <w:b/>
          <w:color w:val="auto"/>
          <w:sz w:val="32"/>
          <w:szCs w:val="32"/>
        </w:rPr>
      </w:pPr>
    </w:p>
    <w:p w14:paraId="7B98EABA">
      <w:pPr>
        <w:rPr>
          <w:rFonts w:ascii="仿宋_GB2312" w:eastAsia="仿宋_GB2312"/>
          <w:bCs/>
          <w:color w:val="auto"/>
          <w:sz w:val="32"/>
          <w:szCs w:val="32"/>
        </w:rPr>
      </w:pPr>
      <w:r>
        <w:rPr>
          <w:rFonts w:ascii="仿宋_GB2312" w:eastAsia="仿宋_GB2312"/>
          <w:bCs/>
          <w:color w:val="auto"/>
          <w:sz w:val="32"/>
          <w:szCs w:val="32"/>
        </w:rPr>
        <w:br w:type="page"/>
      </w:r>
    </w:p>
    <w:p w14:paraId="787A7EE3">
      <w:pPr>
        <w:spacing w:line="500" w:lineRule="exact"/>
        <w:rPr>
          <w:rFonts w:ascii="黑体" w:hAnsi="黑体" w:eastAsia="黑体"/>
          <w:bCs/>
          <w:color w:val="auto"/>
          <w:sz w:val="32"/>
        </w:rPr>
      </w:pPr>
      <w:r>
        <w:rPr>
          <w:rFonts w:ascii="黑体" w:hAnsi="黑体" w:eastAsia="黑体"/>
          <w:bCs/>
          <w:color w:val="auto"/>
          <w:sz w:val="32"/>
        </w:rPr>
        <w:t>附表</w:t>
      </w:r>
      <w:r>
        <w:rPr>
          <w:rFonts w:hint="eastAsia" w:ascii="黑体" w:hAnsi="黑体" w:eastAsia="黑体"/>
          <w:bCs/>
          <w:color w:val="auto"/>
          <w:sz w:val="32"/>
        </w:rPr>
        <w:t>3</w:t>
      </w:r>
    </w:p>
    <w:p w14:paraId="66C696D2">
      <w:pPr>
        <w:spacing w:line="500" w:lineRule="exact"/>
        <w:jc w:val="center"/>
        <w:rPr>
          <w:rFonts w:ascii="华文中宋" w:hAnsi="华文中宋" w:eastAsia="华文中宋" w:cs="华文中宋"/>
          <w:bCs/>
          <w:color w:val="auto"/>
          <w:sz w:val="36"/>
          <w:szCs w:val="36"/>
        </w:rPr>
      </w:pPr>
      <w:r>
        <w:rPr>
          <w:rFonts w:hint="eastAsia" w:ascii="华文中宋" w:hAnsi="华文中宋" w:eastAsia="华文中宋" w:cs="华文中宋"/>
          <w:bCs/>
          <w:color w:val="auto"/>
          <w:sz w:val="36"/>
          <w:szCs w:val="36"/>
        </w:rPr>
        <w:t>2023年</w:t>
      </w:r>
      <w:r>
        <w:rPr>
          <w:rFonts w:hint="eastAsia" w:ascii="华文中宋" w:hAnsi="华文中宋" w:eastAsia="华文中宋" w:cs="华文中宋"/>
          <w:bCs/>
          <w:color w:val="auto"/>
          <w:sz w:val="36"/>
          <w:szCs w:val="36"/>
          <w:lang w:val="en-US" w:eastAsia="zh-CN"/>
        </w:rPr>
        <w:t>鄂州市</w:t>
      </w:r>
      <w:r>
        <w:rPr>
          <w:rFonts w:hint="eastAsia" w:ascii="华文中宋" w:hAnsi="华文中宋" w:eastAsia="华文中宋" w:cs="华文中宋"/>
          <w:bCs/>
          <w:color w:val="auto"/>
          <w:sz w:val="36"/>
          <w:szCs w:val="36"/>
        </w:rPr>
        <w:t>学生</w:t>
      </w:r>
      <w:r>
        <w:rPr>
          <w:rFonts w:hint="eastAsia" w:ascii="华文中宋" w:hAnsi="华文中宋" w:eastAsia="华文中宋" w:cs="华文中宋"/>
          <w:bCs/>
          <w:color w:val="auto"/>
          <w:sz w:val="36"/>
          <w:szCs w:val="36"/>
          <w:lang w:eastAsia="zh-CN"/>
        </w:rPr>
        <w:t>数字素养</w:t>
      </w:r>
      <w:r>
        <w:rPr>
          <w:rFonts w:hint="eastAsia" w:ascii="华文中宋" w:hAnsi="华文中宋" w:eastAsia="华文中宋" w:cs="华文中宋"/>
          <w:bCs/>
          <w:color w:val="auto"/>
          <w:sz w:val="36"/>
          <w:szCs w:val="36"/>
        </w:rPr>
        <w:t>提升实践活动</w:t>
      </w:r>
    </w:p>
    <w:p w14:paraId="16C8B01E">
      <w:pPr>
        <w:spacing w:line="500" w:lineRule="exact"/>
        <w:jc w:val="center"/>
        <w:rPr>
          <w:rFonts w:ascii="华文中宋" w:hAnsi="华文中宋" w:eastAsia="华文中宋" w:cs="华文中宋"/>
          <w:bCs/>
          <w:color w:val="auto"/>
          <w:sz w:val="36"/>
          <w:szCs w:val="36"/>
        </w:rPr>
      </w:pPr>
      <w:r>
        <w:rPr>
          <w:rFonts w:hint="eastAsia" w:ascii="华文中宋" w:hAnsi="华文中宋" w:eastAsia="华文中宋" w:cs="华文中宋"/>
          <w:bCs/>
          <w:color w:val="auto"/>
          <w:sz w:val="36"/>
          <w:szCs w:val="36"/>
        </w:rPr>
        <w:t>数字创作类推荐作品名单</w:t>
      </w:r>
    </w:p>
    <w:p w14:paraId="7043E132">
      <w:pPr>
        <w:spacing w:line="500" w:lineRule="exact"/>
        <w:rPr>
          <w:rFonts w:ascii="仿宋_GB2312" w:eastAsia="仿宋_GB2312"/>
          <w:bCs/>
          <w:color w:val="auto"/>
          <w:sz w:val="28"/>
          <w:szCs w:val="28"/>
        </w:rPr>
      </w:pPr>
    </w:p>
    <w:p w14:paraId="2B3F602F">
      <w:pPr>
        <w:spacing w:line="500" w:lineRule="exact"/>
        <w:rPr>
          <w:rFonts w:hint="eastAsia" w:ascii="仿宋_GB2312" w:eastAsia="仿宋_GB2312"/>
          <w:bCs/>
          <w:color w:val="auto"/>
          <w:sz w:val="28"/>
          <w:szCs w:val="28"/>
        </w:rPr>
      </w:pPr>
      <w:r>
        <w:rPr>
          <w:rFonts w:hint="eastAsia" w:ascii="仿宋_GB2312" w:eastAsia="仿宋_GB2312"/>
          <w:bCs/>
          <w:color w:val="auto"/>
          <w:sz w:val="28"/>
          <w:szCs w:val="28"/>
        </w:rPr>
        <w:t>该表格可从平台导出整理后，通过电子邮件报送，各区</w:t>
      </w:r>
      <w:r>
        <w:rPr>
          <w:rFonts w:hint="eastAsia"/>
          <w:bCs/>
          <w:color w:val="auto"/>
          <w:sz w:val="28"/>
          <w:szCs w:val="28"/>
          <w:lang w:eastAsia="zh-CN"/>
        </w:rPr>
        <w:t>、</w:t>
      </w:r>
      <w:r>
        <w:rPr>
          <w:rFonts w:hint="eastAsia"/>
          <w:bCs/>
          <w:color w:val="auto"/>
          <w:sz w:val="28"/>
          <w:szCs w:val="28"/>
          <w:lang w:val="en-US" w:eastAsia="zh-CN"/>
        </w:rPr>
        <w:t>各校</w:t>
      </w:r>
      <w:r>
        <w:rPr>
          <w:rFonts w:hint="eastAsia" w:ascii="仿宋_GB2312" w:eastAsia="仿宋_GB2312"/>
          <w:bCs/>
          <w:color w:val="auto"/>
          <w:sz w:val="28"/>
          <w:szCs w:val="28"/>
        </w:rPr>
        <w:t>盖章有效。</w:t>
      </w:r>
    </w:p>
    <w:tbl>
      <w:tblPr>
        <w:tblStyle w:val="10"/>
        <w:tblW w:w="10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91"/>
        <w:gridCol w:w="883"/>
        <w:gridCol w:w="708"/>
        <w:gridCol w:w="1560"/>
        <w:gridCol w:w="1275"/>
        <w:gridCol w:w="1134"/>
        <w:gridCol w:w="1418"/>
        <w:gridCol w:w="850"/>
        <w:gridCol w:w="850"/>
      </w:tblGrid>
      <w:tr w14:paraId="5A54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33" w:type="dxa"/>
            <w:vAlign w:val="center"/>
          </w:tcPr>
          <w:p w14:paraId="77A2AEAC">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序号</w:t>
            </w:r>
          </w:p>
        </w:tc>
        <w:tc>
          <w:tcPr>
            <w:tcW w:w="791" w:type="dxa"/>
            <w:vAlign w:val="center"/>
          </w:tcPr>
          <w:p w14:paraId="6BB88170">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作品编号</w:t>
            </w:r>
          </w:p>
        </w:tc>
        <w:tc>
          <w:tcPr>
            <w:tcW w:w="883" w:type="dxa"/>
            <w:vAlign w:val="center"/>
          </w:tcPr>
          <w:p w14:paraId="37E03EFC">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组别</w:t>
            </w:r>
          </w:p>
        </w:tc>
        <w:tc>
          <w:tcPr>
            <w:tcW w:w="708" w:type="dxa"/>
            <w:vAlign w:val="center"/>
          </w:tcPr>
          <w:p w14:paraId="2AFD069F">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项目</w:t>
            </w:r>
          </w:p>
        </w:tc>
        <w:tc>
          <w:tcPr>
            <w:tcW w:w="1560" w:type="dxa"/>
            <w:vAlign w:val="center"/>
          </w:tcPr>
          <w:p w14:paraId="5E9E64C7">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作品名称</w:t>
            </w:r>
          </w:p>
        </w:tc>
        <w:tc>
          <w:tcPr>
            <w:tcW w:w="1275" w:type="dxa"/>
            <w:vAlign w:val="center"/>
          </w:tcPr>
          <w:p w14:paraId="3AA1AB2A">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作者1</w:t>
            </w:r>
          </w:p>
          <w:p w14:paraId="698DC378">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姓名</w:t>
            </w:r>
          </w:p>
        </w:tc>
        <w:tc>
          <w:tcPr>
            <w:tcW w:w="1134" w:type="dxa"/>
            <w:vAlign w:val="center"/>
          </w:tcPr>
          <w:p w14:paraId="627C2D4C">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作者2</w:t>
            </w:r>
          </w:p>
          <w:p w14:paraId="41FC5C53">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姓名</w:t>
            </w:r>
          </w:p>
        </w:tc>
        <w:tc>
          <w:tcPr>
            <w:tcW w:w="1418" w:type="dxa"/>
            <w:vAlign w:val="center"/>
          </w:tcPr>
          <w:p w14:paraId="75454D73">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所在</w:t>
            </w:r>
          </w:p>
          <w:p w14:paraId="3C9563ED">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学校</w:t>
            </w:r>
          </w:p>
        </w:tc>
        <w:tc>
          <w:tcPr>
            <w:tcW w:w="850" w:type="dxa"/>
          </w:tcPr>
          <w:p w14:paraId="3E16113C">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毕业年份</w:t>
            </w:r>
          </w:p>
        </w:tc>
        <w:tc>
          <w:tcPr>
            <w:tcW w:w="850" w:type="dxa"/>
            <w:vAlign w:val="center"/>
          </w:tcPr>
          <w:p w14:paraId="22013DE8">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指导教师</w:t>
            </w:r>
          </w:p>
        </w:tc>
      </w:tr>
      <w:tr w14:paraId="29C0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3" w:type="dxa"/>
            <w:vAlign w:val="center"/>
          </w:tcPr>
          <w:p w14:paraId="3BC0D450">
            <w:pPr>
              <w:spacing w:line="500" w:lineRule="atLeast"/>
              <w:jc w:val="center"/>
              <w:rPr>
                <w:rFonts w:eastAsia="仿宋_GB2312"/>
                <w:color w:val="auto"/>
              </w:rPr>
            </w:pPr>
          </w:p>
        </w:tc>
        <w:tc>
          <w:tcPr>
            <w:tcW w:w="791" w:type="dxa"/>
            <w:vAlign w:val="center"/>
          </w:tcPr>
          <w:p w14:paraId="022ACCA0">
            <w:pPr>
              <w:spacing w:line="500" w:lineRule="atLeast"/>
              <w:jc w:val="center"/>
              <w:rPr>
                <w:rFonts w:eastAsia="仿宋_GB2312"/>
                <w:color w:val="auto"/>
              </w:rPr>
            </w:pPr>
          </w:p>
        </w:tc>
        <w:tc>
          <w:tcPr>
            <w:tcW w:w="883" w:type="dxa"/>
            <w:vAlign w:val="center"/>
          </w:tcPr>
          <w:p w14:paraId="31A9F99D">
            <w:pPr>
              <w:spacing w:line="500" w:lineRule="atLeast"/>
              <w:jc w:val="center"/>
              <w:rPr>
                <w:rFonts w:eastAsia="仿宋_GB2312"/>
                <w:color w:val="auto"/>
              </w:rPr>
            </w:pPr>
          </w:p>
        </w:tc>
        <w:tc>
          <w:tcPr>
            <w:tcW w:w="708" w:type="dxa"/>
          </w:tcPr>
          <w:p w14:paraId="048BFFB1">
            <w:pPr>
              <w:spacing w:line="500" w:lineRule="atLeast"/>
              <w:rPr>
                <w:rFonts w:eastAsia="仿宋_GB2312"/>
                <w:color w:val="auto"/>
              </w:rPr>
            </w:pPr>
          </w:p>
        </w:tc>
        <w:tc>
          <w:tcPr>
            <w:tcW w:w="1560" w:type="dxa"/>
          </w:tcPr>
          <w:p w14:paraId="5DD21C8C">
            <w:pPr>
              <w:spacing w:line="500" w:lineRule="atLeast"/>
              <w:rPr>
                <w:rFonts w:eastAsia="仿宋_GB2312"/>
                <w:color w:val="auto"/>
              </w:rPr>
            </w:pPr>
          </w:p>
        </w:tc>
        <w:tc>
          <w:tcPr>
            <w:tcW w:w="1275" w:type="dxa"/>
          </w:tcPr>
          <w:p w14:paraId="09A167FF">
            <w:pPr>
              <w:spacing w:line="500" w:lineRule="atLeast"/>
              <w:rPr>
                <w:rFonts w:eastAsia="仿宋_GB2312"/>
                <w:color w:val="auto"/>
              </w:rPr>
            </w:pPr>
          </w:p>
        </w:tc>
        <w:tc>
          <w:tcPr>
            <w:tcW w:w="1134" w:type="dxa"/>
          </w:tcPr>
          <w:p w14:paraId="308E87E8">
            <w:pPr>
              <w:spacing w:line="500" w:lineRule="atLeast"/>
              <w:rPr>
                <w:rFonts w:eastAsia="仿宋_GB2312"/>
                <w:color w:val="auto"/>
              </w:rPr>
            </w:pPr>
          </w:p>
        </w:tc>
        <w:tc>
          <w:tcPr>
            <w:tcW w:w="1418" w:type="dxa"/>
          </w:tcPr>
          <w:p w14:paraId="26E8FCAB">
            <w:pPr>
              <w:spacing w:line="500" w:lineRule="atLeast"/>
              <w:rPr>
                <w:rFonts w:eastAsia="仿宋_GB2312"/>
                <w:color w:val="auto"/>
              </w:rPr>
            </w:pPr>
          </w:p>
        </w:tc>
        <w:tc>
          <w:tcPr>
            <w:tcW w:w="850" w:type="dxa"/>
          </w:tcPr>
          <w:p w14:paraId="6DD65756">
            <w:pPr>
              <w:spacing w:line="500" w:lineRule="atLeast"/>
              <w:rPr>
                <w:rFonts w:eastAsia="仿宋_GB2312"/>
                <w:color w:val="auto"/>
              </w:rPr>
            </w:pPr>
          </w:p>
        </w:tc>
        <w:tc>
          <w:tcPr>
            <w:tcW w:w="850" w:type="dxa"/>
          </w:tcPr>
          <w:p w14:paraId="2DB1A931">
            <w:pPr>
              <w:spacing w:line="500" w:lineRule="atLeast"/>
              <w:rPr>
                <w:rFonts w:eastAsia="仿宋_GB2312"/>
                <w:color w:val="auto"/>
              </w:rPr>
            </w:pPr>
          </w:p>
        </w:tc>
      </w:tr>
      <w:tr w14:paraId="6882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3" w:type="dxa"/>
            <w:vAlign w:val="center"/>
          </w:tcPr>
          <w:p w14:paraId="7515D4BF">
            <w:pPr>
              <w:spacing w:line="500" w:lineRule="atLeast"/>
              <w:jc w:val="center"/>
              <w:rPr>
                <w:rFonts w:eastAsia="仿宋_GB2312"/>
                <w:color w:val="auto"/>
              </w:rPr>
            </w:pPr>
          </w:p>
        </w:tc>
        <w:tc>
          <w:tcPr>
            <w:tcW w:w="791" w:type="dxa"/>
            <w:vAlign w:val="center"/>
          </w:tcPr>
          <w:p w14:paraId="370DD780">
            <w:pPr>
              <w:spacing w:line="500" w:lineRule="atLeast"/>
              <w:jc w:val="center"/>
              <w:rPr>
                <w:rFonts w:eastAsia="仿宋_GB2312"/>
                <w:color w:val="auto"/>
              </w:rPr>
            </w:pPr>
          </w:p>
        </w:tc>
        <w:tc>
          <w:tcPr>
            <w:tcW w:w="883" w:type="dxa"/>
            <w:vAlign w:val="center"/>
          </w:tcPr>
          <w:p w14:paraId="5341631F">
            <w:pPr>
              <w:spacing w:line="500" w:lineRule="atLeast"/>
              <w:jc w:val="center"/>
              <w:rPr>
                <w:rFonts w:eastAsia="仿宋_GB2312"/>
                <w:color w:val="auto"/>
              </w:rPr>
            </w:pPr>
          </w:p>
        </w:tc>
        <w:tc>
          <w:tcPr>
            <w:tcW w:w="708" w:type="dxa"/>
          </w:tcPr>
          <w:p w14:paraId="718F856A">
            <w:pPr>
              <w:spacing w:line="500" w:lineRule="atLeast"/>
              <w:rPr>
                <w:rFonts w:eastAsia="仿宋_GB2312"/>
                <w:color w:val="auto"/>
              </w:rPr>
            </w:pPr>
          </w:p>
        </w:tc>
        <w:tc>
          <w:tcPr>
            <w:tcW w:w="1560" w:type="dxa"/>
          </w:tcPr>
          <w:p w14:paraId="687C7F40">
            <w:pPr>
              <w:spacing w:line="500" w:lineRule="atLeast"/>
              <w:rPr>
                <w:rFonts w:eastAsia="仿宋_GB2312"/>
                <w:color w:val="auto"/>
              </w:rPr>
            </w:pPr>
          </w:p>
        </w:tc>
        <w:tc>
          <w:tcPr>
            <w:tcW w:w="1275" w:type="dxa"/>
          </w:tcPr>
          <w:p w14:paraId="3762AFC2">
            <w:pPr>
              <w:spacing w:line="500" w:lineRule="atLeast"/>
              <w:rPr>
                <w:rFonts w:eastAsia="仿宋_GB2312"/>
                <w:color w:val="auto"/>
              </w:rPr>
            </w:pPr>
          </w:p>
        </w:tc>
        <w:tc>
          <w:tcPr>
            <w:tcW w:w="1134" w:type="dxa"/>
          </w:tcPr>
          <w:p w14:paraId="6454226C">
            <w:pPr>
              <w:spacing w:line="500" w:lineRule="atLeast"/>
              <w:rPr>
                <w:rFonts w:eastAsia="仿宋_GB2312"/>
                <w:color w:val="auto"/>
              </w:rPr>
            </w:pPr>
          </w:p>
        </w:tc>
        <w:tc>
          <w:tcPr>
            <w:tcW w:w="1418" w:type="dxa"/>
          </w:tcPr>
          <w:p w14:paraId="550EB458">
            <w:pPr>
              <w:spacing w:line="500" w:lineRule="atLeast"/>
              <w:rPr>
                <w:rFonts w:eastAsia="仿宋_GB2312"/>
                <w:color w:val="auto"/>
              </w:rPr>
            </w:pPr>
          </w:p>
        </w:tc>
        <w:tc>
          <w:tcPr>
            <w:tcW w:w="850" w:type="dxa"/>
          </w:tcPr>
          <w:p w14:paraId="0A957621">
            <w:pPr>
              <w:spacing w:line="500" w:lineRule="atLeast"/>
              <w:rPr>
                <w:rFonts w:eastAsia="仿宋_GB2312"/>
                <w:color w:val="auto"/>
              </w:rPr>
            </w:pPr>
          </w:p>
        </w:tc>
        <w:tc>
          <w:tcPr>
            <w:tcW w:w="850" w:type="dxa"/>
          </w:tcPr>
          <w:p w14:paraId="0FD0EEC1">
            <w:pPr>
              <w:spacing w:line="500" w:lineRule="atLeast"/>
              <w:rPr>
                <w:rFonts w:eastAsia="仿宋_GB2312"/>
                <w:color w:val="auto"/>
              </w:rPr>
            </w:pPr>
          </w:p>
        </w:tc>
      </w:tr>
      <w:tr w14:paraId="507A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2C591581">
            <w:pPr>
              <w:spacing w:line="500" w:lineRule="atLeast"/>
              <w:jc w:val="center"/>
              <w:rPr>
                <w:rFonts w:eastAsia="仿宋_GB2312"/>
                <w:color w:val="auto"/>
              </w:rPr>
            </w:pPr>
          </w:p>
        </w:tc>
        <w:tc>
          <w:tcPr>
            <w:tcW w:w="791" w:type="dxa"/>
            <w:vAlign w:val="center"/>
          </w:tcPr>
          <w:p w14:paraId="7E4718E7">
            <w:pPr>
              <w:spacing w:line="500" w:lineRule="atLeast"/>
              <w:jc w:val="center"/>
              <w:rPr>
                <w:rFonts w:eastAsia="仿宋_GB2312"/>
                <w:color w:val="auto"/>
              </w:rPr>
            </w:pPr>
          </w:p>
        </w:tc>
        <w:tc>
          <w:tcPr>
            <w:tcW w:w="883" w:type="dxa"/>
            <w:vAlign w:val="center"/>
          </w:tcPr>
          <w:p w14:paraId="051376C6">
            <w:pPr>
              <w:spacing w:line="500" w:lineRule="atLeast"/>
              <w:jc w:val="center"/>
              <w:rPr>
                <w:rFonts w:eastAsia="仿宋_GB2312"/>
                <w:color w:val="auto"/>
              </w:rPr>
            </w:pPr>
          </w:p>
        </w:tc>
        <w:tc>
          <w:tcPr>
            <w:tcW w:w="708" w:type="dxa"/>
          </w:tcPr>
          <w:p w14:paraId="0C847A48">
            <w:pPr>
              <w:spacing w:line="500" w:lineRule="atLeast"/>
              <w:rPr>
                <w:rFonts w:eastAsia="仿宋_GB2312"/>
                <w:color w:val="auto"/>
              </w:rPr>
            </w:pPr>
          </w:p>
        </w:tc>
        <w:tc>
          <w:tcPr>
            <w:tcW w:w="1560" w:type="dxa"/>
          </w:tcPr>
          <w:p w14:paraId="45335407">
            <w:pPr>
              <w:spacing w:line="500" w:lineRule="atLeast"/>
              <w:rPr>
                <w:rFonts w:eastAsia="仿宋_GB2312"/>
                <w:color w:val="auto"/>
              </w:rPr>
            </w:pPr>
          </w:p>
        </w:tc>
        <w:tc>
          <w:tcPr>
            <w:tcW w:w="1275" w:type="dxa"/>
          </w:tcPr>
          <w:p w14:paraId="3555B750">
            <w:pPr>
              <w:spacing w:line="500" w:lineRule="atLeast"/>
              <w:rPr>
                <w:rFonts w:eastAsia="仿宋_GB2312"/>
                <w:color w:val="auto"/>
              </w:rPr>
            </w:pPr>
          </w:p>
        </w:tc>
        <w:tc>
          <w:tcPr>
            <w:tcW w:w="1134" w:type="dxa"/>
          </w:tcPr>
          <w:p w14:paraId="61E675BC">
            <w:pPr>
              <w:spacing w:line="500" w:lineRule="atLeast"/>
              <w:rPr>
                <w:rFonts w:eastAsia="仿宋_GB2312"/>
                <w:color w:val="auto"/>
              </w:rPr>
            </w:pPr>
          </w:p>
        </w:tc>
        <w:tc>
          <w:tcPr>
            <w:tcW w:w="1418" w:type="dxa"/>
          </w:tcPr>
          <w:p w14:paraId="0681C8DA">
            <w:pPr>
              <w:spacing w:line="500" w:lineRule="atLeast"/>
              <w:rPr>
                <w:rFonts w:eastAsia="仿宋_GB2312"/>
                <w:color w:val="auto"/>
              </w:rPr>
            </w:pPr>
          </w:p>
        </w:tc>
        <w:tc>
          <w:tcPr>
            <w:tcW w:w="850" w:type="dxa"/>
          </w:tcPr>
          <w:p w14:paraId="1F01703C">
            <w:pPr>
              <w:spacing w:line="500" w:lineRule="atLeast"/>
              <w:rPr>
                <w:rFonts w:eastAsia="仿宋_GB2312"/>
                <w:color w:val="auto"/>
              </w:rPr>
            </w:pPr>
          </w:p>
        </w:tc>
        <w:tc>
          <w:tcPr>
            <w:tcW w:w="850" w:type="dxa"/>
          </w:tcPr>
          <w:p w14:paraId="61D17F6C">
            <w:pPr>
              <w:spacing w:line="500" w:lineRule="atLeast"/>
              <w:rPr>
                <w:rFonts w:eastAsia="仿宋_GB2312"/>
                <w:color w:val="auto"/>
              </w:rPr>
            </w:pPr>
          </w:p>
        </w:tc>
      </w:tr>
      <w:tr w14:paraId="311E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0A584373">
            <w:pPr>
              <w:spacing w:line="500" w:lineRule="atLeast"/>
              <w:jc w:val="center"/>
              <w:rPr>
                <w:rFonts w:eastAsia="仿宋_GB2312"/>
                <w:color w:val="auto"/>
              </w:rPr>
            </w:pPr>
          </w:p>
        </w:tc>
        <w:tc>
          <w:tcPr>
            <w:tcW w:w="791" w:type="dxa"/>
            <w:vAlign w:val="center"/>
          </w:tcPr>
          <w:p w14:paraId="76B9185F">
            <w:pPr>
              <w:spacing w:line="500" w:lineRule="atLeast"/>
              <w:jc w:val="center"/>
              <w:rPr>
                <w:rFonts w:eastAsia="仿宋_GB2312"/>
                <w:color w:val="auto"/>
              </w:rPr>
            </w:pPr>
          </w:p>
        </w:tc>
        <w:tc>
          <w:tcPr>
            <w:tcW w:w="883" w:type="dxa"/>
            <w:vAlign w:val="center"/>
          </w:tcPr>
          <w:p w14:paraId="66E2C9A8">
            <w:pPr>
              <w:spacing w:line="500" w:lineRule="atLeast"/>
              <w:jc w:val="center"/>
              <w:rPr>
                <w:rFonts w:eastAsia="仿宋_GB2312"/>
                <w:color w:val="auto"/>
              </w:rPr>
            </w:pPr>
          </w:p>
        </w:tc>
        <w:tc>
          <w:tcPr>
            <w:tcW w:w="708" w:type="dxa"/>
          </w:tcPr>
          <w:p w14:paraId="00018C40">
            <w:pPr>
              <w:spacing w:line="500" w:lineRule="atLeast"/>
              <w:rPr>
                <w:rFonts w:eastAsia="仿宋_GB2312"/>
                <w:color w:val="auto"/>
              </w:rPr>
            </w:pPr>
          </w:p>
        </w:tc>
        <w:tc>
          <w:tcPr>
            <w:tcW w:w="1560" w:type="dxa"/>
          </w:tcPr>
          <w:p w14:paraId="369487CD">
            <w:pPr>
              <w:spacing w:line="500" w:lineRule="atLeast"/>
              <w:rPr>
                <w:rFonts w:eastAsia="仿宋_GB2312"/>
                <w:color w:val="auto"/>
              </w:rPr>
            </w:pPr>
          </w:p>
        </w:tc>
        <w:tc>
          <w:tcPr>
            <w:tcW w:w="1275" w:type="dxa"/>
          </w:tcPr>
          <w:p w14:paraId="30A99575">
            <w:pPr>
              <w:spacing w:line="500" w:lineRule="atLeast"/>
              <w:rPr>
                <w:rFonts w:eastAsia="仿宋_GB2312"/>
                <w:color w:val="auto"/>
              </w:rPr>
            </w:pPr>
          </w:p>
        </w:tc>
        <w:tc>
          <w:tcPr>
            <w:tcW w:w="1134" w:type="dxa"/>
          </w:tcPr>
          <w:p w14:paraId="70326ECE">
            <w:pPr>
              <w:spacing w:line="500" w:lineRule="atLeast"/>
              <w:rPr>
                <w:rFonts w:eastAsia="仿宋_GB2312"/>
                <w:color w:val="auto"/>
              </w:rPr>
            </w:pPr>
          </w:p>
        </w:tc>
        <w:tc>
          <w:tcPr>
            <w:tcW w:w="1418" w:type="dxa"/>
          </w:tcPr>
          <w:p w14:paraId="186D2C80">
            <w:pPr>
              <w:spacing w:line="500" w:lineRule="atLeast"/>
              <w:rPr>
                <w:rFonts w:eastAsia="仿宋_GB2312"/>
                <w:color w:val="auto"/>
              </w:rPr>
            </w:pPr>
          </w:p>
        </w:tc>
        <w:tc>
          <w:tcPr>
            <w:tcW w:w="850" w:type="dxa"/>
          </w:tcPr>
          <w:p w14:paraId="419BBF42">
            <w:pPr>
              <w:spacing w:line="500" w:lineRule="atLeast"/>
              <w:rPr>
                <w:rFonts w:eastAsia="仿宋_GB2312"/>
                <w:color w:val="auto"/>
              </w:rPr>
            </w:pPr>
          </w:p>
        </w:tc>
        <w:tc>
          <w:tcPr>
            <w:tcW w:w="850" w:type="dxa"/>
          </w:tcPr>
          <w:p w14:paraId="740020C8">
            <w:pPr>
              <w:spacing w:line="500" w:lineRule="atLeast"/>
              <w:rPr>
                <w:rFonts w:eastAsia="仿宋_GB2312"/>
                <w:color w:val="auto"/>
              </w:rPr>
            </w:pPr>
          </w:p>
        </w:tc>
      </w:tr>
      <w:tr w14:paraId="71B0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0E8D4A3D">
            <w:pPr>
              <w:spacing w:line="500" w:lineRule="atLeast"/>
              <w:jc w:val="center"/>
              <w:rPr>
                <w:rFonts w:eastAsia="仿宋_GB2312"/>
                <w:color w:val="auto"/>
              </w:rPr>
            </w:pPr>
          </w:p>
        </w:tc>
        <w:tc>
          <w:tcPr>
            <w:tcW w:w="791" w:type="dxa"/>
            <w:vAlign w:val="center"/>
          </w:tcPr>
          <w:p w14:paraId="24FDC135">
            <w:pPr>
              <w:spacing w:line="500" w:lineRule="atLeast"/>
              <w:jc w:val="center"/>
              <w:rPr>
                <w:rFonts w:eastAsia="仿宋_GB2312"/>
                <w:color w:val="auto"/>
              </w:rPr>
            </w:pPr>
          </w:p>
        </w:tc>
        <w:tc>
          <w:tcPr>
            <w:tcW w:w="883" w:type="dxa"/>
            <w:vAlign w:val="center"/>
          </w:tcPr>
          <w:p w14:paraId="6F160CEF">
            <w:pPr>
              <w:spacing w:line="500" w:lineRule="atLeast"/>
              <w:jc w:val="center"/>
              <w:rPr>
                <w:rFonts w:eastAsia="仿宋_GB2312"/>
                <w:color w:val="auto"/>
              </w:rPr>
            </w:pPr>
          </w:p>
        </w:tc>
        <w:tc>
          <w:tcPr>
            <w:tcW w:w="708" w:type="dxa"/>
          </w:tcPr>
          <w:p w14:paraId="0515490A">
            <w:pPr>
              <w:spacing w:line="500" w:lineRule="atLeast"/>
              <w:rPr>
                <w:rFonts w:eastAsia="仿宋_GB2312"/>
                <w:color w:val="auto"/>
              </w:rPr>
            </w:pPr>
          </w:p>
        </w:tc>
        <w:tc>
          <w:tcPr>
            <w:tcW w:w="1560" w:type="dxa"/>
          </w:tcPr>
          <w:p w14:paraId="6BEE6F4D">
            <w:pPr>
              <w:spacing w:line="500" w:lineRule="atLeast"/>
              <w:rPr>
                <w:rFonts w:eastAsia="仿宋_GB2312"/>
                <w:color w:val="auto"/>
              </w:rPr>
            </w:pPr>
          </w:p>
        </w:tc>
        <w:tc>
          <w:tcPr>
            <w:tcW w:w="1275" w:type="dxa"/>
          </w:tcPr>
          <w:p w14:paraId="0E5068B2">
            <w:pPr>
              <w:spacing w:line="500" w:lineRule="atLeast"/>
              <w:rPr>
                <w:rFonts w:eastAsia="仿宋_GB2312"/>
                <w:color w:val="auto"/>
              </w:rPr>
            </w:pPr>
          </w:p>
        </w:tc>
        <w:tc>
          <w:tcPr>
            <w:tcW w:w="1134" w:type="dxa"/>
          </w:tcPr>
          <w:p w14:paraId="37B9DB07">
            <w:pPr>
              <w:spacing w:line="500" w:lineRule="atLeast"/>
              <w:rPr>
                <w:rFonts w:eastAsia="仿宋_GB2312"/>
                <w:color w:val="auto"/>
              </w:rPr>
            </w:pPr>
          </w:p>
        </w:tc>
        <w:tc>
          <w:tcPr>
            <w:tcW w:w="1418" w:type="dxa"/>
          </w:tcPr>
          <w:p w14:paraId="4259B0F3">
            <w:pPr>
              <w:spacing w:line="500" w:lineRule="atLeast"/>
              <w:rPr>
                <w:rFonts w:eastAsia="仿宋_GB2312"/>
                <w:color w:val="auto"/>
              </w:rPr>
            </w:pPr>
          </w:p>
        </w:tc>
        <w:tc>
          <w:tcPr>
            <w:tcW w:w="850" w:type="dxa"/>
          </w:tcPr>
          <w:p w14:paraId="3553C3F8">
            <w:pPr>
              <w:spacing w:line="500" w:lineRule="atLeast"/>
              <w:rPr>
                <w:rFonts w:eastAsia="仿宋_GB2312"/>
                <w:color w:val="auto"/>
              </w:rPr>
            </w:pPr>
          </w:p>
        </w:tc>
        <w:tc>
          <w:tcPr>
            <w:tcW w:w="850" w:type="dxa"/>
          </w:tcPr>
          <w:p w14:paraId="6E1ECB6C">
            <w:pPr>
              <w:spacing w:line="500" w:lineRule="atLeast"/>
              <w:rPr>
                <w:rFonts w:eastAsia="仿宋_GB2312"/>
                <w:color w:val="auto"/>
              </w:rPr>
            </w:pPr>
          </w:p>
        </w:tc>
      </w:tr>
      <w:tr w14:paraId="7FAA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026108D3">
            <w:pPr>
              <w:spacing w:line="500" w:lineRule="atLeast"/>
              <w:jc w:val="center"/>
              <w:rPr>
                <w:rFonts w:eastAsia="仿宋_GB2312"/>
                <w:color w:val="auto"/>
              </w:rPr>
            </w:pPr>
          </w:p>
        </w:tc>
        <w:tc>
          <w:tcPr>
            <w:tcW w:w="791" w:type="dxa"/>
            <w:vAlign w:val="center"/>
          </w:tcPr>
          <w:p w14:paraId="05F23B59">
            <w:pPr>
              <w:spacing w:line="500" w:lineRule="atLeast"/>
              <w:jc w:val="center"/>
              <w:rPr>
                <w:rFonts w:eastAsia="仿宋_GB2312"/>
                <w:color w:val="auto"/>
              </w:rPr>
            </w:pPr>
          </w:p>
        </w:tc>
        <w:tc>
          <w:tcPr>
            <w:tcW w:w="883" w:type="dxa"/>
            <w:vAlign w:val="center"/>
          </w:tcPr>
          <w:p w14:paraId="2564357E">
            <w:pPr>
              <w:spacing w:line="500" w:lineRule="atLeast"/>
              <w:jc w:val="center"/>
              <w:rPr>
                <w:rFonts w:eastAsia="仿宋_GB2312"/>
                <w:color w:val="auto"/>
              </w:rPr>
            </w:pPr>
          </w:p>
        </w:tc>
        <w:tc>
          <w:tcPr>
            <w:tcW w:w="708" w:type="dxa"/>
          </w:tcPr>
          <w:p w14:paraId="0F548601">
            <w:pPr>
              <w:spacing w:line="500" w:lineRule="atLeast"/>
              <w:rPr>
                <w:rFonts w:eastAsia="仿宋_GB2312"/>
                <w:color w:val="auto"/>
              </w:rPr>
            </w:pPr>
          </w:p>
        </w:tc>
        <w:tc>
          <w:tcPr>
            <w:tcW w:w="1560" w:type="dxa"/>
          </w:tcPr>
          <w:p w14:paraId="791EE2BE">
            <w:pPr>
              <w:spacing w:line="500" w:lineRule="atLeast"/>
              <w:rPr>
                <w:rFonts w:eastAsia="仿宋_GB2312"/>
                <w:color w:val="auto"/>
              </w:rPr>
            </w:pPr>
          </w:p>
        </w:tc>
        <w:tc>
          <w:tcPr>
            <w:tcW w:w="1275" w:type="dxa"/>
          </w:tcPr>
          <w:p w14:paraId="609A38DE">
            <w:pPr>
              <w:spacing w:line="500" w:lineRule="atLeast"/>
              <w:rPr>
                <w:rFonts w:eastAsia="仿宋_GB2312"/>
                <w:color w:val="auto"/>
              </w:rPr>
            </w:pPr>
          </w:p>
        </w:tc>
        <w:tc>
          <w:tcPr>
            <w:tcW w:w="1134" w:type="dxa"/>
          </w:tcPr>
          <w:p w14:paraId="5B6FEF0F">
            <w:pPr>
              <w:spacing w:line="500" w:lineRule="atLeast"/>
              <w:rPr>
                <w:rFonts w:eastAsia="仿宋_GB2312"/>
                <w:color w:val="auto"/>
              </w:rPr>
            </w:pPr>
          </w:p>
        </w:tc>
        <w:tc>
          <w:tcPr>
            <w:tcW w:w="1418" w:type="dxa"/>
          </w:tcPr>
          <w:p w14:paraId="5050A0CC">
            <w:pPr>
              <w:spacing w:line="500" w:lineRule="atLeast"/>
              <w:rPr>
                <w:rFonts w:eastAsia="仿宋_GB2312"/>
                <w:color w:val="auto"/>
              </w:rPr>
            </w:pPr>
          </w:p>
        </w:tc>
        <w:tc>
          <w:tcPr>
            <w:tcW w:w="850" w:type="dxa"/>
          </w:tcPr>
          <w:p w14:paraId="0D35F559">
            <w:pPr>
              <w:spacing w:line="500" w:lineRule="atLeast"/>
              <w:rPr>
                <w:rFonts w:eastAsia="仿宋_GB2312"/>
                <w:color w:val="auto"/>
              </w:rPr>
            </w:pPr>
          </w:p>
        </w:tc>
        <w:tc>
          <w:tcPr>
            <w:tcW w:w="850" w:type="dxa"/>
          </w:tcPr>
          <w:p w14:paraId="4DD0C82F">
            <w:pPr>
              <w:spacing w:line="500" w:lineRule="atLeast"/>
              <w:rPr>
                <w:rFonts w:eastAsia="仿宋_GB2312"/>
                <w:color w:val="auto"/>
              </w:rPr>
            </w:pPr>
          </w:p>
        </w:tc>
      </w:tr>
      <w:tr w14:paraId="4662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0CDAD15D">
            <w:pPr>
              <w:spacing w:line="500" w:lineRule="atLeast"/>
              <w:jc w:val="center"/>
              <w:rPr>
                <w:rFonts w:eastAsia="仿宋_GB2312"/>
                <w:color w:val="auto"/>
              </w:rPr>
            </w:pPr>
          </w:p>
        </w:tc>
        <w:tc>
          <w:tcPr>
            <w:tcW w:w="791" w:type="dxa"/>
            <w:vAlign w:val="center"/>
          </w:tcPr>
          <w:p w14:paraId="04FCF8BF">
            <w:pPr>
              <w:spacing w:line="500" w:lineRule="atLeast"/>
              <w:jc w:val="center"/>
              <w:rPr>
                <w:rFonts w:eastAsia="仿宋_GB2312"/>
                <w:color w:val="auto"/>
              </w:rPr>
            </w:pPr>
          </w:p>
        </w:tc>
        <w:tc>
          <w:tcPr>
            <w:tcW w:w="883" w:type="dxa"/>
            <w:vAlign w:val="center"/>
          </w:tcPr>
          <w:p w14:paraId="33C17A76">
            <w:pPr>
              <w:spacing w:line="500" w:lineRule="atLeast"/>
              <w:jc w:val="center"/>
              <w:rPr>
                <w:rFonts w:eastAsia="仿宋_GB2312"/>
                <w:color w:val="auto"/>
              </w:rPr>
            </w:pPr>
          </w:p>
        </w:tc>
        <w:tc>
          <w:tcPr>
            <w:tcW w:w="708" w:type="dxa"/>
          </w:tcPr>
          <w:p w14:paraId="0151FE82">
            <w:pPr>
              <w:spacing w:line="500" w:lineRule="atLeast"/>
              <w:rPr>
                <w:rFonts w:eastAsia="仿宋_GB2312"/>
                <w:color w:val="auto"/>
              </w:rPr>
            </w:pPr>
          </w:p>
        </w:tc>
        <w:tc>
          <w:tcPr>
            <w:tcW w:w="1560" w:type="dxa"/>
          </w:tcPr>
          <w:p w14:paraId="3DCD2A08">
            <w:pPr>
              <w:spacing w:line="500" w:lineRule="atLeast"/>
              <w:rPr>
                <w:rFonts w:eastAsia="仿宋_GB2312"/>
                <w:color w:val="auto"/>
              </w:rPr>
            </w:pPr>
          </w:p>
        </w:tc>
        <w:tc>
          <w:tcPr>
            <w:tcW w:w="1275" w:type="dxa"/>
          </w:tcPr>
          <w:p w14:paraId="5FF0883A">
            <w:pPr>
              <w:spacing w:line="500" w:lineRule="atLeast"/>
              <w:rPr>
                <w:rFonts w:eastAsia="仿宋_GB2312"/>
                <w:color w:val="auto"/>
              </w:rPr>
            </w:pPr>
          </w:p>
        </w:tc>
        <w:tc>
          <w:tcPr>
            <w:tcW w:w="1134" w:type="dxa"/>
          </w:tcPr>
          <w:p w14:paraId="110D88C3">
            <w:pPr>
              <w:spacing w:line="500" w:lineRule="atLeast"/>
              <w:rPr>
                <w:rFonts w:eastAsia="仿宋_GB2312"/>
                <w:color w:val="auto"/>
              </w:rPr>
            </w:pPr>
          </w:p>
        </w:tc>
        <w:tc>
          <w:tcPr>
            <w:tcW w:w="1418" w:type="dxa"/>
          </w:tcPr>
          <w:p w14:paraId="139B007A">
            <w:pPr>
              <w:spacing w:line="500" w:lineRule="atLeast"/>
              <w:rPr>
                <w:rFonts w:eastAsia="仿宋_GB2312"/>
                <w:color w:val="auto"/>
              </w:rPr>
            </w:pPr>
          </w:p>
        </w:tc>
        <w:tc>
          <w:tcPr>
            <w:tcW w:w="850" w:type="dxa"/>
          </w:tcPr>
          <w:p w14:paraId="1F1B1855">
            <w:pPr>
              <w:spacing w:line="500" w:lineRule="atLeast"/>
              <w:rPr>
                <w:rFonts w:eastAsia="仿宋_GB2312"/>
                <w:color w:val="auto"/>
              </w:rPr>
            </w:pPr>
          </w:p>
        </w:tc>
        <w:tc>
          <w:tcPr>
            <w:tcW w:w="850" w:type="dxa"/>
          </w:tcPr>
          <w:p w14:paraId="7505D89E">
            <w:pPr>
              <w:spacing w:line="500" w:lineRule="atLeast"/>
              <w:rPr>
                <w:rFonts w:eastAsia="仿宋_GB2312"/>
                <w:color w:val="auto"/>
              </w:rPr>
            </w:pPr>
          </w:p>
        </w:tc>
      </w:tr>
      <w:tr w14:paraId="3CB1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35B38E26">
            <w:pPr>
              <w:spacing w:line="500" w:lineRule="atLeast"/>
              <w:jc w:val="center"/>
              <w:rPr>
                <w:rFonts w:eastAsia="仿宋_GB2312"/>
                <w:color w:val="auto"/>
              </w:rPr>
            </w:pPr>
          </w:p>
        </w:tc>
        <w:tc>
          <w:tcPr>
            <w:tcW w:w="791" w:type="dxa"/>
            <w:vAlign w:val="center"/>
          </w:tcPr>
          <w:p w14:paraId="237B3EA0">
            <w:pPr>
              <w:spacing w:line="500" w:lineRule="atLeast"/>
              <w:jc w:val="center"/>
              <w:rPr>
                <w:rFonts w:eastAsia="仿宋_GB2312"/>
                <w:color w:val="auto"/>
              </w:rPr>
            </w:pPr>
          </w:p>
        </w:tc>
        <w:tc>
          <w:tcPr>
            <w:tcW w:w="883" w:type="dxa"/>
            <w:vAlign w:val="center"/>
          </w:tcPr>
          <w:p w14:paraId="7604B762">
            <w:pPr>
              <w:spacing w:line="500" w:lineRule="atLeast"/>
              <w:jc w:val="center"/>
              <w:rPr>
                <w:rFonts w:eastAsia="仿宋_GB2312"/>
                <w:color w:val="auto"/>
              </w:rPr>
            </w:pPr>
          </w:p>
        </w:tc>
        <w:tc>
          <w:tcPr>
            <w:tcW w:w="708" w:type="dxa"/>
          </w:tcPr>
          <w:p w14:paraId="34B9F5C0">
            <w:pPr>
              <w:spacing w:line="500" w:lineRule="atLeast"/>
              <w:rPr>
                <w:rFonts w:eastAsia="仿宋_GB2312"/>
                <w:color w:val="auto"/>
              </w:rPr>
            </w:pPr>
          </w:p>
        </w:tc>
        <w:tc>
          <w:tcPr>
            <w:tcW w:w="1560" w:type="dxa"/>
          </w:tcPr>
          <w:p w14:paraId="50EBC725">
            <w:pPr>
              <w:spacing w:line="500" w:lineRule="atLeast"/>
              <w:rPr>
                <w:rFonts w:eastAsia="仿宋_GB2312"/>
                <w:color w:val="auto"/>
              </w:rPr>
            </w:pPr>
          </w:p>
        </w:tc>
        <w:tc>
          <w:tcPr>
            <w:tcW w:w="1275" w:type="dxa"/>
          </w:tcPr>
          <w:p w14:paraId="133DF498">
            <w:pPr>
              <w:spacing w:line="500" w:lineRule="atLeast"/>
              <w:rPr>
                <w:rFonts w:eastAsia="仿宋_GB2312"/>
                <w:color w:val="auto"/>
              </w:rPr>
            </w:pPr>
          </w:p>
        </w:tc>
        <w:tc>
          <w:tcPr>
            <w:tcW w:w="1134" w:type="dxa"/>
          </w:tcPr>
          <w:p w14:paraId="4D3ED942">
            <w:pPr>
              <w:spacing w:line="500" w:lineRule="atLeast"/>
              <w:rPr>
                <w:rFonts w:eastAsia="仿宋_GB2312"/>
                <w:color w:val="auto"/>
              </w:rPr>
            </w:pPr>
          </w:p>
        </w:tc>
        <w:tc>
          <w:tcPr>
            <w:tcW w:w="1418" w:type="dxa"/>
          </w:tcPr>
          <w:p w14:paraId="7EE6D4A0">
            <w:pPr>
              <w:spacing w:line="500" w:lineRule="atLeast"/>
              <w:rPr>
                <w:rFonts w:eastAsia="仿宋_GB2312"/>
                <w:color w:val="auto"/>
              </w:rPr>
            </w:pPr>
          </w:p>
        </w:tc>
        <w:tc>
          <w:tcPr>
            <w:tcW w:w="850" w:type="dxa"/>
          </w:tcPr>
          <w:p w14:paraId="564D0B0E">
            <w:pPr>
              <w:spacing w:line="500" w:lineRule="atLeast"/>
              <w:rPr>
                <w:rFonts w:eastAsia="仿宋_GB2312"/>
                <w:color w:val="auto"/>
              </w:rPr>
            </w:pPr>
          </w:p>
        </w:tc>
        <w:tc>
          <w:tcPr>
            <w:tcW w:w="850" w:type="dxa"/>
          </w:tcPr>
          <w:p w14:paraId="3CB0B05A">
            <w:pPr>
              <w:spacing w:line="500" w:lineRule="atLeast"/>
              <w:rPr>
                <w:rFonts w:eastAsia="仿宋_GB2312"/>
                <w:color w:val="auto"/>
              </w:rPr>
            </w:pPr>
          </w:p>
        </w:tc>
      </w:tr>
      <w:tr w14:paraId="35FE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4E1E3762">
            <w:pPr>
              <w:spacing w:line="500" w:lineRule="atLeast"/>
              <w:jc w:val="center"/>
              <w:rPr>
                <w:rFonts w:eastAsia="仿宋_GB2312"/>
                <w:color w:val="auto"/>
              </w:rPr>
            </w:pPr>
          </w:p>
        </w:tc>
        <w:tc>
          <w:tcPr>
            <w:tcW w:w="791" w:type="dxa"/>
            <w:vAlign w:val="center"/>
          </w:tcPr>
          <w:p w14:paraId="6C7647B5">
            <w:pPr>
              <w:spacing w:line="500" w:lineRule="atLeast"/>
              <w:jc w:val="center"/>
              <w:rPr>
                <w:rFonts w:eastAsia="仿宋_GB2312"/>
                <w:color w:val="auto"/>
              </w:rPr>
            </w:pPr>
          </w:p>
        </w:tc>
        <w:tc>
          <w:tcPr>
            <w:tcW w:w="883" w:type="dxa"/>
            <w:vAlign w:val="center"/>
          </w:tcPr>
          <w:p w14:paraId="63DD5CE3">
            <w:pPr>
              <w:spacing w:line="500" w:lineRule="atLeast"/>
              <w:jc w:val="center"/>
              <w:rPr>
                <w:rFonts w:eastAsia="仿宋_GB2312"/>
                <w:color w:val="auto"/>
              </w:rPr>
            </w:pPr>
          </w:p>
        </w:tc>
        <w:tc>
          <w:tcPr>
            <w:tcW w:w="708" w:type="dxa"/>
          </w:tcPr>
          <w:p w14:paraId="266F2ADF">
            <w:pPr>
              <w:spacing w:line="500" w:lineRule="atLeast"/>
              <w:rPr>
                <w:rFonts w:eastAsia="仿宋_GB2312"/>
                <w:color w:val="auto"/>
              </w:rPr>
            </w:pPr>
          </w:p>
        </w:tc>
        <w:tc>
          <w:tcPr>
            <w:tcW w:w="1560" w:type="dxa"/>
          </w:tcPr>
          <w:p w14:paraId="07F84BD2">
            <w:pPr>
              <w:spacing w:line="500" w:lineRule="atLeast"/>
              <w:rPr>
                <w:rFonts w:eastAsia="仿宋_GB2312"/>
                <w:color w:val="auto"/>
              </w:rPr>
            </w:pPr>
          </w:p>
        </w:tc>
        <w:tc>
          <w:tcPr>
            <w:tcW w:w="1275" w:type="dxa"/>
          </w:tcPr>
          <w:p w14:paraId="3F433BEE">
            <w:pPr>
              <w:spacing w:line="500" w:lineRule="atLeast"/>
              <w:rPr>
                <w:rFonts w:eastAsia="仿宋_GB2312"/>
                <w:color w:val="auto"/>
              </w:rPr>
            </w:pPr>
          </w:p>
        </w:tc>
        <w:tc>
          <w:tcPr>
            <w:tcW w:w="1134" w:type="dxa"/>
          </w:tcPr>
          <w:p w14:paraId="17D54137">
            <w:pPr>
              <w:spacing w:line="500" w:lineRule="atLeast"/>
              <w:rPr>
                <w:rFonts w:eastAsia="仿宋_GB2312"/>
                <w:color w:val="auto"/>
              </w:rPr>
            </w:pPr>
          </w:p>
        </w:tc>
        <w:tc>
          <w:tcPr>
            <w:tcW w:w="1418" w:type="dxa"/>
          </w:tcPr>
          <w:p w14:paraId="6FD1AADA">
            <w:pPr>
              <w:spacing w:line="500" w:lineRule="atLeast"/>
              <w:rPr>
                <w:rFonts w:eastAsia="仿宋_GB2312"/>
                <w:color w:val="auto"/>
              </w:rPr>
            </w:pPr>
          </w:p>
        </w:tc>
        <w:tc>
          <w:tcPr>
            <w:tcW w:w="850" w:type="dxa"/>
          </w:tcPr>
          <w:p w14:paraId="315BD774">
            <w:pPr>
              <w:spacing w:line="500" w:lineRule="atLeast"/>
              <w:rPr>
                <w:rFonts w:eastAsia="仿宋_GB2312"/>
                <w:color w:val="auto"/>
              </w:rPr>
            </w:pPr>
          </w:p>
        </w:tc>
        <w:tc>
          <w:tcPr>
            <w:tcW w:w="850" w:type="dxa"/>
          </w:tcPr>
          <w:p w14:paraId="16B9238C">
            <w:pPr>
              <w:spacing w:line="500" w:lineRule="atLeast"/>
              <w:rPr>
                <w:rFonts w:eastAsia="仿宋_GB2312"/>
                <w:color w:val="auto"/>
              </w:rPr>
            </w:pPr>
          </w:p>
        </w:tc>
      </w:tr>
      <w:tr w14:paraId="4684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60B7A9B6">
            <w:pPr>
              <w:spacing w:line="500" w:lineRule="atLeast"/>
              <w:jc w:val="center"/>
              <w:rPr>
                <w:rFonts w:eastAsia="仿宋_GB2312"/>
                <w:color w:val="auto"/>
              </w:rPr>
            </w:pPr>
          </w:p>
        </w:tc>
        <w:tc>
          <w:tcPr>
            <w:tcW w:w="791" w:type="dxa"/>
            <w:vAlign w:val="center"/>
          </w:tcPr>
          <w:p w14:paraId="57BD30F2">
            <w:pPr>
              <w:spacing w:line="500" w:lineRule="atLeast"/>
              <w:jc w:val="center"/>
              <w:rPr>
                <w:rFonts w:eastAsia="仿宋_GB2312"/>
                <w:color w:val="auto"/>
              </w:rPr>
            </w:pPr>
          </w:p>
        </w:tc>
        <w:tc>
          <w:tcPr>
            <w:tcW w:w="883" w:type="dxa"/>
            <w:vAlign w:val="center"/>
          </w:tcPr>
          <w:p w14:paraId="756BF3B1">
            <w:pPr>
              <w:spacing w:line="500" w:lineRule="atLeast"/>
              <w:jc w:val="center"/>
              <w:rPr>
                <w:rFonts w:eastAsia="仿宋_GB2312"/>
                <w:color w:val="auto"/>
              </w:rPr>
            </w:pPr>
          </w:p>
        </w:tc>
        <w:tc>
          <w:tcPr>
            <w:tcW w:w="708" w:type="dxa"/>
          </w:tcPr>
          <w:p w14:paraId="24EFDCF2">
            <w:pPr>
              <w:spacing w:line="500" w:lineRule="atLeast"/>
              <w:rPr>
                <w:rFonts w:eastAsia="仿宋_GB2312"/>
                <w:color w:val="auto"/>
              </w:rPr>
            </w:pPr>
          </w:p>
        </w:tc>
        <w:tc>
          <w:tcPr>
            <w:tcW w:w="1560" w:type="dxa"/>
          </w:tcPr>
          <w:p w14:paraId="6EBB8CB8">
            <w:pPr>
              <w:spacing w:line="500" w:lineRule="atLeast"/>
              <w:rPr>
                <w:rFonts w:eastAsia="仿宋_GB2312"/>
                <w:color w:val="auto"/>
              </w:rPr>
            </w:pPr>
          </w:p>
        </w:tc>
        <w:tc>
          <w:tcPr>
            <w:tcW w:w="1275" w:type="dxa"/>
          </w:tcPr>
          <w:p w14:paraId="05CAA11D">
            <w:pPr>
              <w:spacing w:line="500" w:lineRule="atLeast"/>
              <w:rPr>
                <w:rFonts w:eastAsia="仿宋_GB2312"/>
                <w:color w:val="auto"/>
              </w:rPr>
            </w:pPr>
          </w:p>
        </w:tc>
        <w:tc>
          <w:tcPr>
            <w:tcW w:w="1134" w:type="dxa"/>
          </w:tcPr>
          <w:p w14:paraId="20265C0E">
            <w:pPr>
              <w:spacing w:line="500" w:lineRule="atLeast"/>
              <w:rPr>
                <w:rFonts w:eastAsia="仿宋_GB2312"/>
                <w:color w:val="auto"/>
              </w:rPr>
            </w:pPr>
          </w:p>
        </w:tc>
        <w:tc>
          <w:tcPr>
            <w:tcW w:w="1418" w:type="dxa"/>
          </w:tcPr>
          <w:p w14:paraId="7045A8E1">
            <w:pPr>
              <w:spacing w:line="500" w:lineRule="atLeast"/>
              <w:rPr>
                <w:rFonts w:eastAsia="仿宋_GB2312"/>
                <w:color w:val="auto"/>
              </w:rPr>
            </w:pPr>
          </w:p>
        </w:tc>
        <w:tc>
          <w:tcPr>
            <w:tcW w:w="850" w:type="dxa"/>
          </w:tcPr>
          <w:p w14:paraId="1566D6E8">
            <w:pPr>
              <w:spacing w:line="500" w:lineRule="atLeast"/>
              <w:rPr>
                <w:rFonts w:eastAsia="仿宋_GB2312"/>
                <w:color w:val="auto"/>
              </w:rPr>
            </w:pPr>
          </w:p>
        </w:tc>
        <w:tc>
          <w:tcPr>
            <w:tcW w:w="850" w:type="dxa"/>
          </w:tcPr>
          <w:p w14:paraId="5ED94D60">
            <w:pPr>
              <w:spacing w:line="500" w:lineRule="atLeast"/>
              <w:rPr>
                <w:rFonts w:eastAsia="仿宋_GB2312"/>
                <w:color w:val="auto"/>
              </w:rPr>
            </w:pPr>
          </w:p>
        </w:tc>
      </w:tr>
      <w:tr w14:paraId="0311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540CBA5B">
            <w:pPr>
              <w:spacing w:line="500" w:lineRule="atLeast"/>
              <w:jc w:val="center"/>
              <w:rPr>
                <w:rFonts w:eastAsia="仿宋_GB2312"/>
                <w:color w:val="auto"/>
              </w:rPr>
            </w:pPr>
          </w:p>
        </w:tc>
        <w:tc>
          <w:tcPr>
            <w:tcW w:w="791" w:type="dxa"/>
            <w:vAlign w:val="center"/>
          </w:tcPr>
          <w:p w14:paraId="7452D882">
            <w:pPr>
              <w:spacing w:line="500" w:lineRule="atLeast"/>
              <w:jc w:val="center"/>
              <w:rPr>
                <w:rFonts w:eastAsia="仿宋_GB2312"/>
                <w:color w:val="auto"/>
              </w:rPr>
            </w:pPr>
          </w:p>
        </w:tc>
        <w:tc>
          <w:tcPr>
            <w:tcW w:w="883" w:type="dxa"/>
            <w:vAlign w:val="center"/>
          </w:tcPr>
          <w:p w14:paraId="26FC6801">
            <w:pPr>
              <w:spacing w:line="500" w:lineRule="atLeast"/>
              <w:jc w:val="center"/>
              <w:rPr>
                <w:rFonts w:eastAsia="仿宋_GB2312"/>
                <w:color w:val="auto"/>
              </w:rPr>
            </w:pPr>
          </w:p>
        </w:tc>
        <w:tc>
          <w:tcPr>
            <w:tcW w:w="708" w:type="dxa"/>
          </w:tcPr>
          <w:p w14:paraId="66C47111">
            <w:pPr>
              <w:spacing w:line="500" w:lineRule="atLeast"/>
              <w:rPr>
                <w:rFonts w:eastAsia="仿宋_GB2312"/>
                <w:color w:val="auto"/>
              </w:rPr>
            </w:pPr>
          </w:p>
        </w:tc>
        <w:tc>
          <w:tcPr>
            <w:tcW w:w="1560" w:type="dxa"/>
          </w:tcPr>
          <w:p w14:paraId="473F4492">
            <w:pPr>
              <w:spacing w:line="500" w:lineRule="atLeast"/>
              <w:rPr>
                <w:rFonts w:eastAsia="仿宋_GB2312"/>
                <w:color w:val="auto"/>
              </w:rPr>
            </w:pPr>
          </w:p>
        </w:tc>
        <w:tc>
          <w:tcPr>
            <w:tcW w:w="1275" w:type="dxa"/>
          </w:tcPr>
          <w:p w14:paraId="64B4D5AE">
            <w:pPr>
              <w:spacing w:line="500" w:lineRule="atLeast"/>
              <w:rPr>
                <w:rFonts w:eastAsia="仿宋_GB2312"/>
                <w:color w:val="auto"/>
              </w:rPr>
            </w:pPr>
          </w:p>
        </w:tc>
        <w:tc>
          <w:tcPr>
            <w:tcW w:w="1134" w:type="dxa"/>
          </w:tcPr>
          <w:p w14:paraId="3C380723">
            <w:pPr>
              <w:spacing w:line="500" w:lineRule="atLeast"/>
              <w:rPr>
                <w:rFonts w:eastAsia="仿宋_GB2312"/>
                <w:color w:val="auto"/>
              </w:rPr>
            </w:pPr>
          </w:p>
        </w:tc>
        <w:tc>
          <w:tcPr>
            <w:tcW w:w="1418" w:type="dxa"/>
          </w:tcPr>
          <w:p w14:paraId="103BA017">
            <w:pPr>
              <w:spacing w:line="500" w:lineRule="atLeast"/>
              <w:rPr>
                <w:rFonts w:eastAsia="仿宋_GB2312"/>
                <w:color w:val="auto"/>
              </w:rPr>
            </w:pPr>
          </w:p>
        </w:tc>
        <w:tc>
          <w:tcPr>
            <w:tcW w:w="850" w:type="dxa"/>
          </w:tcPr>
          <w:p w14:paraId="0F076AE0">
            <w:pPr>
              <w:spacing w:line="500" w:lineRule="atLeast"/>
              <w:rPr>
                <w:rFonts w:eastAsia="仿宋_GB2312"/>
                <w:color w:val="auto"/>
              </w:rPr>
            </w:pPr>
          </w:p>
        </w:tc>
        <w:tc>
          <w:tcPr>
            <w:tcW w:w="850" w:type="dxa"/>
          </w:tcPr>
          <w:p w14:paraId="25BB5F72">
            <w:pPr>
              <w:spacing w:line="500" w:lineRule="atLeast"/>
              <w:rPr>
                <w:rFonts w:eastAsia="仿宋_GB2312"/>
                <w:color w:val="auto"/>
              </w:rPr>
            </w:pPr>
          </w:p>
        </w:tc>
      </w:tr>
      <w:tr w14:paraId="391B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75CCB00A">
            <w:pPr>
              <w:spacing w:line="500" w:lineRule="atLeast"/>
              <w:jc w:val="center"/>
              <w:rPr>
                <w:rFonts w:eastAsia="仿宋_GB2312"/>
                <w:color w:val="auto"/>
              </w:rPr>
            </w:pPr>
          </w:p>
        </w:tc>
        <w:tc>
          <w:tcPr>
            <w:tcW w:w="791" w:type="dxa"/>
            <w:vAlign w:val="center"/>
          </w:tcPr>
          <w:p w14:paraId="5D0DA59F">
            <w:pPr>
              <w:spacing w:line="500" w:lineRule="atLeast"/>
              <w:jc w:val="center"/>
              <w:rPr>
                <w:rFonts w:eastAsia="仿宋_GB2312"/>
                <w:color w:val="auto"/>
              </w:rPr>
            </w:pPr>
          </w:p>
        </w:tc>
        <w:tc>
          <w:tcPr>
            <w:tcW w:w="883" w:type="dxa"/>
            <w:vAlign w:val="center"/>
          </w:tcPr>
          <w:p w14:paraId="1F565C33">
            <w:pPr>
              <w:spacing w:line="500" w:lineRule="atLeast"/>
              <w:jc w:val="center"/>
              <w:rPr>
                <w:rFonts w:eastAsia="仿宋_GB2312"/>
                <w:color w:val="auto"/>
              </w:rPr>
            </w:pPr>
          </w:p>
        </w:tc>
        <w:tc>
          <w:tcPr>
            <w:tcW w:w="708" w:type="dxa"/>
          </w:tcPr>
          <w:p w14:paraId="6FB9F148">
            <w:pPr>
              <w:spacing w:line="500" w:lineRule="atLeast"/>
              <w:rPr>
                <w:rFonts w:eastAsia="仿宋_GB2312"/>
                <w:color w:val="auto"/>
              </w:rPr>
            </w:pPr>
          </w:p>
        </w:tc>
        <w:tc>
          <w:tcPr>
            <w:tcW w:w="1560" w:type="dxa"/>
          </w:tcPr>
          <w:p w14:paraId="2F7E592D">
            <w:pPr>
              <w:spacing w:line="500" w:lineRule="atLeast"/>
              <w:rPr>
                <w:rFonts w:eastAsia="仿宋_GB2312"/>
                <w:color w:val="auto"/>
              </w:rPr>
            </w:pPr>
          </w:p>
        </w:tc>
        <w:tc>
          <w:tcPr>
            <w:tcW w:w="1275" w:type="dxa"/>
          </w:tcPr>
          <w:p w14:paraId="7179C178">
            <w:pPr>
              <w:spacing w:line="500" w:lineRule="atLeast"/>
              <w:rPr>
                <w:rFonts w:eastAsia="仿宋_GB2312"/>
                <w:color w:val="auto"/>
              </w:rPr>
            </w:pPr>
          </w:p>
        </w:tc>
        <w:tc>
          <w:tcPr>
            <w:tcW w:w="1134" w:type="dxa"/>
          </w:tcPr>
          <w:p w14:paraId="402B7BE0">
            <w:pPr>
              <w:spacing w:line="500" w:lineRule="atLeast"/>
              <w:rPr>
                <w:rFonts w:eastAsia="仿宋_GB2312"/>
                <w:color w:val="auto"/>
              </w:rPr>
            </w:pPr>
          </w:p>
        </w:tc>
        <w:tc>
          <w:tcPr>
            <w:tcW w:w="1418" w:type="dxa"/>
          </w:tcPr>
          <w:p w14:paraId="11364E18">
            <w:pPr>
              <w:spacing w:line="500" w:lineRule="atLeast"/>
              <w:rPr>
                <w:rFonts w:eastAsia="仿宋_GB2312"/>
                <w:color w:val="auto"/>
              </w:rPr>
            </w:pPr>
          </w:p>
        </w:tc>
        <w:tc>
          <w:tcPr>
            <w:tcW w:w="850" w:type="dxa"/>
          </w:tcPr>
          <w:p w14:paraId="27CE8F43">
            <w:pPr>
              <w:spacing w:line="500" w:lineRule="atLeast"/>
              <w:rPr>
                <w:rFonts w:eastAsia="仿宋_GB2312"/>
                <w:color w:val="auto"/>
              </w:rPr>
            </w:pPr>
          </w:p>
        </w:tc>
        <w:tc>
          <w:tcPr>
            <w:tcW w:w="850" w:type="dxa"/>
          </w:tcPr>
          <w:p w14:paraId="366124A9">
            <w:pPr>
              <w:spacing w:line="500" w:lineRule="atLeast"/>
              <w:rPr>
                <w:rFonts w:eastAsia="仿宋_GB2312"/>
                <w:color w:val="auto"/>
              </w:rPr>
            </w:pPr>
          </w:p>
        </w:tc>
      </w:tr>
      <w:tr w14:paraId="76D5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0F574A71">
            <w:pPr>
              <w:spacing w:line="500" w:lineRule="atLeast"/>
              <w:jc w:val="center"/>
              <w:rPr>
                <w:rFonts w:eastAsia="仿宋_GB2312"/>
                <w:color w:val="auto"/>
              </w:rPr>
            </w:pPr>
          </w:p>
        </w:tc>
        <w:tc>
          <w:tcPr>
            <w:tcW w:w="791" w:type="dxa"/>
            <w:vAlign w:val="center"/>
          </w:tcPr>
          <w:p w14:paraId="25429E5F">
            <w:pPr>
              <w:spacing w:line="500" w:lineRule="atLeast"/>
              <w:jc w:val="center"/>
              <w:rPr>
                <w:rFonts w:eastAsia="仿宋_GB2312"/>
                <w:color w:val="auto"/>
              </w:rPr>
            </w:pPr>
          </w:p>
        </w:tc>
        <w:tc>
          <w:tcPr>
            <w:tcW w:w="883" w:type="dxa"/>
            <w:vAlign w:val="center"/>
          </w:tcPr>
          <w:p w14:paraId="55491C53">
            <w:pPr>
              <w:spacing w:line="500" w:lineRule="atLeast"/>
              <w:jc w:val="center"/>
              <w:rPr>
                <w:rFonts w:eastAsia="仿宋_GB2312"/>
                <w:color w:val="auto"/>
              </w:rPr>
            </w:pPr>
          </w:p>
        </w:tc>
        <w:tc>
          <w:tcPr>
            <w:tcW w:w="708" w:type="dxa"/>
          </w:tcPr>
          <w:p w14:paraId="2E681654">
            <w:pPr>
              <w:spacing w:line="500" w:lineRule="atLeast"/>
              <w:rPr>
                <w:rFonts w:eastAsia="仿宋_GB2312"/>
                <w:color w:val="auto"/>
              </w:rPr>
            </w:pPr>
          </w:p>
        </w:tc>
        <w:tc>
          <w:tcPr>
            <w:tcW w:w="1560" w:type="dxa"/>
          </w:tcPr>
          <w:p w14:paraId="76AAE30B">
            <w:pPr>
              <w:spacing w:line="500" w:lineRule="atLeast"/>
              <w:rPr>
                <w:rFonts w:eastAsia="仿宋_GB2312"/>
                <w:color w:val="auto"/>
              </w:rPr>
            </w:pPr>
          </w:p>
        </w:tc>
        <w:tc>
          <w:tcPr>
            <w:tcW w:w="1275" w:type="dxa"/>
          </w:tcPr>
          <w:p w14:paraId="1DADDAA3">
            <w:pPr>
              <w:spacing w:line="500" w:lineRule="atLeast"/>
              <w:rPr>
                <w:rFonts w:eastAsia="仿宋_GB2312"/>
                <w:color w:val="auto"/>
              </w:rPr>
            </w:pPr>
          </w:p>
        </w:tc>
        <w:tc>
          <w:tcPr>
            <w:tcW w:w="1134" w:type="dxa"/>
          </w:tcPr>
          <w:p w14:paraId="230DA3BC">
            <w:pPr>
              <w:spacing w:line="500" w:lineRule="atLeast"/>
              <w:rPr>
                <w:rFonts w:eastAsia="仿宋_GB2312"/>
                <w:color w:val="auto"/>
              </w:rPr>
            </w:pPr>
          </w:p>
        </w:tc>
        <w:tc>
          <w:tcPr>
            <w:tcW w:w="1418" w:type="dxa"/>
          </w:tcPr>
          <w:p w14:paraId="4AD092BA">
            <w:pPr>
              <w:spacing w:line="500" w:lineRule="atLeast"/>
              <w:rPr>
                <w:rFonts w:eastAsia="仿宋_GB2312"/>
                <w:color w:val="auto"/>
              </w:rPr>
            </w:pPr>
          </w:p>
        </w:tc>
        <w:tc>
          <w:tcPr>
            <w:tcW w:w="850" w:type="dxa"/>
          </w:tcPr>
          <w:p w14:paraId="12449615">
            <w:pPr>
              <w:spacing w:line="500" w:lineRule="atLeast"/>
              <w:rPr>
                <w:rFonts w:eastAsia="仿宋_GB2312"/>
                <w:color w:val="auto"/>
              </w:rPr>
            </w:pPr>
          </w:p>
        </w:tc>
        <w:tc>
          <w:tcPr>
            <w:tcW w:w="850" w:type="dxa"/>
          </w:tcPr>
          <w:p w14:paraId="2A5912D5">
            <w:pPr>
              <w:spacing w:line="500" w:lineRule="atLeast"/>
              <w:rPr>
                <w:rFonts w:eastAsia="仿宋_GB2312"/>
                <w:color w:val="auto"/>
              </w:rPr>
            </w:pPr>
          </w:p>
        </w:tc>
      </w:tr>
      <w:tr w14:paraId="046E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712A8FA0">
            <w:pPr>
              <w:spacing w:line="500" w:lineRule="atLeast"/>
              <w:jc w:val="center"/>
              <w:rPr>
                <w:rFonts w:eastAsia="仿宋_GB2312"/>
                <w:color w:val="auto"/>
              </w:rPr>
            </w:pPr>
          </w:p>
        </w:tc>
        <w:tc>
          <w:tcPr>
            <w:tcW w:w="791" w:type="dxa"/>
            <w:vAlign w:val="center"/>
          </w:tcPr>
          <w:p w14:paraId="07A37D2F">
            <w:pPr>
              <w:spacing w:line="500" w:lineRule="atLeast"/>
              <w:jc w:val="center"/>
              <w:rPr>
                <w:rFonts w:eastAsia="仿宋_GB2312"/>
                <w:color w:val="auto"/>
              </w:rPr>
            </w:pPr>
          </w:p>
        </w:tc>
        <w:tc>
          <w:tcPr>
            <w:tcW w:w="883" w:type="dxa"/>
            <w:vAlign w:val="center"/>
          </w:tcPr>
          <w:p w14:paraId="299E34E3">
            <w:pPr>
              <w:spacing w:line="500" w:lineRule="atLeast"/>
              <w:jc w:val="center"/>
              <w:rPr>
                <w:rFonts w:eastAsia="仿宋_GB2312"/>
                <w:color w:val="auto"/>
              </w:rPr>
            </w:pPr>
          </w:p>
        </w:tc>
        <w:tc>
          <w:tcPr>
            <w:tcW w:w="708" w:type="dxa"/>
          </w:tcPr>
          <w:p w14:paraId="2C930F67">
            <w:pPr>
              <w:spacing w:line="500" w:lineRule="atLeast"/>
              <w:rPr>
                <w:rFonts w:eastAsia="仿宋_GB2312"/>
                <w:color w:val="auto"/>
              </w:rPr>
            </w:pPr>
          </w:p>
        </w:tc>
        <w:tc>
          <w:tcPr>
            <w:tcW w:w="1560" w:type="dxa"/>
          </w:tcPr>
          <w:p w14:paraId="0D70CA14">
            <w:pPr>
              <w:spacing w:line="500" w:lineRule="atLeast"/>
              <w:rPr>
                <w:rFonts w:eastAsia="仿宋_GB2312"/>
                <w:color w:val="auto"/>
              </w:rPr>
            </w:pPr>
          </w:p>
        </w:tc>
        <w:tc>
          <w:tcPr>
            <w:tcW w:w="1275" w:type="dxa"/>
          </w:tcPr>
          <w:p w14:paraId="76D6E9B4">
            <w:pPr>
              <w:spacing w:line="500" w:lineRule="atLeast"/>
              <w:rPr>
                <w:rFonts w:eastAsia="仿宋_GB2312"/>
                <w:color w:val="auto"/>
              </w:rPr>
            </w:pPr>
          </w:p>
        </w:tc>
        <w:tc>
          <w:tcPr>
            <w:tcW w:w="1134" w:type="dxa"/>
          </w:tcPr>
          <w:p w14:paraId="2CA7B307">
            <w:pPr>
              <w:spacing w:line="500" w:lineRule="atLeast"/>
              <w:rPr>
                <w:rFonts w:eastAsia="仿宋_GB2312"/>
                <w:color w:val="auto"/>
              </w:rPr>
            </w:pPr>
          </w:p>
        </w:tc>
        <w:tc>
          <w:tcPr>
            <w:tcW w:w="1418" w:type="dxa"/>
          </w:tcPr>
          <w:p w14:paraId="1217F1BB">
            <w:pPr>
              <w:spacing w:line="500" w:lineRule="atLeast"/>
              <w:rPr>
                <w:rFonts w:eastAsia="仿宋_GB2312"/>
                <w:color w:val="auto"/>
              </w:rPr>
            </w:pPr>
          </w:p>
        </w:tc>
        <w:tc>
          <w:tcPr>
            <w:tcW w:w="850" w:type="dxa"/>
          </w:tcPr>
          <w:p w14:paraId="0487E856">
            <w:pPr>
              <w:spacing w:line="500" w:lineRule="atLeast"/>
              <w:rPr>
                <w:rFonts w:eastAsia="仿宋_GB2312"/>
                <w:color w:val="auto"/>
              </w:rPr>
            </w:pPr>
          </w:p>
        </w:tc>
        <w:tc>
          <w:tcPr>
            <w:tcW w:w="850" w:type="dxa"/>
          </w:tcPr>
          <w:p w14:paraId="1855C62F">
            <w:pPr>
              <w:spacing w:line="500" w:lineRule="atLeast"/>
              <w:rPr>
                <w:rFonts w:eastAsia="仿宋_GB2312"/>
                <w:color w:val="auto"/>
              </w:rPr>
            </w:pPr>
          </w:p>
        </w:tc>
      </w:tr>
      <w:tr w14:paraId="0B9F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2E33D512">
            <w:pPr>
              <w:spacing w:line="500" w:lineRule="atLeast"/>
              <w:jc w:val="center"/>
              <w:rPr>
                <w:rFonts w:eastAsia="仿宋_GB2312"/>
                <w:color w:val="auto"/>
              </w:rPr>
            </w:pPr>
          </w:p>
        </w:tc>
        <w:tc>
          <w:tcPr>
            <w:tcW w:w="791" w:type="dxa"/>
            <w:vAlign w:val="center"/>
          </w:tcPr>
          <w:p w14:paraId="2129967C">
            <w:pPr>
              <w:spacing w:line="500" w:lineRule="atLeast"/>
              <w:jc w:val="center"/>
              <w:rPr>
                <w:rFonts w:eastAsia="仿宋_GB2312"/>
                <w:color w:val="auto"/>
              </w:rPr>
            </w:pPr>
          </w:p>
        </w:tc>
        <w:tc>
          <w:tcPr>
            <w:tcW w:w="883" w:type="dxa"/>
            <w:vAlign w:val="center"/>
          </w:tcPr>
          <w:p w14:paraId="0F6D1CC4">
            <w:pPr>
              <w:spacing w:line="500" w:lineRule="atLeast"/>
              <w:jc w:val="center"/>
              <w:rPr>
                <w:rFonts w:eastAsia="仿宋_GB2312"/>
                <w:color w:val="auto"/>
              </w:rPr>
            </w:pPr>
          </w:p>
        </w:tc>
        <w:tc>
          <w:tcPr>
            <w:tcW w:w="708" w:type="dxa"/>
          </w:tcPr>
          <w:p w14:paraId="7BE3CDFD">
            <w:pPr>
              <w:spacing w:line="500" w:lineRule="atLeast"/>
              <w:rPr>
                <w:rFonts w:eastAsia="仿宋_GB2312"/>
                <w:color w:val="auto"/>
              </w:rPr>
            </w:pPr>
          </w:p>
        </w:tc>
        <w:tc>
          <w:tcPr>
            <w:tcW w:w="1560" w:type="dxa"/>
          </w:tcPr>
          <w:p w14:paraId="1D4B8527">
            <w:pPr>
              <w:spacing w:line="500" w:lineRule="atLeast"/>
              <w:rPr>
                <w:rFonts w:eastAsia="仿宋_GB2312"/>
                <w:color w:val="auto"/>
              </w:rPr>
            </w:pPr>
          </w:p>
        </w:tc>
        <w:tc>
          <w:tcPr>
            <w:tcW w:w="1275" w:type="dxa"/>
          </w:tcPr>
          <w:p w14:paraId="672F7040">
            <w:pPr>
              <w:spacing w:line="500" w:lineRule="atLeast"/>
              <w:rPr>
                <w:rFonts w:eastAsia="仿宋_GB2312"/>
                <w:color w:val="auto"/>
              </w:rPr>
            </w:pPr>
          </w:p>
        </w:tc>
        <w:tc>
          <w:tcPr>
            <w:tcW w:w="1134" w:type="dxa"/>
          </w:tcPr>
          <w:p w14:paraId="0A543CB2">
            <w:pPr>
              <w:spacing w:line="500" w:lineRule="atLeast"/>
              <w:rPr>
                <w:rFonts w:eastAsia="仿宋_GB2312"/>
                <w:color w:val="auto"/>
              </w:rPr>
            </w:pPr>
          </w:p>
        </w:tc>
        <w:tc>
          <w:tcPr>
            <w:tcW w:w="1418" w:type="dxa"/>
          </w:tcPr>
          <w:p w14:paraId="6AC6402D">
            <w:pPr>
              <w:spacing w:line="500" w:lineRule="atLeast"/>
              <w:rPr>
                <w:rFonts w:eastAsia="仿宋_GB2312"/>
                <w:color w:val="auto"/>
              </w:rPr>
            </w:pPr>
          </w:p>
        </w:tc>
        <w:tc>
          <w:tcPr>
            <w:tcW w:w="850" w:type="dxa"/>
          </w:tcPr>
          <w:p w14:paraId="0A1DB3A6">
            <w:pPr>
              <w:spacing w:line="500" w:lineRule="atLeast"/>
              <w:rPr>
                <w:rFonts w:eastAsia="仿宋_GB2312"/>
                <w:color w:val="auto"/>
              </w:rPr>
            </w:pPr>
          </w:p>
        </w:tc>
        <w:tc>
          <w:tcPr>
            <w:tcW w:w="850" w:type="dxa"/>
          </w:tcPr>
          <w:p w14:paraId="3919DD75">
            <w:pPr>
              <w:spacing w:line="500" w:lineRule="atLeast"/>
              <w:rPr>
                <w:rFonts w:eastAsia="仿宋_GB2312"/>
                <w:color w:val="auto"/>
              </w:rPr>
            </w:pPr>
          </w:p>
        </w:tc>
      </w:tr>
      <w:tr w14:paraId="5965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28F4E058">
            <w:pPr>
              <w:spacing w:line="500" w:lineRule="atLeast"/>
              <w:jc w:val="center"/>
              <w:rPr>
                <w:rFonts w:eastAsia="仿宋_GB2312"/>
                <w:color w:val="auto"/>
              </w:rPr>
            </w:pPr>
          </w:p>
        </w:tc>
        <w:tc>
          <w:tcPr>
            <w:tcW w:w="791" w:type="dxa"/>
            <w:vAlign w:val="center"/>
          </w:tcPr>
          <w:p w14:paraId="7CFC2CA6">
            <w:pPr>
              <w:spacing w:line="500" w:lineRule="atLeast"/>
              <w:jc w:val="center"/>
              <w:rPr>
                <w:rFonts w:eastAsia="仿宋_GB2312"/>
                <w:color w:val="auto"/>
              </w:rPr>
            </w:pPr>
          </w:p>
        </w:tc>
        <w:tc>
          <w:tcPr>
            <w:tcW w:w="883" w:type="dxa"/>
            <w:vAlign w:val="center"/>
          </w:tcPr>
          <w:p w14:paraId="46A43154">
            <w:pPr>
              <w:spacing w:line="500" w:lineRule="atLeast"/>
              <w:jc w:val="center"/>
              <w:rPr>
                <w:rFonts w:eastAsia="仿宋_GB2312"/>
                <w:color w:val="auto"/>
              </w:rPr>
            </w:pPr>
          </w:p>
        </w:tc>
        <w:tc>
          <w:tcPr>
            <w:tcW w:w="708" w:type="dxa"/>
          </w:tcPr>
          <w:p w14:paraId="5922F4F5">
            <w:pPr>
              <w:spacing w:line="500" w:lineRule="atLeast"/>
              <w:rPr>
                <w:rFonts w:eastAsia="仿宋_GB2312"/>
                <w:color w:val="auto"/>
              </w:rPr>
            </w:pPr>
          </w:p>
        </w:tc>
        <w:tc>
          <w:tcPr>
            <w:tcW w:w="1560" w:type="dxa"/>
          </w:tcPr>
          <w:p w14:paraId="2471800F">
            <w:pPr>
              <w:spacing w:line="500" w:lineRule="atLeast"/>
              <w:rPr>
                <w:rFonts w:eastAsia="仿宋_GB2312"/>
                <w:color w:val="auto"/>
              </w:rPr>
            </w:pPr>
          </w:p>
        </w:tc>
        <w:tc>
          <w:tcPr>
            <w:tcW w:w="1275" w:type="dxa"/>
          </w:tcPr>
          <w:p w14:paraId="6CB3A82B">
            <w:pPr>
              <w:spacing w:line="500" w:lineRule="atLeast"/>
              <w:rPr>
                <w:rFonts w:eastAsia="仿宋_GB2312"/>
                <w:color w:val="auto"/>
              </w:rPr>
            </w:pPr>
          </w:p>
        </w:tc>
        <w:tc>
          <w:tcPr>
            <w:tcW w:w="1134" w:type="dxa"/>
          </w:tcPr>
          <w:p w14:paraId="3CBCC71B">
            <w:pPr>
              <w:spacing w:line="500" w:lineRule="atLeast"/>
              <w:rPr>
                <w:rFonts w:eastAsia="仿宋_GB2312"/>
                <w:color w:val="auto"/>
              </w:rPr>
            </w:pPr>
          </w:p>
        </w:tc>
        <w:tc>
          <w:tcPr>
            <w:tcW w:w="1418" w:type="dxa"/>
          </w:tcPr>
          <w:p w14:paraId="4A94B370">
            <w:pPr>
              <w:spacing w:line="500" w:lineRule="atLeast"/>
              <w:rPr>
                <w:rFonts w:eastAsia="仿宋_GB2312"/>
                <w:color w:val="auto"/>
              </w:rPr>
            </w:pPr>
          </w:p>
        </w:tc>
        <w:tc>
          <w:tcPr>
            <w:tcW w:w="850" w:type="dxa"/>
          </w:tcPr>
          <w:p w14:paraId="3B660745">
            <w:pPr>
              <w:spacing w:line="500" w:lineRule="atLeast"/>
              <w:rPr>
                <w:rFonts w:eastAsia="仿宋_GB2312"/>
                <w:color w:val="auto"/>
              </w:rPr>
            </w:pPr>
          </w:p>
        </w:tc>
        <w:tc>
          <w:tcPr>
            <w:tcW w:w="850" w:type="dxa"/>
          </w:tcPr>
          <w:p w14:paraId="27697A0F">
            <w:pPr>
              <w:spacing w:line="500" w:lineRule="atLeast"/>
              <w:rPr>
                <w:rFonts w:eastAsia="仿宋_GB2312"/>
                <w:color w:val="auto"/>
              </w:rPr>
            </w:pPr>
          </w:p>
        </w:tc>
      </w:tr>
    </w:tbl>
    <w:p w14:paraId="729C7F9D">
      <w:pPr>
        <w:jc w:val="left"/>
        <w:rPr>
          <w:rFonts w:hint="eastAsia" w:eastAsia="仿宋_GB2312"/>
          <w:color w:val="auto"/>
          <w:sz w:val="24"/>
          <w:szCs w:val="24"/>
          <w:lang w:eastAsia="zh-CN"/>
        </w:rPr>
      </w:pPr>
      <w:r>
        <w:rPr>
          <w:rFonts w:hint="eastAsia" w:eastAsia="仿宋_GB2312"/>
          <w:color w:val="auto"/>
          <w:sz w:val="24"/>
          <w:szCs w:val="24"/>
        </w:rPr>
        <w:t>注：推荐作品信息与活动平台信息须一致，</w:t>
      </w:r>
      <w:r>
        <w:rPr>
          <w:rFonts w:hint="eastAsia"/>
          <w:color w:val="auto"/>
          <w:sz w:val="24"/>
          <w:szCs w:val="24"/>
          <w:lang w:val="en-US" w:eastAsia="zh-CN"/>
        </w:rPr>
        <w:t>4</w:t>
      </w:r>
      <w:r>
        <w:rPr>
          <w:rFonts w:hint="eastAsia" w:eastAsia="仿宋_GB2312"/>
          <w:color w:val="auto"/>
          <w:sz w:val="24"/>
          <w:szCs w:val="24"/>
        </w:rPr>
        <w:t>月</w:t>
      </w:r>
      <w:r>
        <w:rPr>
          <w:rFonts w:hint="eastAsia"/>
          <w:color w:val="auto"/>
          <w:sz w:val="24"/>
          <w:szCs w:val="24"/>
          <w:lang w:val="en-US" w:eastAsia="zh-CN"/>
        </w:rPr>
        <w:t>15</w:t>
      </w:r>
      <w:r>
        <w:rPr>
          <w:rFonts w:hint="eastAsia" w:eastAsia="仿宋_GB2312"/>
          <w:color w:val="auto"/>
          <w:sz w:val="24"/>
          <w:szCs w:val="24"/>
        </w:rPr>
        <w:t>日</w:t>
      </w:r>
      <w:r>
        <w:rPr>
          <w:rFonts w:hint="eastAsia"/>
          <w:color w:val="auto"/>
          <w:sz w:val="24"/>
          <w:szCs w:val="24"/>
          <w:lang w:val="en-US" w:eastAsia="zh-CN"/>
        </w:rPr>
        <w:t>前发至邮箱6023645@qq.com</w:t>
      </w:r>
      <w:r>
        <w:rPr>
          <w:rFonts w:hint="eastAsia"/>
          <w:color w:val="auto"/>
          <w:sz w:val="24"/>
          <w:szCs w:val="24"/>
          <w:lang w:eastAsia="zh-CN"/>
        </w:rPr>
        <w:t>。</w:t>
      </w:r>
    </w:p>
    <w:p w14:paraId="08628BD9">
      <w:pPr>
        <w:widowControl/>
        <w:spacing w:line="400" w:lineRule="exact"/>
        <w:jc w:val="left"/>
        <w:rPr>
          <w:rFonts w:hint="eastAsia" w:ascii="仿宋_GB2312" w:eastAsia="仿宋_GB2312"/>
          <w:bCs/>
          <w:color w:val="auto"/>
          <w:sz w:val="32"/>
          <w:szCs w:val="32"/>
        </w:rPr>
      </w:pPr>
    </w:p>
    <w:p w14:paraId="7275550A">
      <w:pPr>
        <w:pageBreakBefore w:val="0"/>
        <w:kinsoku/>
        <w:wordWrap/>
        <w:overflowPunct/>
        <w:topLinePunct w:val="0"/>
        <w:autoSpaceDE/>
        <w:autoSpaceDN/>
        <w:bidi w:val="0"/>
        <w:ind w:left="0" w:leftChars="0" w:right="0"/>
        <w:jc w:val="left"/>
        <w:rPr>
          <w:rFonts w:hint="eastAsia" w:ascii="仿宋" w:hAnsi="仿宋" w:eastAsia="仿宋" w:cs="仿宋"/>
          <w:color w:val="auto"/>
          <w:spacing w:val="0"/>
          <w:w w:val="100"/>
          <w:sz w:val="24"/>
          <w:szCs w:val="24"/>
        </w:rPr>
      </w:pPr>
    </w:p>
    <w:p w14:paraId="5E89F9B4">
      <w:pPr>
        <w:pageBreakBefore w:val="0"/>
        <w:kinsoku/>
        <w:wordWrap/>
        <w:overflowPunct/>
        <w:topLinePunct w:val="0"/>
        <w:autoSpaceDE/>
        <w:autoSpaceDN/>
        <w:bidi w:val="0"/>
        <w:ind w:left="0" w:leftChars="0" w:right="0"/>
        <w:rPr>
          <w:rFonts w:hint="eastAsia" w:ascii="仿宋" w:hAnsi="仿宋" w:eastAsia="仿宋" w:cs="仿宋"/>
          <w:i w:val="0"/>
          <w:iCs w:val="0"/>
          <w:caps w:val="0"/>
          <w:color w:val="auto"/>
          <w:spacing w:val="0"/>
          <w:w w:val="100"/>
          <w:sz w:val="32"/>
          <w:szCs w:val="32"/>
          <w:shd w:val="clear" w:fill="FFFFFF"/>
        </w:rPr>
      </w:pPr>
      <w:r>
        <w:rPr>
          <w:rFonts w:hint="eastAsia" w:ascii="仿宋" w:hAnsi="仿宋" w:eastAsia="仿宋" w:cs="仿宋"/>
          <w:i w:val="0"/>
          <w:iCs w:val="0"/>
          <w:caps w:val="0"/>
          <w:color w:val="auto"/>
          <w:spacing w:val="0"/>
          <w:w w:val="100"/>
          <w:sz w:val="32"/>
          <w:szCs w:val="32"/>
          <w:shd w:val="clear" w:fill="FFFFFF"/>
        </w:rPr>
        <w:br w:type="page"/>
      </w:r>
    </w:p>
    <w:p w14:paraId="4BBA3DE6">
      <w:pPr>
        <w:pStyle w:val="4"/>
        <w:keepNext w:val="0"/>
        <w:keepLines w:val="0"/>
        <w:pageBreakBefore w:val="0"/>
        <w:kinsoku/>
        <w:wordWrap/>
        <w:overflowPunct/>
        <w:topLinePunct w:val="0"/>
        <w:autoSpaceDE/>
        <w:autoSpaceDN/>
        <w:bidi w:val="0"/>
        <w:spacing w:before="0" w:line="240" w:lineRule="auto"/>
        <w:ind w:left="0" w:leftChars="0" w:right="0"/>
        <w:jc w:val="both"/>
        <w:textAlignment w:val="auto"/>
        <w:rPr>
          <w:rFonts w:hint="eastAsia" w:ascii="黑体" w:hAnsi="黑体" w:eastAsia="黑体" w:cs="黑体"/>
          <w:color w:val="auto"/>
          <w:spacing w:val="0"/>
          <w:w w:val="100"/>
          <w:sz w:val="32"/>
          <w:szCs w:val="32"/>
        </w:rPr>
      </w:pPr>
      <w:r>
        <w:rPr>
          <w:rFonts w:hint="eastAsia" w:ascii="黑体" w:hAnsi="黑体" w:eastAsia="黑体" w:cs="黑体"/>
          <w:color w:val="auto"/>
          <w:spacing w:val="0"/>
          <w:w w:val="100"/>
          <w:sz w:val="32"/>
          <w:szCs w:val="32"/>
        </w:rPr>
        <w:t>五、计算思维类有关要求</w:t>
      </w:r>
    </w:p>
    <w:p w14:paraId="530BD683">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计算思维类是使用常用程序设计语言（C/C++、C#、Java、Python、PHP等）、图形化编程工具等创作完成软件作品，实现某些特定功能或解决某种需求。软件作品可以是运行在单台计算机的软件、面向互联网的应用服务、面向移动互联网的APP应用等。</w:t>
      </w:r>
    </w:p>
    <w:p w14:paraId="5BB81850">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val="en-US" w:eastAsia="zh-CN"/>
        </w:rPr>
        <w:t>（</w:t>
      </w:r>
      <w:r>
        <w:rPr>
          <w:rFonts w:hint="eastAsia" w:ascii="黑体" w:hAnsi="黑体" w:eastAsia="黑体" w:cs="黑体"/>
          <w:b w:val="0"/>
          <w:bCs w:val="0"/>
          <w:color w:val="auto"/>
          <w:spacing w:val="0"/>
          <w:w w:val="100"/>
          <w:sz w:val="30"/>
          <w:szCs w:val="30"/>
          <w:lang w:eastAsia="zh-CN"/>
        </w:rPr>
        <w:t>一）项目设置</w:t>
      </w:r>
    </w:p>
    <w:tbl>
      <w:tblPr>
        <w:tblStyle w:val="11"/>
        <w:tblW w:w="8100"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5"/>
        <w:gridCol w:w="1362"/>
        <w:gridCol w:w="1173"/>
        <w:gridCol w:w="1155"/>
        <w:gridCol w:w="2055"/>
      </w:tblGrid>
      <w:tr w14:paraId="732D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717" w:type="dxa"/>
            <w:gridSpan w:val="2"/>
            <w:vAlign w:val="center"/>
          </w:tcPr>
          <w:p w14:paraId="3A4117F2">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项目名称</w:t>
            </w:r>
          </w:p>
        </w:tc>
        <w:tc>
          <w:tcPr>
            <w:tcW w:w="1173" w:type="dxa"/>
            <w:vAlign w:val="center"/>
          </w:tcPr>
          <w:p w14:paraId="04C84331">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小学组</w:t>
            </w:r>
          </w:p>
        </w:tc>
        <w:tc>
          <w:tcPr>
            <w:tcW w:w="1155" w:type="dxa"/>
            <w:vAlign w:val="center"/>
          </w:tcPr>
          <w:p w14:paraId="3DA59052">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初中组</w:t>
            </w:r>
          </w:p>
        </w:tc>
        <w:tc>
          <w:tcPr>
            <w:tcW w:w="2055" w:type="dxa"/>
            <w:vAlign w:val="center"/>
          </w:tcPr>
          <w:p w14:paraId="1D54EC34">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高中组</w:t>
            </w:r>
            <w:r>
              <w:rPr>
                <w:rFonts w:hint="eastAsia" w:ascii="仿宋" w:hAnsi="仿宋" w:eastAsia="仿宋" w:cs="仿宋"/>
                <w:b/>
                <w:bCs/>
                <w:color w:val="auto"/>
                <w:spacing w:val="0"/>
                <w:w w:val="100"/>
                <w:sz w:val="28"/>
                <w:szCs w:val="28"/>
                <w:lang w:val="en-US" w:eastAsia="zh-CN"/>
              </w:rPr>
              <w:t>(</w:t>
            </w:r>
            <w:r>
              <w:rPr>
                <w:rFonts w:hint="eastAsia" w:ascii="仿宋" w:hAnsi="仿宋" w:eastAsia="仿宋" w:cs="仿宋"/>
                <w:b/>
                <w:bCs/>
                <w:color w:val="auto"/>
                <w:spacing w:val="0"/>
                <w:w w:val="100"/>
                <w:sz w:val="28"/>
                <w:szCs w:val="28"/>
              </w:rPr>
              <w:t>中职</w:t>
            </w:r>
            <w:r>
              <w:rPr>
                <w:rFonts w:hint="eastAsia" w:ascii="仿宋" w:hAnsi="仿宋" w:eastAsia="仿宋" w:cs="仿宋"/>
                <w:b/>
                <w:bCs/>
                <w:color w:val="auto"/>
                <w:spacing w:val="0"/>
                <w:w w:val="100"/>
                <w:sz w:val="28"/>
                <w:szCs w:val="28"/>
                <w:lang w:val="en-US" w:eastAsia="zh-CN"/>
              </w:rPr>
              <w:t>)</w:t>
            </w:r>
          </w:p>
        </w:tc>
      </w:tr>
      <w:tr w14:paraId="304F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355" w:type="dxa"/>
            <w:vAlign w:val="center"/>
          </w:tcPr>
          <w:p w14:paraId="54533665">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创新开发</w:t>
            </w:r>
          </w:p>
        </w:tc>
        <w:tc>
          <w:tcPr>
            <w:tcW w:w="1362" w:type="dxa"/>
            <w:vMerge w:val="restart"/>
            <w:vAlign w:val="center"/>
          </w:tcPr>
          <w:p w14:paraId="09B864F9">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lang w:val="en-US" w:eastAsia="zh-CN"/>
              </w:rPr>
              <w:t>(</w:t>
            </w:r>
            <w:r>
              <w:rPr>
                <w:rFonts w:hint="eastAsia" w:ascii="仿宋" w:hAnsi="仿宋" w:eastAsia="仿宋" w:cs="仿宋"/>
                <w:b w:val="0"/>
                <w:bCs w:val="0"/>
                <w:color w:val="auto"/>
                <w:spacing w:val="0"/>
                <w:w w:val="100"/>
                <w:sz w:val="28"/>
                <w:szCs w:val="28"/>
              </w:rPr>
              <w:t>全国交流展示项目</w:t>
            </w:r>
            <w:r>
              <w:rPr>
                <w:rFonts w:hint="eastAsia" w:ascii="仿宋" w:hAnsi="仿宋" w:eastAsia="仿宋" w:cs="仿宋"/>
                <w:b w:val="0"/>
                <w:bCs w:val="0"/>
                <w:color w:val="auto"/>
                <w:spacing w:val="0"/>
                <w:w w:val="100"/>
                <w:sz w:val="28"/>
                <w:szCs w:val="28"/>
                <w:lang w:val="en-US" w:eastAsia="zh-CN"/>
              </w:rPr>
              <w:t>)</w:t>
            </w:r>
          </w:p>
        </w:tc>
        <w:tc>
          <w:tcPr>
            <w:tcW w:w="1173" w:type="dxa"/>
            <w:vAlign w:val="center"/>
          </w:tcPr>
          <w:p w14:paraId="312AEE00">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p>
        </w:tc>
        <w:tc>
          <w:tcPr>
            <w:tcW w:w="1155" w:type="dxa"/>
            <w:vAlign w:val="center"/>
          </w:tcPr>
          <w:p w14:paraId="7C507872">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p>
        </w:tc>
        <w:tc>
          <w:tcPr>
            <w:tcW w:w="2055" w:type="dxa"/>
            <w:vAlign w:val="center"/>
          </w:tcPr>
          <w:p w14:paraId="656621C2">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r>
      <w:tr w14:paraId="57BC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55" w:type="dxa"/>
            <w:vAlign w:val="center"/>
          </w:tcPr>
          <w:p w14:paraId="0012D85E">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创意编程</w:t>
            </w:r>
          </w:p>
        </w:tc>
        <w:tc>
          <w:tcPr>
            <w:tcW w:w="1362" w:type="dxa"/>
            <w:vMerge w:val="continue"/>
            <w:vAlign w:val="center"/>
          </w:tcPr>
          <w:p w14:paraId="49C805FD">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p>
        </w:tc>
        <w:tc>
          <w:tcPr>
            <w:tcW w:w="1173" w:type="dxa"/>
            <w:vAlign w:val="center"/>
          </w:tcPr>
          <w:p w14:paraId="58C341B1">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1155" w:type="dxa"/>
            <w:vAlign w:val="center"/>
          </w:tcPr>
          <w:p w14:paraId="0B33EA06">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2055" w:type="dxa"/>
            <w:vAlign w:val="center"/>
          </w:tcPr>
          <w:p w14:paraId="3BCB5067">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p>
        </w:tc>
      </w:tr>
      <w:tr w14:paraId="38EE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55" w:type="dxa"/>
            <w:vAlign w:val="center"/>
          </w:tcPr>
          <w:p w14:paraId="2BAE2A6A">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lang w:eastAsia="zh-CN"/>
              </w:rPr>
            </w:pPr>
            <w:r>
              <w:rPr>
                <w:rFonts w:hint="eastAsia" w:ascii="仿宋" w:hAnsi="仿宋" w:eastAsia="仿宋" w:cs="仿宋"/>
                <w:b w:val="0"/>
                <w:bCs w:val="0"/>
                <w:color w:val="auto"/>
                <w:spacing w:val="0"/>
                <w:w w:val="100"/>
                <w:sz w:val="28"/>
                <w:szCs w:val="28"/>
              </w:rPr>
              <w:t>创意编程</w:t>
            </w:r>
            <w:r>
              <w:rPr>
                <w:rFonts w:hint="eastAsia" w:ascii="仿宋" w:hAnsi="仿宋" w:eastAsia="仿宋" w:cs="仿宋"/>
                <w:b w:val="0"/>
                <w:bCs w:val="0"/>
                <w:color w:val="auto"/>
                <w:spacing w:val="0"/>
                <w:w w:val="100"/>
                <w:sz w:val="28"/>
                <w:szCs w:val="28"/>
                <w:lang w:val="en-US" w:eastAsia="zh-CN"/>
              </w:rPr>
              <w:t>(</w:t>
            </w:r>
            <w:r>
              <w:rPr>
                <w:rFonts w:hint="eastAsia" w:ascii="仿宋" w:hAnsi="仿宋" w:eastAsia="仿宋" w:cs="仿宋"/>
                <w:b w:val="0"/>
                <w:bCs w:val="0"/>
                <w:color w:val="auto"/>
                <w:spacing w:val="0"/>
                <w:w w:val="100"/>
                <w:sz w:val="28"/>
                <w:szCs w:val="28"/>
                <w:lang w:eastAsia="zh-CN"/>
              </w:rPr>
              <w:t>专项</w:t>
            </w:r>
            <w:r>
              <w:rPr>
                <w:rFonts w:hint="eastAsia" w:ascii="仿宋" w:hAnsi="仿宋" w:eastAsia="仿宋" w:cs="仿宋"/>
                <w:b w:val="0"/>
                <w:bCs w:val="0"/>
                <w:color w:val="auto"/>
                <w:spacing w:val="0"/>
                <w:w w:val="100"/>
                <w:sz w:val="28"/>
                <w:szCs w:val="28"/>
                <w:lang w:val="en-US" w:eastAsia="zh-CN"/>
              </w:rPr>
              <w:t>)</w:t>
            </w:r>
          </w:p>
        </w:tc>
        <w:tc>
          <w:tcPr>
            <w:tcW w:w="1362" w:type="dxa"/>
            <w:vMerge w:val="continue"/>
            <w:vAlign w:val="center"/>
          </w:tcPr>
          <w:p w14:paraId="6A7CB75C">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p>
        </w:tc>
        <w:tc>
          <w:tcPr>
            <w:tcW w:w="1173" w:type="dxa"/>
            <w:vAlign w:val="center"/>
          </w:tcPr>
          <w:p w14:paraId="6FFE995B">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1155" w:type="dxa"/>
            <w:vAlign w:val="center"/>
          </w:tcPr>
          <w:p w14:paraId="18DDC554">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2055" w:type="dxa"/>
            <w:vAlign w:val="center"/>
          </w:tcPr>
          <w:p w14:paraId="7F20AF68">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p>
        </w:tc>
      </w:tr>
      <w:tr w14:paraId="40B8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717" w:type="dxa"/>
            <w:gridSpan w:val="2"/>
            <w:vAlign w:val="center"/>
          </w:tcPr>
          <w:p w14:paraId="086ECD29">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lang w:val="en-US" w:eastAsia="zh-CN"/>
              </w:rPr>
            </w:pPr>
            <w:r>
              <w:rPr>
                <w:rFonts w:hint="eastAsia" w:ascii="仿宋" w:hAnsi="仿宋" w:eastAsia="仿宋" w:cs="仿宋"/>
                <w:b w:val="0"/>
                <w:bCs w:val="0"/>
                <w:color w:val="auto"/>
                <w:spacing w:val="0"/>
                <w:w w:val="100"/>
                <w:sz w:val="28"/>
                <w:szCs w:val="28"/>
              </w:rPr>
              <w:t>3D创意编程</w:t>
            </w:r>
            <w:r>
              <w:rPr>
                <w:rFonts w:hint="eastAsia" w:ascii="仿宋" w:hAnsi="仿宋" w:eastAsia="仿宋" w:cs="仿宋"/>
                <w:b w:val="0"/>
                <w:bCs w:val="0"/>
                <w:color w:val="auto"/>
                <w:spacing w:val="0"/>
                <w:w w:val="100"/>
                <w:sz w:val="28"/>
                <w:szCs w:val="28"/>
                <w:lang w:val="en-US" w:eastAsia="zh-CN"/>
              </w:rPr>
              <w:t>(</w:t>
            </w:r>
            <w:r>
              <w:rPr>
                <w:rFonts w:hint="eastAsia" w:ascii="仿宋" w:hAnsi="仿宋" w:eastAsia="仿宋" w:cs="仿宋"/>
                <w:b w:val="0"/>
                <w:bCs w:val="0"/>
                <w:color w:val="auto"/>
                <w:spacing w:val="0"/>
                <w:w w:val="100"/>
                <w:sz w:val="28"/>
                <w:szCs w:val="28"/>
                <w:lang w:eastAsia="zh-CN"/>
              </w:rPr>
              <w:t>新增省</w:t>
            </w:r>
            <w:r>
              <w:rPr>
                <w:rFonts w:hint="eastAsia" w:ascii="仿宋" w:hAnsi="仿宋" w:eastAsia="仿宋" w:cs="仿宋"/>
                <w:b w:val="0"/>
                <w:bCs w:val="0"/>
                <w:color w:val="auto"/>
                <w:spacing w:val="0"/>
                <w:w w:val="100"/>
                <w:sz w:val="28"/>
                <w:szCs w:val="28"/>
              </w:rPr>
              <w:t>交流展示项目</w:t>
            </w:r>
            <w:r>
              <w:rPr>
                <w:rFonts w:hint="eastAsia" w:ascii="仿宋" w:hAnsi="仿宋" w:eastAsia="仿宋" w:cs="仿宋"/>
                <w:b w:val="0"/>
                <w:bCs w:val="0"/>
                <w:color w:val="auto"/>
                <w:spacing w:val="0"/>
                <w:w w:val="100"/>
                <w:sz w:val="28"/>
                <w:szCs w:val="28"/>
                <w:lang w:val="en-US" w:eastAsia="zh-CN"/>
              </w:rPr>
              <w:t>)</w:t>
            </w:r>
          </w:p>
        </w:tc>
        <w:tc>
          <w:tcPr>
            <w:tcW w:w="1173" w:type="dxa"/>
            <w:vAlign w:val="center"/>
          </w:tcPr>
          <w:p w14:paraId="60F06EFE">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1155" w:type="dxa"/>
            <w:vAlign w:val="center"/>
          </w:tcPr>
          <w:p w14:paraId="45B43FFB">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2055" w:type="dxa"/>
            <w:vAlign w:val="center"/>
          </w:tcPr>
          <w:p w14:paraId="7BF7E069">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r>
    </w:tbl>
    <w:p w14:paraId="3A27FD4B">
      <w:pPr>
        <w:keepNext w:val="0"/>
        <w:keepLines w:val="0"/>
        <w:pageBreakBefore w:val="0"/>
        <w:widowControl/>
        <w:shd w:val="clear" w:color="auto" w:fill="FFFFFF"/>
        <w:kinsoku/>
        <w:wordWrap/>
        <w:overflowPunct/>
        <w:topLinePunct w:val="0"/>
        <w:autoSpaceDE w:val="0"/>
        <w:autoSpaceDN w:val="0"/>
        <w:bidi w:val="0"/>
        <w:adjustRightInd/>
        <w:snapToGrid/>
        <w:spacing w:before="0" w:line="360" w:lineRule="exact"/>
        <w:ind w:firstLine="560" w:firstLineChars="200"/>
        <w:jc w:val="left"/>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注：表格中打“●”代表该组别设置对应项目。</w:t>
      </w:r>
    </w:p>
    <w:p w14:paraId="1B603564">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二</w:t>
      </w:r>
      <w:r>
        <w:rPr>
          <w:rFonts w:hint="eastAsia" w:ascii="黑体" w:hAnsi="黑体" w:eastAsia="黑体" w:cs="黑体"/>
          <w:b w:val="0"/>
          <w:bCs w:val="0"/>
          <w:color w:val="auto"/>
          <w:spacing w:val="0"/>
          <w:w w:val="100"/>
          <w:sz w:val="30"/>
          <w:szCs w:val="30"/>
          <w:lang w:eastAsia="zh-CN"/>
        </w:rPr>
        <w:t>）作品形态界定</w:t>
      </w:r>
    </w:p>
    <w:p w14:paraId="12FC9555">
      <w:pPr>
        <w:keepNext w:val="0"/>
        <w:keepLines w:val="0"/>
        <w:pageBreakBefore w:val="0"/>
        <w:widowControl/>
        <w:shd w:val="clear" w:color="auto" w:fill="FFFFFF"/>
        <w:kinsoku/>
        <w:wordWrap/>
        <w:overflowPunct/>
        <w:topLinePunct w:val="0"/>
        <w:autoSpaceDE w:val="0"/>
        <w:autoSpaceDN w:val="0"/>
        <w:bidi w:val="0"/>
        <w:spacing w:before="0" w:line="360" w:lineRule="exact"/>
        <w:ind w:firstLine="602"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1.创新开发</w:t>
      </w:r>
    </w:p>
    <w:p w14:paraId="5C63281A">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以创新为导向，在考虑使用场景及应用的基础上进行作品创作，注重解决实际问题，体现作品对变革学习生活方式、提高工作效益的促进作用。作品呈现可以是管理信息系统、互联网服务、工具类应用等。鼓励将人工智能、物联网、数据分析等新技术恰当地运用于作品创作中。</w:t>
      </w:r>
    </w:p>
    <w:p w14:paraId="376296E9">
      <w:pPr>
        <w:keepNext w:val="0"/>
        <w:keepLines w:val="0"/>
        <w:pageBreakBefore w:val="0"/>
        <w:widowControl/>
        <w:shd w:val="clear" w:color="auto" w:fill="FFFFFF"/>
        <w:kinsoku/>
        <w:wordWrap/>
        <w:overflowPunct/>
        <w:topLinePunct w:val="0"/>
        <w:autoSpaceDE w:val="0"/>
        <w:autoSpaceDN w:val="0"/>
        <w:bidi w:val="0"/>
        <w:spacing w:before="0" w:line="360" w:lineRule="exact"/>
        <w:ind w:firstLine="602" w:firstLineChars="200"/>
        <w:jc w:val="both"/>
        <w:textAlignment w:val="auto"/>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2.创意编程</w:t>
      </w:r>
    </w:p>
    <w:p w14:paraId="1C6BF0E4">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sz w:val="30"/>
          <w:szCs w:val="30"/>
        </w:rPr>
        <w:t>作品呈现可以是结合实际的系统工具、趣味益智游戏、辅助学习的创意工具等，注意突出程序结构和算法，体现计算思维能力。内容需紧密结合作者的学习生活，充分发挥想象力，积极向上。</w:t>
      </w:r>
    </w:p>
    <w:p w14:paraId="71DA0E82">
      <w:pPr>
        <w:keepNext w:val="0"/>
        <w:keepLines w:val="0"/>
        <w:pageBreakBefore w:val="0"/>
        <w:widowControl/>
        <w:shd w:val="clear" w:color="auto" w:fill="FFFFFF"/>
        <w:kinsoku/>
        <w:wordWrap/>
        <w:overflowPunct/>
        <w:topLinePunct w:val="0"/>
        <w:autoSpaceDE w:val="0"/>
        <w:autoSpaceDN w:val="0"/>
        <w:bidi w:val="0"/>
        <w:spacing w:before="0" w:line="360" w:lineRule="exact"/>
        <w:ind w:firstLine="602" w:firstLineChars="200"/>
        <w:jc w:val="both"/>
        <w:textAlignment w:val="auto"/>
        <w:rPr>
          <w:rFonts w:hint="eastAsia" w:ascii="仿宋" w:hAnsi="仿宋" w:eastAsia="仿宋" w:cs="仿宋"/>
          <w:b/>
          <w:bCs/>
          <w:color w:val="auto"/>
          <w:kern w:val="0"/>
          <w:sz w:val="30"/>
          <w:szCs w:val="30"/>
          <w:lang w:eastAsia="zh-CN"/>
        </w:rPr>
      </w:pPr>
      <w:r>
        <w:rPr>
          <w:rFonts w:hint="eastAsia" w:ascii="仿宋" w:hAnsi="仿宋" w:eastAsia="仿宋" w:cs="仿宋"/>
          <w:b/>
          <w:bCs/>
          <w:color w:val="auto"/>
          <w:kern w:val="0"/>
          <w:sz w:val="30"/>
          <w:szCs w:val="30"/>
        </w:rPr>
        <w:t>3.创意编程</w:t>
      </w:r>
      <w:r>
        <w:rPr>
          <w:rFonts w:hint="eastAsia" w:ascii="仿宋" w:hAnsi="仿宋" w:eastAsia="仿宋" w:cs="仿宋"/>
          <w:b/>
          <w:bCs/>
          <w:color w:val="auto"/>
          <w:kern w:val="0"/>
          <w:sz w:val="30"/>
          <w:szCs w:val="30"/>
          <w:lang w:eastAsia="zh-CN"/>
        </w:rPr>
        <w:t>（专项）</w:t>
      </w:r>
    </w:p>
    <w:p w14:paraId="318FE616">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使用Kitten及其配套软件等具有国内自主知识产权的工具和平台（包括PC端和移动端）创作作品。为提升学生人工智能素养，鼓励使用包括人工智能等相关模块的工具。其余要求同2。</w:t>
      </w:r>
    </w:p>
    <w:p w14:paraId="271E44B4">
      <w:pPr>
        <w:keepNext w:val="0"/>
        <w:keepLines w:val="0"/>
        <w:pageBreakBefore w:val="0"/>
        <w:widowControl/>
        <w:shd w:val="clear" w:color="auto" w:fill="FFFFFF"/>
        <w:kinsoku/>
        <w:wordWrap/>
        <w:overflowPunct/>
        <w:topLinePunct w:val="0"/>
        <w:autoSpaceDE w:val="0"/>
        <w:autoSpaceDN w:val="0"/>
        <w:bidi w:val="0"/>
        <w:spacing w:before="0" w:line="360" w:lineRule="exact"/>
        <w:ind w:firstLine="602" w:firstLineChars="200"/>
        <w:jc w:val="both"/>
        <w:textAlignment w:val="auto"/>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4.3D创意编程</w:t>
      </w:r>
    </w:p>
    <w:p w14:paraId="3140E5CD">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使用Paracraft编程工具，通过故事、角色、场景、动作设计，运用编程、动画、建模等工具进行作品的创作，引导学生关注、探究中国传统文化，围绕近年疫情体现的“中医李时珍”精神，创作出弘扬优秀传统文化的编程作品。作品表达应积极向上，凸显程序创意，且交互流畅</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鼓励学生积极创新，巧妙融合储备知识进行作品创作。</w:t>
      </w:r>
      <w:r>
        <w:rPr>
          <w:rFonts w:hint="eastAsia" w:ascii="仿宋" w:hAnsi="仿宋" w:eastAsia="仿宋" w:cs="仿宋"/>
          <w:color w:val="auto"/>
          <w:sz w:val="30"/>
          <w:szCs w:val="30"/>
          <w:lang w:eastAsia="zh-CN"/>
        </w:rPr>
        <w:t>可登录有关平台</w:t>
      </w:r>
      <w:r>
        <w:rPr>
          <w:rFonts w:hint="eastAsia" w:ascii="仿宋" w:hAnsi="仿宋" w:eastAsia="仿宋" w:cs="仿宋"/>
          <w:color w:val="auto"/>
          <w:sz w:val="30"/>
          <w:szCs w:val="30"/>
          <w:lang w:val="en-US" w:eastAsia="zh-CN"/>
        </w:rPr>
        <w:t>学习、了解有关技术、规则（网址：https://www.paracraft.cn/Home）。</w:t>
      </w:r>
    </w:p>
    <w:p w14:paraId="2E543494">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三</w:t>
      </w:r>
      <w:r>
        <w:rPr>
          <w:rFonts w:hint="eastAsia" w:ascii="黑体" w:hAnsi="黑体" w:eastAsia="黑体" w:cs="黑体"/>
          <w:b w:val="0"/>
          <w:bCs w:val="0"/>
          <w:color w:val="auto"/>
          <w:spacing w:val="0"/>
          <w:w w:val="100"/>
          <w:sz w:val="30"/>
          <w:szCs w:val="30"/>
          <w:lang w:eastAsia="zh-CN"/>
        </w:rPr>
        <w:t>）作品报送</w:t>
      </w:r>
    </w:p>
    <w:p w14:paraId="36B4C591">
      <w:pPr>
        <w:keepNext w:val="0"/>
        <w:keepLines w:val="0"/>
        <w:pageBreakBefore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rPr>
        <w:t>1.</w:t>
      </w:r>
      <w:r>
        <w:rPr>
          <w:rFonts w:hint="eastAsia" w:ascii="仿宋" w:hAnsi="仿宋" w:eastAsia="仿宋" w:cs="仿宋"/>
          <w:b/>
          <w:bCs/>
          <w:color w:val="auto"/>
          <w:sz w:val="30"/>
          <w:szCs w:val="30"/>
          <w:lang w:val="en-US" w:eastAsia="zh-CN"/>
        </w:rPr>
        <w:t>报送要求</w:t>
      </w:r>
      <w:r>
        <w:rPr>
          <w:rFonts w:hint="eastAsia" w:ascii="仿宋" w:hAnsi="仿宋" w:eastAsia="仿宋" w:cs="仿宋"/>
          <w:b/>
          <w:bCs/>
          <w:color w:val="auto"/>
          <w:sz w:val="30"/>
          <w:szCs w:val="30"/>
          <w:lang w:eastAsia="zh-CN"/>
        </w:rPr>
        <w:t>。</w:t>
      </w:r>
    </w:p>
    <w:p w14:paraId="2A73FB50">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宋体"/>
          <w:bCs/>
          <w:color w:val="auto"/>
          <w:sz w:val="30"/>
          <w:szCs w:val="30"/>
          <w:lang w:val="en-US" w:eastAsia="zh-CN"/>
        </w:rPr>
      </w:pPr>
      <w:r>
        <w:rPr>
          <w:rFonts w:hint="eastAsia" w:ascii="仿宋" w:hAnsi="仿宋" w:eastAsia="仿宋" w:cs="仿宋"/>
          <w:color w:val="auto"/>
          <w:sz w:val="30"/>
          <w:szCs w:val="30"/>
          <w:lang w:val="en-US" w:eastAsia="zh-CN"/>
        </w:rPr>
        <w:t>（1）全国展示交流项目名</w:t>
      </w:r>
      <w:r>
        <w:rPr>
          <w:rFonts w:hint="eastAsia" w:ascii="仿宋" w:hAnsi="仿宋" w:eastAsia="仿宋" w:cs="仿宋"/>
          <w:color w:val="auto"/>
          <w:sz w:val="30"/>
          <w:szCs w:val="30"/>
          <w:lang w:eastAsia="zh-CN"/>
        </w:rPr>
        <w:t>额</w:t>
      </w:r>
      <w:r>
        <w:rPr>
          <w:rFonts w:hint="eastAsia" w:ascii="仿宋" w:hAnsi="仿宋" w:eastAsia="仿宋" w:cs="仿宋"/>
          <w:color w:val="auto"/>
          <w:sz w:val="30"/>
          <w:szCs w:val="30"/>
          <w:lang w:val="en-US" w:eastAsia="zh-CN"/>
        </w:rPr>
        <w:t>。</w:t>
      </w:r>
      <w:r>
        <w:rPr>
          <w:rFonts w:hint="eastAsia" w:ascii="仿宋" w:hAnsi="仿宋" w:eastAsia="仿宋" w:cs="宋体"/>
          <w:bCs/>
          <w:color w:val="auto"/>
          <w:sz w:val="30"/>
          <w:szCs w:val="30"/>
          <w:lang w:val="en-US" w:eastAsia="zh-CN"/>
        </w:rPr>
        <w:t>每区报市总数不超过10件（其中鄂城区不超过40件），市直学校、民办高中（含中职）学校每校不超过2件。</w:t>
      </w:r>
    </w:p>
    <w:p w14:paraId="0E5CA970">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每校每项限报2件作品</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每名学生限报1件作品</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小学、初中组每件作品限报1-2名作者，高中组（含中职）限报1名作者</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每件作品限报1名指导教师</w:t>
      </w:r>
      <w:r>
        <w:rPr>
          <w:rFonts w:hint="eastAsia" w:ascii="仿宋" w:hAnsi="仿宋" w:eastAsia="仿宋" w:cs="仿宋"/>
          <w:color w:val="auto"/>
          <w:sz w:val="30"/>
          <w:szCs w:val="30"/>
          <w:lang w:eastAsia="zh-CN"/>
        </w:rPr>
        <w:t>。</w:t>
      </w:r>
    </w:p>
    <w:p w14:paraId="7876DAF7">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省展示活动项目</w:t>
      </w:r>
      <w:r>
        <w:rPr>
          <w:rFonts w:hint="eastAsia" w:ascii="仿宋" w:hAnsi="仿宋" w:eastAsia="仿宋" w:cs="仿宋"/>
          <w:color w:val="auto"/>
          <w:sz w:val="30"/>
          <w:szCs w:val="30"/>
          <w:lang w:eastAsia="zh-CN"/>
        </w:rPr>
        <w:t>名额。“</w:t>
      </w:r>
      <w:r>
        <w:rPr>
          <w:rFonts w:hint="eastAsia" w:ascii="仿宋" w:hAnsi="仿宋" w:eastAsia="仿宋" w:cs="仿宋"/>
          <w:color w:val="auto"/>
          <w:sz w:val="30"/>
          <w:szCs w:val="30"/>
        </w:rPr>
        <w:t>3D创意编程</w:t>
      </w:r>
      <w:r>
        <w:rPr>
          <w:rFonts w:hint="eastAsia" w:ascii="仿宋" w:hAnsi="仿宋" w:eastAsia="仿宋" w:cs="仿宋"/>
          <w:color w:val="auto"/>
          <w:sz w:val="30"/>
          <w:szCs w:val="30"/>
          <w:lang w:eastAsia="zh-CN"/>
        </w:rPr>
        <w:t>”是</w:t>
      </w:r>
      <w:r>
        <w:rPr>
          <w:rFonts w:hint="eastAsia" w:ascii="仿宋" w:hAnsi="仿宋" w:eastAsia="仿宋" w:cs="仿宋"/>
          <w:color w:val="auto"/>
          <w:sz w:val="30"/>
          <w:szCs w:val="30"/>
          <w:lang w:val="en-US" w:eastAsia="zh-CN"/>
        </w:rPr>
        <w:t>2023年</w:t>
      </w:r>
      <w:r>
        <w:rPr>
          <w:rFonts w:hint="eastAsia" w:ascii="仿宋" w:hAnsi="仿宋" w:eastAsia="仿宋" w:cs="仿宋"/>
          <w:color w:val="auto"/>
          <w:sz w:val="30"/>
          <w:szCs w:val="30"/>
          <w:lang w:eastAsia="zh-CN"/>
        </w:rPr>
        <w:t>新增设项目，为鼓励、拓展项目活动，</w:t>
      </w:r>
      <w:r>
        <w:rPr>
          <w:rFonts w:hint="eastAsia" w:ascii="仿宋" w:hAnsi="仿宋" w:eastAsia="仿宋" w:cs="仿宋"/>
          <w:color w:val="auto"/>
          <w:sz w:val="30"/>
          <w:szCs w:val="30"/>
          <w:lang w:val="en-US" w:eastAsia="zh-CN"/>
        </w:rPr>
        <w:t>各区</w:t>
      </w:r>
      <w:r>
        <w:rPr>
          <w:rFonts w:hint="eastAsia" w:ascii="仿宋" w:hAnsi="仿宋" w:eastAsia="仿宋" w:cs="仿宋"/>
          <w:color w:val="auto"/>
          <w:sz w:val="30"/>
          <w:szCs w:val="30"/>
          <w:lang w:eastAsia="zh-CN"/>
        </w:rPr>
        <w:t>本项目报名总额不限。</w:t>
      </w:r>
    </w:p>
    <w:p w14:paraId="328CA4D1">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每校限报10件作品</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每名学生限报1件作品。小学、初中组每件作品限报1-2名作者，高中组（含中职）限报1名作者，每件作品限报1名指导教师</w:t>
      </w:r>
      <w:r>
        <w:rPr>
          <w:rFonts w:hint="eastAsia" w:ascii="仿宋" w:hAnsi="仿宋" w:eastAsia="仿宋" w:cs="仿宋"/>
          <w:color w:val="auto"/>
          <w:sz w:val="30"/>
          <w:szCs w:val="30"/>
          <w:lang w:eastAsia="zh-CN"/>
        </w:rPr>
        <w:t>。</w:t>
      </w:r>
    </w:p>
    <w:p w14:paraId="00521E86">
      <w:pPr>
        <w:keepNext w:val="0"/>
        <w:keepLines w:val="0"/>
        <w:pageBreakBefore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rPr>
        <w:t>.报送格式</w:t>
      </w:r>
      <w:r>
        <w:rPr>
          <w:rFonts w:hint="eastAsia" w:ascii="仿宋" w:hAnsi="仿宋" w:eastAsia="仿宋" w:cs="仿宋"/>
          <w:b/>
          <w:bCs/>
          <w:color w:val="auto"/>
          <w:sz w:val="30"/>
          <w:szCs w:val="30"/>
          <w:lang w:eastAsia="zh-CN"/>
        </w:rPr>
        <w:t>。</w:t>
      </w:r>
    </w:p>
    <w:p w14:paraId="19895E43">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参评作品“压缩包”统一格式，只能使用一级压缩包（即该级压缩包内不能再建文件夹），压缩包命名为“学校名称-作者姓名-作品名称”，压缩包内存放：1-符合格式、大小等要求的作品，作品文件必须确保能够运行；2-源文件；3-</w:t>
      </w:r>
      <w:r>
        <w:rPr>
          <w:rFonts w:hint="eastAsia" w:ascii="仿宋" w:hAnsi="仿宋" w:eastAsia="仿宋" w:cs="仿宋"/>
          <w:color w:val="auto"/>
          <w:sz w:val="30"/>
          <w:szCs w:val="30"/>
          <w:lang w:eastAsia="zh-CN"/>
        </w:rPr>
        <w:t>计算思维</w:t>
      </w:r>
      <w:r>
        <w:rPr>
          <w:rFonts w:hint="eastAsia" w:ascii="仿宋" w:hAnsi="仿宋" w:eastAsia="仿宋" w:cs="仿宋"/>
          <w:color w:val="auto"/>
          <w:sz w:val="30"/>
          <w:szCs w:val="30"/>
        </w:rPr>
        <w:t>类推荐作品登记表，</w:t>
      </w:r>
      <w:r>
        <w:rPr>
          <w:rFonts w:hint="eastAsia" w:ascii="仿宋" w:hAnsi="仿宋" w:eastAsia="仿宋" w:cs="仿宋"/>
          <w:color w:val="auto"/>
          <w:sz w:val="30"/>
          <w:szCs w:val="30"/>
          <w:lang w:eastAsia="zh-CN"/>
        </w:rPr>
        <w:t>计算思维</w:t>
      </w:r>
      <w:r>
        <w:rPr>
          <w:rFonts w:hint="eastAsia" w:ascii="仿宋" w:hAnsi="仿宋" w:eastAsia="仿宋" w:cs="仿宋"/>
          <w:color w:val="auto"/>
          <w:sz w:val="30"/>
          <w:szCs w:val="30"/>
        </w:rPr>
        <w:t>类作品创作说明，作品形态界定中要求一并提交的材料等。</w:t>
      </w:r>
    </w:p>
    <w:p w14:paraId="7D638E22">
      <w:pPr>
        <w:keepNext w:val="0"/>
        <w:keepLines w:val="0"/>
        <w:pageBreakBefore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val="en-US" w:eastAsia="zh-CN"/>
        </w:rPr>
        <w:t>3.</w:t>
      </w:r>
      <w:r>
        <w:rPr>
          <w:rFonts w:hint="eastAsia" w:ascii="仿宋" w:hAnsi="仿宋" w:eastAsia="仿宋" w:cs="仿宋"/>
          <w:b/>
          <w:bCs/>
          <w:color w:val="auto"/>
          <w:sz w:val="30"/>
          <w:szCs w:val="30"/>
        </w:rPr>
        <w:t>提交材料</w:t>
      </w:r>
      <w:r>
        <w:rPr>
          <w:rFonts w:hint="eastAsia" w:ascii="仿宋" w:hAnsi="仿宋" w:eastAsia="仿宋" w:cs="仿宋"/>
          <w:b/>
          <w:bCs/>
          <w:color w:val="auto"/>
          <w:sz w:val="30"/>
          <w:szCs w:val="30"/>
          <w:lang w:eastAsia="zh-CN"/>
        </w:rPr>
        <w:t>。</w:t>
      </w:r>
    </w:p>
    <w:p w14:paraId="57D3CB49">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作品成果以及运行所需的环境软件；</w:t>
      </w:r>
    </w:p>
    <w:p w14:paraId="6BFAE587">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软件设计、操作使用说明、系统初始或内置账号信息等文档；</w:t>
      </w:r>
    </w:p>
    <w:p w14:paraId="2839365D">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软件功能演示讲解视频文件，以及用于补充说明的配套材料等。建议文件大小不超过700MB。</w:t>
      </w:r>
    </w:p>
    <w:p w14:paraId="2E52962C">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运行在单台计算机的软件作品</w:t>
      </w:r>
      <w:r>
        <w:rPr>
          <w:rFonts w:hint="eastAsia" w:ascii="仿宋" w:hAnsi="仿宋" w:eastAsia="仿宋" w:cs="仿宋"/>
          <w:color w:val="auto"/>
          <w:sz w:val="30"/>
          <w:szCs w:val="30"/>
          <w:lang w:eastAsia="zh-CN"/>
        </w:rPr>
        <w:t>须</w:t>
      </w:r>
      <w:r>
        <w:rPr>
          <w:rFonts w:hint="eastAsia" w:ascii="仿宋" w:hAnsi="仿宋" w:eastAsia="仿宋" w:cs="仿宋"/>
          <w:color w:val="auto"/>
          <w:sz w:val="30"/>
          <w:szCs w:val="30"/>
        </w:rPr>
        <w:t>编译成可执行程序，原则上应配有相应的安装和卸载程序，应能稳定流畅的实现安装、运行和卸载。如不能生成可执行程序，应提供软件源代码、运行环境说明文档以及使用指南等。</w:t>
      </w:r>
    </w:p>
    <w:p w14:paraId="39B5F593">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面向互联网的应用服务，或互联网+、人工智能、大数据方向的程序作品，</w:t>
      </w:r>
      <w:r>
        <w:rPr>
          <w:rFonts w:hint="eastAsia" w:ascii="仿宋" w:hAnsi="仿宋" w:eastAsia="仿宋" w:cs="仿宋"/>
          <w:color w:val="auto"/>
          <w:sz w:val="30"/>
          <w:szCs w:val="30"/>
          <w:lang w:eastAsia="zh-CN"/>
        </w:rPr>
        <w:t>须</w:t>
      </w:r>
      <w:r>
        <w:rPr>
          <w:rFonts w:hint="eastAsia" w:ascii="仿宋" w:hAnsi="仿宋" w:eastAsia="仿宋" w:cs="仿宋"/>
          <w:color w:val="auto"/>
          <w:sz w:val="30"/>
          <w:szCs w:val="30"/>
        </w:rPr>
        <w:t>提供部署所需的程序、部署环境软件和部署指南。应充分考虑部署实施的简易性，必要时可考虑在提供作品的基础上，增加提供作品部署后的虚拟机镜像，或结合公有云提供测试服务。</w:t>
      </w:r>
    </w:p>
    <w:p w14:paraId="1E2B028D">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面向移动互联网的APP应用需编译发行为可安装程序，明确注明作品所需要的系统环境和硬件需求。对于不能提供安装程序的作品，应提供软件源程序，必要时可提供APP在应用商城的下载渠道。</w:t>
      </w:r>
    </w:p>
    <w:p w14:paraId="3AF6B021">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四</w:t>
      </w:r>
      <w:r>
        <w:rPr>
          <w:rFonts w:hint="eastAsia" w:ascii="黑体" w:hAnsi="黑体" w:eastAsia="黑体" w:cs="黑体"/>
          <w:b w:val="0"/>
          <w:bCs w:val="0"/>
          <w:color w:val="auto"/>
          <w:spacing w:val="0"/>
          <w:w w:val="100"/>
          <w:sz w:val="30"/>
          <w:szCs w:val="30"/>
          <w:lang w:eastAsia="zh-CN"/>
        </w:rPr>
        <w:t>）计算思维类作品推荐参考指标</w:t>
      </w:r>
    </w:p>
    <w:p w14:paraId="5E73C456">
      <w:pPr>
        <w:keepNext w:val="0"/>
        <w:keepLines w:val="0"/>
        <w:pageBreakBefore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1.</w:t>
      </w:r>
      <w:r>
        <w:rPr>
          <w:rFonts w:hint="eastAsia" w:ascii="仿宋" w:hAnsi="仿宋" w:eastAsia="仿宋" w:cs="仿宋"/>
          <w:b/>
          <w:bCs/>
          <w:color w:val="auto"/>
          <w:sz w:val="30"/>
          <w:szCs w:val="30"/>
        </w:rPr>
        <w:t>思想性、科学性、规范性</w:t>
      </w:r>
    </w:p>
    <w:p w14:paraId="66A4D81D">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主题明确，内容健康向上。</w:t>
      </w:r>
    </w:p>
    <w:p w14:paraId="64D2F3F5">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科学严谨，无常识性错误。</w:t>
      </w:r>
    </w:p>
    <w:p w14:paraId="3AB241D0">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文字内容通顺；无错别字和繁体字，作品应采用普通话（特殊需要除外）。</w:t>
      </w:r>
    </w:p>
    <w:p w14:paraId="1E32871D">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非原创素材（含音乐）及内容应注明来源和出处，尊重版权，符合法律要求。</w:t>
      </w:r>
    </w:p>
    <w:p w14:paraId="539C095A">
      <w:pPr>
        <w:keepNext w:val="0"/>
        <w:keepLines w:val="0"/>
        <w:pageBreakBefore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rPr>
        <w:t>创新性</w:t>
      </w:r>
    </w:p>
    <w:p w14:paraId="774D16A2">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主题选择新颖，表达方式恰当。</w:t>
      </w:r>
    </w:p>
    <w:p w14:paraId="07F0ADBA">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软件构思独特，功能创意巧妙。</w:t>
      </w:r>
    </w:p>
    <w:p w14:paraId="28F88E7C">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内容注重原创，操作切实可用。</w:t>
      </w:r>
    </w:p>
    <w:p w14:paraId="2A07EC99">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具有想象力及个性表现力。</w:t>
      </w:r>
    </w:p>
    <w:p w14:paraId="06624B1B">
      <w:pPr>
        <w:keepNext w:val="0"/>
        <w:keepLines w:val="0"/>
        <w:pageBreakBefore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3.</w:t>
      </w:r>
      <w:r>
        <w:rPr>
          <w:rFonts w:hint="eastAsia" w:ascii="仿宋" w:hAnsi="仿宋" w:eastAsia="仿宋" w:cs="仿宋"/>
          <w:b/>
          <w:bCs/>
          <w:color w:val="auto"/>
          <w:sz w:val="30"/>
          <w:szCs w:val="30"/>
        </w:rPr>
        <w:t>艺术性</w:t>
      </w:r>
    </w:p>
    <w:p w14:paraId="05248E79">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命名恰当，含义表述准确，与功能符合度高。</w:t>
      </w:r>
    </w:p>
    <w:p w14:paraId="604A07DC">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界面美观，设计风格和主题一致，交互操作简便顺畅。</w:t>
      </w:r>
    </w:p>
    <w:p w14:paraId="39522652">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功能布局合理，用户体验好。</w:t>
      </w:r>
    </w:p>
    <w:p w14:paraId="568B6D1E">
      <w:pPr>
        <w:keepNext w:val="0"/>
        <w:keepLines w:val="0"/>
        <w:pageBreakBefore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4.</w:t>
      </w:r>
      <w:r>
        <w:rPr>
          <w:rFonts w:hint="eastAsia" w:ascii="仿宋" w:hAnsi="仿宋" w:eastAsia="仿宋" w:cs="仿宋"/>
          <w:b/>
          <w:bCs/>
          <w:color w:val="auto"/>
          <w:sz w:val="30"/>
          <w:szCs w:val="30"/>
        </w:rPr>
        <w:t>技术性</w:t>
      </w:r>
    </w:p>
    <w:p w14:paraId="11FB43F7">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技术路线合理，软件架构完整，体系设计清晰。</w:t>
      </w:r>
    </w:p>
    <w:p w14:paraId="16A69359">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程序算法准确，代码逻辑严谨。</w:t>
      </w:r>
    </w:p>
    <w:p w14:paraId="6BD98BA9">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功能完整，运行稳定可靠。</w:t>
      </w:r>
    </w:p>
    <w:p w14:paraId="575CDCED">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部署安装简便，升级维护灵活。</w:t>
      </w:r>
    </w:p>
    <w:p w14:paraId="0E29D00A">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5</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成熟度高，完整解决问题，有实际意义。</w:t>
      </w:r>
    </w:p>
    <w:p w14:paraId="56D14BDE">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6</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兼容性好，适配主流环境。</w:t>
      </w:r>
    </w:p>
    <w:p w14:paraId="48B32686">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7</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运用先进技术，具有一定的探索性。</w:t>
      </w:r>
    </w:p>
    <w:p w14:paraId="7E8D5028">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五）</w:t>
      </w:r>
      <w:r>
        <w:rPr>
          <w:rFonts w:hint="eastAsia" w:ascii="黑体" w:hAnsi="黑体" w:eastAsia="黑体" w:cs="黑体"/>
          <w:b w:val="0"/>
          <w:bCs w:val="0"/>
          <w:color w:val="auto"/>
          <w:spacing w:val="0"/>
          <w:w w:val="100"/>
          <w:sz w:val="30"/>
          <w:szCs w:val="30"/>
          <w:lang w:eastAsia="zh-CN"/>
        </w:rPr>
        <w:t>作品资格审定</w:t>
      </w:r>
    </w:p>
    <w:p w14:paraId="5DB5AD44">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1.有政治原则性错误和科学常识性错误的作品，取消参评资格。</w:t>
      </w:r>
    </w:p>
    <w:p w14:paraId="7E77F253">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2.杜绝弄虚作假行为，一经发现，取消该作品参评或获奖资格。并视情况取消其参赛学生和指导教师1-3年的参赛资格，将有关情况通报相关教育部门及所在学校。</w:t>
      </w:r>
    </w:p>
    <w:p w14:paraId="1D0D7187">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3.不符合作品形态界定相关要求的作品，取消参评资格。</w:t>
      </w:r>
    </w:p>
    <w:p w14:paraId="7AA6429A">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4.作品中非原创素材及内容过多，且未注明具体来源和出处，取消参评资格。</w:t>
      </w:r>
    </w:p>
    <w:p w14:paraId="69DBFCAA">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eastAsia="zh-CN"/>
        </w:rPr>
      </w:pPr>
    </w:p>
    <w:p w14:paraId="453634DF">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eastAsia="zh-CN"/>
        </w:rPr>
      </w:pPr>
    </w:p>
    <w:p w14:paraId="671B6F56">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eastAsia="zh-CN"/>
        </w:rPr>
      </w:pPr>
    </w:p>
    <w:p w14:paraId="5E100D8D">
      <w:pPr>
        <w:rPr>
          <w:rFonts w:ascii="黑体" w:hAnsi="黑体" w:eastAsia="黑体"/>
          <w:bCs/>
          <w:color w:val="auto"/>
          <w:sz w:val="32"/>
        </w:rPr>
      </w:pPr>
      <w:r>
        <w:rPr>
          <w:rFonts w:ascii="黑体" w:hAnsi="黑体" w:eastAsia="黑体"/>
          <w:bCs/>
          <w:color w:val="auto"/>
          <w:sz w:val="32"/>
        </w:rPr>
        <w:br w:type="page"/>
      </w:r>
    </w:p>
    <w:p w14:paraId="06CE6C0B">
      <w:pPr>
        <w:spacing w:line="500" w:lineRule="exact"/>
        <w:rPr>
          <w:rFonts w:hint="eastAsia" w:ascii="黑体" w:hAnsi="黑体" w:eastAsia="黑体"/>
          <w:bCs/>
          <w:color w:val="auto"/>
          <w:sz w:val="32"/>
          <w:lang w:val="en-US" w:eastAsia="zh-CN"/>
        </w:rPr>
      </w:pPr>
      <w:r>
        <w:rPr>
          <w:rFonts w:ascii="黑体" w:hAnsi="黑体" w:eastAsia="黑体"/>
          <w:bCs/>
          <w:color w:val="auto"/>
          <w:sz w:val="32"/>
        </w:rPr>
        <w:t>附表</w:t>
      </w:r>
      <w:r>
        <w:rPr>
          <w:rFonts w:hint="eastAsia" w:ascii="黑体" w:hAnsi="黑体" w:eastAsia="黑体"/>
          <w:bCs/>
          <w:color w:val="auto"/>
          <w:sz w:val="32"/>
          <w:lang w:val="en-US" w:eastAsia="zh-CN"/>
        </w:rPr>
        <w:t>4</w:t>
      </w:r>
    </w:p>
    <w:p w14:paraId="725F7B9F">
      <w:pPr>
        <w:adjustRightInd w:val="0"/>
        <w:snapToGrid w:val="0"/>
        <w:jc w:val="center"/>
        <w:outlineLvl w:val="0"/>
        <w:rPr>
          <w:rFonts w:ascii="宋体" w:hAnsi="宋体" w:eastAsia="宋体" w:cs="宋体"/>
          <w:b/>
          <w:bCs/>
          <w:color w:val="auto"/>
          <w:sz w:val="36"/>
          <w:szCs w:val="36"/>
        </w:rPr>
      </w:pPr>
    </w:p>
    <w:p w14:paraId="01A028C1">
      <w:pPr>
        <w:adjustRightInd w:val="0"/>
        <w:snapToGrid w:val="0"/>
        <w:jc w:val="center"/>
        <w:outlineLvl w:val="0"/>
        <w:rPr>
          <w:rFonts w:ascii="宋体" w:hAnsi="宋体" w:eastAsia="宋体" w:cs="宋体"/>
          <w:b/>
          <w:bCs/>
          <w:color w:val="auto"/>
          <w:sz w:val="36"/>
          <w:szCs w:val="36"/>
        </w:rPr>
      </w:pPr>
      <w:r>
        <w:rPr>
          <w:rFonts w:hint="eastAsia" w:ascii="宋体" w:hAnsi="宋体" w:eastAsia="宋体" w:cs="宋体"/>
          <w:b/>
          <w:bCs/>
          <w:color w:val="auto"/>
          <w:sz w:val="36"/>
          <w:szCs w:val="36"/>
        </w:rPr>
        <w:t>2023年湖北省学生数字素养提升实践活动</w:t>
      </w:r>
    </w:p>
    <w:p w14:paraId="0EDA736B">
      <w:pPr>
        <w:adjustRightInd w:val="0"/>
        <w:snapToGrid w:val="0"/>
        <w:jc w:val="center"/>
        <w:outlineLvl w:val="0"/>
        <w:rPr>
          <w:rFonts w:ascii="宋体" w:hAnsi="宋体" w:eastAsia="宋体" w:cs="宋体"/>
          <w:b/>
          <w:bCs/>
          <w:color w:val="auto"/>
          <w:sz w:val="36"/>
          <w:szCs w:val="36"/>
        </w:rPr>
      </w:pPr>
      <w:r>
        <w:rPr>
          <w:rFonts w:hint="eastAsia" w:ascii="宋体" w:hAnsi="宋体" w:eastAsia="宋体" w:cs="宋体"/>
          <w:b/>
          <w:bCs/>
          <w:color w:val="auto"/>
          <w:sz w:val="36"/>
          <w:szCs w:val="36"/>
        </w:rPr>
        <w:t>计算思维类推荐作品登记表</w:t>
      </w:r>
    </w:p>
    <w:p w14:paraId="09CAD87A">
      <w:pPr>
        <w:jc w:val="left"/>
        <w:rPr>
          <w:rFonts w:ascii="仿宋_GB2312" w:eastAsia="仿宋_GB2312"/>
          <w:bCs/>
          <w:color w:val="auto"/>
          <w:sz w:val="24"/>
          <w:szCs w:val="24"/>
        </w:rPr>
      </w:pPr>
      <w:r>
        <w:rPr>
          <w:rFonts w:hint="eastAsia" w:ascii="仿宋_GB2312" w:eastAsia="仿宋_GB2312"/>
          <w:bCs/>
          <w:color w:val="auto"/>
          <w:sz w:val="24"/>
          <w:szCs w:val="24"/>
        </w:rPr>
        <w:t>学校公章（缺章作品登记无效）：</w:t>
      </w:r>
    </w:p>
    <w:tbl>
      <w:tblPr>
        <w:tblStyle w:val="10"/>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731"/>
        <w:gridCol w:w="7"/>
        <w:gridCol w:w="2291"/>
        <w:gridCol w:w="1471"/>
        <w:gridCol w:w="513"/>
        <w:gridCol w:w="613"/>
        <w:gridCol w:w="678"/>
        <w:gridCol w:w="665"/>
        <w:gridCol w:w="1318"/>
      </w:tblGrid>
      <w:tr w14:paraId="4D21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35376149">
            <w:pPr>
              <w:adjustRightInd w:val="0"/>
              <w:snapToGrid w:val="0"/>
              <w:jc w:val="center"/>
              <w:rPr>
                <w:rFonts w:ascii="仿宋_GB2312" w:eastAsia="仿宋_GB2312"/>
                <w:color w:val="auto"/>
                <w:sz w:val="24"/>
              </w:rPr>
            </w:pPr>
            <w:r>
              <w:rPr>
                <w:rFonts w:hint="eastAsia" w:ascii="仿宋_GB2312" w:eastAsia="仿宋_GB2312"/>
                <w:color w:val="auto"/>
                <w:sz w:val="24"/>
              </w:rPr>
              <w:t>作品名称</w:t>
            </w:r>
          </w:p>
        </w:tc>
        <w:tc>
          <w:tcPr>
            <w:tcW w:w="4500" w:type="dxa"/>
            <w:gridSpan w:val="4"/>
            <w:tcBorders>
              <w:top w:val="single" w:color="auto" w:sz="4" w:space="0"/>
              <w:left w:val="nil"/>
              <w:bottom w:val="single" w:color="auto" w:sz="4" w:space="0"/>
              <w:right w:val="single" w:color="auto" w:sz="4" w:space="0"/>
            </w:tcBorders>
          </w:tcPr>
          <w:p w14:paraId="64060584">
            <w:pPr>
              <w:adjustRightInd w:val="0"/>
              <w:snapToGrid w:val="0"/>
              <w:spacing w:before="120"/>
              <w:ind w:firstLine="945"/>
              <w:jc w:val="right"/>
              <w:rPr>
                <w:rFonts w:ascii="仿宋_GB2312" w:eastAsia="仿宋_GB2312"/>
                <w:color w:val="auto"/>
                <w:sz w:val="24"/>
              </w:rPr>
            </w:pPr>
          </w:p>
        </w:tc>
        <w:tc>
          <w:tcPr>
            <w:tcW w:w="1804" w:type="dxa"/>
            <w:gridSpan w:val="3"/>
            <w:tcBorders>
              <w:top w:val="single" w:color="auto" w:sz="4" w:space="0"/>
              <w:left w:val="nil"/>
              <w:bottom w:val="single" w:color="auto" w:sz="4" w:space="0"/>
              <w:right w:val="single" w:color="auto" w:sz="4" w:space="0"/>
            </w:tcBorders>
            <w:vAlign w:val="center"/>
          </w:tcPr>
          <w:p w14:paraId="7CF59366">
            <w:pPr>
              <w:adjustRightInd w:val="0"/>
              <w:snapToGrid w:val="0"/>
              <w:jc w:val="center"/>
              <w:rPr>
                <w:rFonts w:ascii="仿宋_GB2312" w:eastAsia="仿宋_GB2312"/>
                <w:color w:val="auto"/>
                <w:sz w:val="24"/>
              </w:rPr>
            </w:pPr>
            <w:r>
              <w:rPr>
                <w:rFonts w:hint="eastAsia" w:ascii="仿宋_GB2312" w:eastAsia="仿宋_GB2312"/>
                <w:color w:val="auto"/>
                <w:sz w:val="24"/>
              </w:rPr>
              <w:t>文件大小</w:t>
            </w:r>
          </w:p>
        </w:tc>
        <w:tc>
          <w:tcPr>
            <w:tcW w:w="1983" w:type="dxa"/>
            <w:gridSpan w:val="2"/>
            <w:tcBorders>
              <w:top w:val="single" w:color="auto" w:sz="4" w:space="0"/>
              <w:left w:val="nil"/>
              <w:bottom w:val="single" w:color="auto" w:sz="4" w:space="0"/>
              <w:right w:val="single" w:color="auto" w:sz="4" w:space="0"/>
            </w:tcBorders>
            <w:vAlign w:val="center"/>
          </w:tcPr>
          <w:p w14:paraId="76514C38">
            <w:pPr>
              <w:jc w:val="right"/>
              <w:rPr>
                <w:rFonts w:ascii="仿宋_GB2312" w:eastAsia="仿宋_GB2312"/>
                <w:color w:val="auto"/>
                <w:sz w:val="24"/>
              </w:rPr>
            </w:pPr>
            <w:r>
              <w:rPr>
                <w:rFonts w:hint="eastAsia" w:ascii="仿宋_GB2312" w:eastAsia="仿宋_GB2312"/>
                <w:color w:val="auto"/>
                <w:sz w:val="24"/>
              </w:rPr>
              <w:t xml:space="preserve">MB </w:t>
            </w:r>
          </w:p>
        </w:tc>
      </w:tr>
      <w:tr w14:paraId="42EE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1" w:type="dxa"/>
            <w:vMerge w:val="restart"/>
            <w:tcBorders>
              <w:top w:val="nil"/>
              <w:left w:val="single" w:color="auto" w:sz="4" w:space="0"/>
              <w:bottom w:val="single" w:color="auto" w:sz="4" w:space="0"/>
              <w:right w:val="single" w:color="auto" w:sz="4" w:space="0"/>
            </w:tcBorders>
            <w:vAlign w:val="center"/>
          </w:tcPr>
          <w:p w14:paraId="6BFAF725">
            <w:pPr>
              <w:adjustRightInd w:val="0"/>
              <w:snapToGrid w:val="0"/>
              <w:jc w:val="center"/>
              <w:rPr>
                <w:rFonts w:ascii="仿宋_GB2312" w:eastAsia="仿宋_GB2312"/>
                <w:color w:val="auto"/>
                <w:sz w:val="24"/>
              </w:rPr>
            </w:pPr>
          </w:p>
          <w:p w14:paraId="42B1D659">
            <w:pPr>
              <w:adjustRightInd w:val="0"/>
              <w:snapToGrid w:val="0"/>
              <w:jc w:val="center"/>
              <w:rPr>
                <w:rFonts w:ascii="仿宋_GB2312" w:eastAsia="仿宋_GB2312"/>
                <w:color w:val="auto"/>
                <w:sz w:val="24"/>
              </w:rPr>
            </w:pPr>
            <w:r>
              <w:rPr>
                <w:rFonts w:hint="eastAsia" w:ascii="仿宋_GB2312" w:eastAsia="仿宋_GB2312"/>
                <w:color w:val="auto"/>
                <w:sz w:val="24"/>
              </w:rPr>
              <w:t>项目名称</w:t>
            </w:r>
          </w:p>
        </w:tc>
        <w:tc>
          <w:tcPr>
            <w:tcW w:w="8287" w:type="dxa"/>
            <w:gridSpan w:val="9"/>
            <w:tcBorders>
              <w:top w:val="single" w:color="auto" w:sz="4" w:space="0"/>
              <w:left w:val="nil"/>
              <w:bottom w:val="single" w:color="auto" w:sz="4" w:space="0"/>
              <w:right w:val="single" w:color="auto" w:sz="4" w:space="0"/>
            </w:tcBorders>
            <w:vAlign w:val="center"/>
          </w:tcPr>
          <w:p w14:paraId="452EE389">
            <w:pPr>
              <w:adjustRightInd w:val="0"/>
              <w:snapToGrid w:val="0"/>
              <w:rPr>
                <w:rFonts w:ascii="仿宋_GB2312" w:eastAsia="仿宋_GB2312"/>
                <w:color w:val="auto"/>
                <w:sz w:val="24"/>
              </w:rPr>
            </w:pPr>
            <w:r>
              <w:rPr>
                <w:rFonts w:hint="eastAsia" w:ascii="仿宋_GB2312" w:eastAsia="仿宋_GB2312"/>
                <w:color w:val="auto"/>
                <w:sz w:val="24"/>
              </w:rPr>
              <w:t xml:space="preserve">小学    </w:t>
            </w:r>
            <w:r>
              <w:rPr>
                <w:rFonts w:hint="eastAsia" w:ascii="仿宋_GB2312" w:hAnsi="宋体" w:eastAsia="仿宋_GB2312"/>
                <w:color w:val="auto"/>
                <w:sz w:val="24"/>
              </w:rPr>
              <w:t>□创意编程          □创意编程（专项）</w:t>
            </w: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hAnsi="宋体" w:eastAsia="仿宋_GB2312"/>
                <w:color w:val="auto"/>
                <w:sz w:val="24"/>
              </w:rPr>
              <w:t>□3D创意编程</w:t>
            </w:r>
          </w:p>
        </w:tc>
      </w:tr>
      <w:tr w14:paraId="41CC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1" w:type="dxa"/>
            <w:vMerge w:val="continue"/>
            <w:tcBorders>
              <w:top w:val="nil"/>
              <w:left w:val="single" w:color="auto" w:sz="4" w:space="0"/>
              <w:bottom w:val="single" w:color="auto" w:sz="4" w:space="0"/>
              <w:right w:val="single" w:color="auto" w:sz="4" w:space="0"/>
            </w:tcBorders>
            <w:vAlign w:val="center"/>
          </w:tcPr>
          <w:p w14:paraId="147622A3">
            <w:pPr>
              <w:widowControl/>
              <w:adjustRightInd w:val="0"/>
              <w:snapToGrid w:val="0"/>
              <w:jc w:val="left"/>
              <w:rPr>
                <w:rFonts w:ascii="仿宋_GB2312" w:eastAsia="仿宋_GB2312"/>
                <w:color w:val="auto"/>
                <w:sz w:val="24"/>
              </w:rPr>
            </w:pPr>
          </w:p>
        </w:tc>
        <w:tc>
          <w:tcPr>
            <w:tcW w:w="8287" w:type="dxa"/>
            <w:gridSpan w:val="9"/>
            <w:tcBorders>
              <w:top w:val="single" w:color="auto" w:sz="4" w:space="0"/>
              <w:left w:val="nil"/>
              <w:bottom w:val="single" w:color="auto" w:sz="4" w:space="0"/>
              <w:right w:val="single" w:color="auto" w:sz="4" w:space="0"/>
            </w:tcBorders>
            <w:vAlign w:val="center"/>
          </w:tcPr>
          <w:p w14:paraId="197BD2F0">
            <w:pPr>
              <w:adjustRightInd w:val="0"/>
              <w:snapToGrid w:val="0"/>
              <w:rPr>
                <w:rFonts w:ascii="仿宋_GB2312" w:eastAsia="仿宋_GB2312"/>
                <w:color w:val="auto"/>
                <w:sz w:val="24"/>
              </w:rPr>
            </w:pPr>
            <w:r>
              <w:rPr>
                <w:rFonts w:hint="eastAsia" w:ascii="仿宋_GB2312" w:eastAsia="仿宋_GB2312"/>
                <w:color w:val="auto"/>
                <w:sz w:val="24"/>
              </w:rPr>
              <w:t xml:space="preserve">初中    </w:t>
            </w:r>
            <w:r>
              <w:rPr>
                <w:rFonts w:hint="eastAsia" w:ascii="仿宋_GB2312" w:hAnsi="宋体" w:eastAsia="仿宋_GB2312"/>
                <w:color w:val="auto"/>
                <w:sz w:val="24"/>
              </w:rPr>
              <w:t xml:space="preserve">□创意编程          □创意编程（专项） </w:t>
            </w:r>
            <w:r>
              <w:rPr>
                <w:rFonts w:ascii="仿宋_GB2312" w:hAnsi="宋体" w:eastAsia="仿宋_GB2312"/>
                <w:color w:val="auto"/>
                <w:sz w:val="24"/>
              </w:rPr>
              <w:t xml:space="preserve">     </w:t>
            </w:r>
            <w:r>
              <w:rPr>
                <w:rFonts w:hint="eastAsia" w:ascii="仿宋_GB2312" w:hAnsi="宋体" w:eastAsia="仿宋_GB2312"/>
                <w:color w:val="auto"/>
                <w:sz w:val="24"/>
              </w:rPr>
              <w:t>□3D创意编程</w:t>
            </w:r>
          </w:p>
        </w:tc>
      </w:tr>
      <w:tr w14:paraId="6219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1" w:type="dxa"/>
            <w:vMerge w:val="continue"/>
            <w:tcBorders>
              <w:top w:val="nil"/>
              <w:left w:val="single" w:color="auto" w:sz="4" w:space="0"/>
              <w:bottom w:val="single" w:color="auto" w:sz="4" w:space="0"/>
              <w:right w:val="single" w:color="auto" w:sz="4" w:space="0"/>
            </w:tcBorders>
            <w:vAlign w:val="center"/>
          </w:tcPr>
          <w:p w14:paraId="3D276B5B">
            <w:pPr>
              <w:widowControl/>
              <w:adjustRightInd w:val="0"/>
              <w:snapToGrid w:val="0"/>
              <w:jc w:val="left"/>
              <w:rPr>
                <w:rFonts w:ascii="仿宋_GB2312" w:eastAsia="仿宋_GB2312"/>
                <w:color w:val="auto"/>
                <w:sz w:val="24"/>
              </w:rPr>
            </w:pPr>
          </w:p>
        </w:tc>
        <w:tc>
          <w:tcPr>
            <w:tcW w:w="8287" w:type="dxa"/>
            <w:gridSpan w:val="9"/>
            <w:tcBorders>
              <w:top w:val="single" w:color="auto" w:sz="4" w:space="0"/>
              <w:left w:val="nil"/>
              <w:bottom w:val="single" w:color="auto" w:sz="4" w:space="0"/>
              <w:right w:val="single" w:color="auto" w:sz="4" w:space="0"/>
            </w:tcBorders>
            <w:vAlign w:val="center"/>
          </w:tcPr>
          <w:p w14:paraId="7EB4F94B">
            <w:pPr>
              <w:adjustRightInd w:val="0"/>
              <w:snapToGrid w:val="0"/>
              <w:rPr>
                <w:rFonts w:ascii="仿宋_GB2312" w:eastAsia="仿宋_GB2312"/>
                <w:color w:val="auto"/>
                <w:sz w:val="24"/>
              </w:rPr>
            </w:pPr>
            <w:r>
              <w:rPr>
                <w:rFonts w:hint="eastAsia" w:ascii="仿宋_GB2312" w:eastAsia="仿宋_GB2312"/>
                <w:color w:val="auto"/>
                <w:sz w:val="24"/>
              </w:rPr>
              <w:t xml:space="preserve">高中（含中职）    </w:t>
            </w:r>
            <w:r>
              <w:rPr>
                <w:rFonts w:hint="eastAsia" w:ascii="仿宋_GB2312" w:hAnsi="宋体" w:eastAsia="仿宋_GB2312"/>
                <w:color w:val="auto"/>
                <w:sz w:val="24"/>
              </w:rPr>
              <w:t xml:space="preserve">□创新开发 </w:t>
            </w:r>
            <w:r>
              <w:rPr>
                <w:rFonts w:ascii="仿宋_GB2312" w:hAnsi="宋体" w:eastAsia="仿宋_GB2312"/>
                <w:color w:val="auto"/>
                <w:sz w:val="24"/>
              </w:rPr>
              <w:t xml:space="preserve">          </w:t>
            </w:r>
            <w:r>
              <w:rPr>
                <w:rFonts w:hint="eastAsia" w:ascii="仿宋_GB2312" w:hAnsi="宋体" w:eastAsia="仿宋_GB2312"/>
                <w:color w:val="auto"/>
                <w:sz w:val="24"/>
              </w:rPr>
              <w:t>□3D创意编程</w:t>
            </w:r>
          </w:p>
        </w:tc>
      </w:tr>
      <w:tr w14:paraId="24B5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61" w:type="dxa"/>
            <w:tcBorders>
              <w:top w:val="single" w:color="auto" w:sz="4" w:space="0"/>
              <w:left w:val="single" w:color="auto" w:sz="4" w:space="0"/>
              <w:bottom w:val="single" w:color="auto" w:sz="4" w:space="0"/>
              <w:right w:val="single" w:color="auto" w:sz="4" w:space="0"/>
            </w:tcBorders>
          </w:tcPr>
          <w:p w14:paraId="4F0DE5B3">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作者姓名</w:t>
            </w:r>
          </w:p>
        </w:tc>
        <w:tc>
          <w:tcPr>
            <w:tcW w:w="731" w:type="dxa"/>
            <w:tcBorders>
              <w:top w:val="single" w:color="auto" w:sz="4" w:space="0"/>
              <w:left w:val="nil"/>
              <w:bottom w:val="single" w:color="auto" w:sz="4" w:space="0"/>
              <w:right w:val="single" w:color="auto" w:sz="4" w:space="0"/>
            </w:tcBorders>
          </w:tcPr>
          <w:p w14:paraId="089265F7">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性别</w:t>
            </w:r>
          </w:p>
        </w:tc>
        <w:tc>
          <w:tcPr>
            <w:tcW w:w="4282" w:type="dxa"/>
            <w:gridSpan w:val="4"/>
            <w:tcBorders>
              <w:top w:val="single" w:color="auto" w:sz="4" w:space="0"/>
              <w:left w:val="nil"/>
              <w:bottom w:val="single" w:color="auto" w:sz="4" w:space="0"/>
              <w:right w:val="single" w:color="auto" w:sz="4" w:space="0"/>
            </w:tcBorders>
          </w:tcPr>
          <w:p w14:paraId="2EB56B86">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学籍所在学校（按单位公章填写）</w:t>
            </w:r>
          </w:p>
        </w:tc>
        <w:tc>
          <w:tcPr>
            <w:tcW w:w="1956" w:type="dxa"/>
            <w:gridSpan w:val="3"/>
            <w:tcBorders>
              <w:top w:val="single" w:color="auto" w:sz="4" w:space="0"/>
              <w:left w:val="nil"/>
              <w:bottom w:val="single" w:color="auto" w:sz="4" w:space="0"/>
              <w:right w:val="single" w:color="auto" w:sz="4" w:space="0"/>
            </w:tcBorders>
          </w:tcPr>
          <w:p w14:paraId="08CE0503">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身份证号</w:t>
            </w:r>
          </w:p>
        </w:tc>
        <w:tc>
          <w:tcPr>
            <w:tcW w:w="1318" w:type="dxa"/>
            <w:tcBorders>
              <w:top w:val="single" w:color="auto" w:sz="4" w:space="0"/>
              <w:left w:val="nil"/>
              <w:bottom w:val="single" w:color="auto" w:sz="4" w:space="0"/>
              <w:right w:val="single" w:color="auto" w:sz="4" w:space="0"/>
            </w:tcBorders>
          </w:tcPr>
          <w:p w14:paraId="532FCD9F">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毕业年份</w:t>
            </w:r>
          </w:p>
        </w:tc>
      </w:tr>
      <w:tr w14:paraId="5F99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7C1C8B4B">
            <w:pPr>
              <w:adjustRightInd w:val="0"/>
              <w:snapToGrid w:val="0"/>
              <w:jc w:val="center"/>
              <w:rPr>
                <w:rFonts w:ascii="仿宋_GB2312" w:eastAsia="仿宋_GB2312"/>
                <w:color w:val="auto"/>
                <w:sz w:val="24"/>
              </w:rPr>
            </w:pPr>
          </w:p>
        </w:tc>
        <w:tc>
          <w:tcPr>
            <w:tcW w:w="731" w:type="dxa"/>
            <w:tcBorders>
              <w:top w:val="single" w:color="auto" w:sz="4" w:space="0"/>
              <w:left w:val="nil"/>
              <w:bottom w:val="single" w:color="auto" w:sz="4" w:space="0"/>
              <w:right w:val="single" w:color="auto" w:sz="4" w:space="0"/>
            </w:tcBorders>
            <w:vAlign w:val="center"/>
          </w:tcPr>
          <w:p w14:paraId="13C2E79B">
            <w:pPr>
              <w:adjustRightInd w:val="0"/>
              <w:snapToGrid w:val="0"/>
              <w:jc w:val="center"/>
              <w:rPr>
                <w:rFonts w:ascii="仿宋_GB2312" w:eastAsia="仿宋_GB2312"/>
                <w:color w:val="auto"/>
                <w:sz w:val="24"/>
              </w:rPr>
            </w:pPr>
          </w:p>
        </w:tc>
        <w:tc>
          <w:tcPr>
            <w:tcW w:w="4282" w:type="dxa"/>
            <w:gridSpan w:val="4"/>
            <w:tcBorders>
              <w:top w:val="single" w:color="auto" w:sz="4" w:space="0"/>
              <w:left w:val="nil"/>
              <w:bottom w:val="single" w:color="auto" w:sz="4" w:space="0"/>
              <w:right w:val="single" w:color="auto" w:sz="4" w:space="0"/>
            </w:tcBorders>
            <w:vAlign w:val="center"/>
          </w:tcPr>
          <w:p w14:paraId="3F864CAF">
            <w:pPr>
              <w:adjustRightInd w:val="0"/>
              <w:snapToGrid w:val="0"/>
              <w:ind w:firstLine="1200" w:firstLineChars="500"/>
              <w:jc w:val="center"/>
              <w:rPr>
                <w:rFonts w:ascii="仿宋_GB2312" w:eastAsia="仿宋_GB2312"/>
                <w:color w:val="auto"/>
                <w:sz w:val="24"/>
              </w:rPr>
            </w:pPr>
          </w:p>
        </w:tc>
        <w:tc>
          <w:tcPr>
            <w:tcW w:w="1956" w:type="dxa"/>
            <w:gridSpan w:val="3"/>
            <w:tcBorders>
              <w:top w:val="single" w:color="auto" w:sz="4" w:space="0"/>
              <w:left w:val="nil"/>
              <w:bottom w:val="single" w:color="auto" w:sz="4" w:space="0"/>
              <w:right w:val="single" w:color="auto" w:sz="4" w:space="0"/>
            </w:tcBorders>
            <w:vAlign w:val="center"/>
          </w:tcPr>
          <w:p w14:paraId="4F7A7483">
            <w:pPr>
              <w:adjustRightInd w:val="0"/>
              <w:snapToGrid w:val="0"/>
              <w:ind w:firstLine="1200" w:firstLineChars="500"/>
              <w:jc w:val="center"/>
              <w:rPr>
                <w:rFonts w:ascii="仿宋_GB2312" w:eastAsia="仿宋_GB2312"/>
                <w:color w:val="auto"/>
                <w:sz w:val="24"/>
              </w:rPr>
            </w:pPr>
          </w:p>
        </w:tc>
        <w:tc>
          <w:tcPr>
            <w:tcW w:w="1318" w:type="dxa"/>
            <w:tcBorders>
              <w:top w:val="single" w:color="auto" w:sz="4" w:space="0"/>
              <w:left w:val="nil"/>
              <w:bottom w:val="single" w:color="auto" w:sz="4" w:space="0"/>
              <w:right w:val="single" w:color="auto" w:sz="4" w:space="0"/>
            </w:tcBorders>
            <w:vAlign w:val="center"/>
          </w:tcPr>
          <w:p w14:paraId="77E138C7">
            <w:pPr>
              <w:adjustRightInd w:val="0"/>
              <w:snapToGrid w:val="0"/>
              <w:ind w:firstLine="1200" w:firstLineChars="500"/>
              <w:jc w:val="center"/>
              <w:rPr>
                <w:rFonts w:ascii="仿宋_GB2312" w:eastAsia="仿宋_GB2312"/>
                <w:color w:val="auto"/>
                <w:sz w:val="24"/>
              </w:rPr>
            </w:pPr>
          </w:p>
        </w:tc>
      </w:tr>
      <w:tr w14:paraId="602C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78BDB52F">
            <w:pPr>
              <w:adjustRightInd w:val="0"/>
              <w:snapToGrid w:val="0"/>
              <w:jc w:val="center"/>
              <w:rPr>
                <w:rFonts w:ascii="仿宋_GB2312" w:eastAsia="仿宋_GB2312"/>
                <w:color w:val="auto"/>
                <w:sz w:val="24"/>
              </w:rPr>
            </w:pPr>
          </w:p>
        </w:tc>
        <w:tc>
          <w:tcPr>
            <w:tcW w:w="731" w:type="dxa"/>
            <w:tcBorders>
              <w:top w:val="single" w:color="auto" w:sz="4" w:space="0"/>
              <w:left w:val="nil"/>
              <w:bottom w:val="single" w:color="auto" w:sz="4" w:space="0"/>
              <w:right w:val="single" w:color="auto" w:sz="4" w:space="0"/>
            </w:tcBorders>
            <w:vAlign w:val="center"/>
          </w:tcPr>
          <w:p w14:paraId="552E5E2A">
            <w:pPr>
              <w:adjustRightInd w:val="0"/>
              <w:snapToGrid w:val="0"/>
              <w:jc w:val="center"/>
              <w:rPr>
                <w:rFonts w:ascii="仿宋_GB2312" w:eastAsia="仿宋_GB2312"/>
                <w:color w:val="auto"/>
                <w:sz w:val="24"/>
              </w:rPr>
            </w:pPr>
          </w:p>
        </w:tc>
        <w:tc>
          <w:tcPr>
            <w:tcW w:w="4282" w:type="dxa"/>
            <w:gridSpan w:val="4"/>
            <w:tcBorders>
              <w:top w:val="single" w:color="auto" w:sz="4" w:space="0"/>
              <w:left w:val="nil"/>
              <w:bottom w:val="single" w:color="auto" w:sz="4" w:space="0"/>
              <w:right w:val="single" w:color="auto" w:sz="4" w:space="0"/>
            </w:tcBorders>
            <w:vAlign w:val="center"/>
          </w:tcPr>
          <w:p w14:paraId="046C521C">
            <w:pPr>
              <w:adjustRightInd w:val="0"/>
              <w:snapToGrid w:val="0"/>
              <w:ind w:firstLine="1200" w:firstLineChars="500"/>
              <w:jc w:val="center"/>
              <w:rPr>
                <w:rFonts w:ascii="仿宋_GB2312" w:eastAsia="仿宋_GB2312"/>
                <w:color w:val="auto"/>
                <w:sz w:val="24"/>
              </w:rPr>
            </w:pPr>
          </w:p>
        </w:tc>
        <w:tc>
          <w:tcPr>
            <w:tcW w:w="1956" w:type="dxa"/>
            <w:gridSpan w:val="3"/>
            <w:tcBorders>
              <w:top w:val="single" w:color="auto" w:sz="4" w:space="0"/>
              <w:left w:val="nil"/>
              <w:bottom w:val="single" w:color="auto" w:sz="4" w:space="0"/>
              <w:right w:val="single" w:color="auto" w:sz="4" w:space="0"/>
            </w:tcBorders>
            <w:vAlign w:val="center"/>
          </w:tcPr>
          <w:p w14:paraId="44D875A8">
            <w:pPr>
              <w:adjustRightInd w:val="0"/>
              <w:snapToGrid w:val="0"/>
              <w:ind w:firstLine="1200" w:firstLineChars="500"/>
              <w:jc w:val="center"/>
              <w:rPr>
                <w:rFonts w:ascii="仿宋_GB2312" w:eastAsia="仿宋_GB2312"/>
                <w:color w:val="auto"/>
                <w:sz w:val="24"/>
              </w:rPr>
            </w:pPr>
          </w:p>
        </w:tc>
        <w:tc>
          <w:tcPr>
            <w:tcW w:w="1318" w:type="dxa"/>
            <w:tcBorders>
              <w:top w:val="single" w:color="auto" w:sz="4" w:space="0"/>
              <w:left w:val="nil"/>
              <w:bottom w:val="single" w:color="auto" w:sz="4" w:space="0"/>
              <w:right w:val="single" w:color="auto" w:sz="4" w:space="0"/>
            </w:tcBorders>
            <w:vAlign w:val="center"/>
          </w:tcPr>
          <w:p w14:paraId="440818AD">
            <w:pPr>
              <w:adjustRightInd w:val="0"/>
              <w:snapToGrid w:val="0"/>
              <w:ind w:firstLine="1200" w:firstLineChars="500"/>
              <w:jc w:val="center"/>
              <w:rPr>
                <w:rFonts w:ascii="仿宋_GB2312" w:eastAsia="仿宋_GB2312"/>
                <w:color w:val="auto"/>
                <w:sz w:val="24"/>
              </w:rPr>
            </w:pPr>
          </w:p>
        </w:tc>
      </w:tr>
      <w:tr w14:paraId="1939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2D6379EB">
            <w:pPr>
              <w:adjustRightInd w:val="0"/>
              <w:snapToGrid w:val="0"/>
              <w:jc w:val="center"/>
              <w:rPr>
                <w:rFonts w:ascii="仿宋_GB2312" w:eastAsia="仿宋_GB2312"/>
                <w:color w:val="auto"/>
                <w:sz w:val="24"/>
              </w:rPr>
            </w:pPr>
            <w:r>
              <w:rPr>
                <w:rFonts w:hint="eastAsia" w:ascii="仿宋_GB2312" w:eastAsia="仿宋_GB2312"/>
                <w:color w:val="auto"/>
                <w:sz w:val="24"/>
              </w:rPr>
              <w:t>指导教师姓名</w:t>
            </w:r>
          </w:p>
        </w:tc>
        <w:tc>
          <w:tcPr>
            <w:tcW w:w="731" w:type="dxa"/>
            <w:tcBorders>
              <w:top w:val="single" w:color="auto" w:sz="4" w:space="0"/>
              <w:left w:val="nil"/>
              <w:bottom w:val="single" w:color="auto" w:sz="4" w:space="0"/>
              <w:right w:val="single" w:color="auto" w:sz="4" w:space="0"/>
            </w:tcBorders>
            <w:vAlign w:val="center"/>
          </w:tcPr>
          <w:p w14:paraId="545156DF">
            <w:pPr>
              <w:adjustRightInd w:val="0"/>
              <w:snapToGrid w:val="0"/>
              <w:jc w:val="center"/>
              <w:rPr>
                <w:rFonts w:ascii="仿宋_GB2312" w:eastAsia="仿宋_GB2312"/>
                <w:color w:val="auto"/>
                <w:sz w:val="24"/>
              </w:rPr>
            </w:pPr>
            <w:r>
              <w:rPr>
                <w:rFonts w:hint="eastAsia" w:ascii="仿宋_GB2312" w:eastAsia="仿宋_GB2312"/>
                <w:color w:val="auto"/>
                <w:sz w:val="24"/>
              </w:rPr>
              <w:t>性别</w:t>
            </w:r>
          </w:p>
        </w:tc>
        <w:tc>
          <w:tcPr>
            <w:tcW w:w="2298" w:type="dxa"/>
            <w:gridSpan w:val="2"/>
            <w:tcBorders>
              <w:top w:val="single" w:color="auto" w:sz="4" w:space="0"/>
              <w:left w:val="nil"/>
              <w:bottom w:val="single" w:color="auto" w:sz="4" w:space="0"/>
              <w:right w:val="single" w:color="auto" w:sz="4" w:space="0"/>
            </w:tcBorders>
            <w:vAlign w:val="center"/>
          </w:tcPr>
          <w:p w14:paraId="182712F2">
            <w:pPr>
              <w:adjustRightInd w:val="0"/>
              <w:snapToGrid w:val="0"/>
              <w:jc w:val="center"/>
              <w:rPr>
                <w:rFonts w:ascii="仿宋_GB2312" w:eastAsia="仿宋_GB2312"/>
                <w:color w:val="auto"/>
                <w:sz w:val="24"/>
              </w:rPr>
            </w:pPr>
            <w:r>
              <w:rPr>
                <w:rFonts w:hint="eastAsia" w:ascii="仿宋_GB2312" w:eastAsia="仿宋_GB2312"/>
                <w:color w:val="auto"/>
                <w:sz w:val="24"/>
              </w:rPr>
              <w:t>职务/职称</w:t>
            </w:r>
          </w:p>
        </w:tc>
        <w:tc>
          <w:tcPr>
            <w:tcW w:w="5258" w:type="dxa"/>
            <w:gridSpan w:val="6"/>
            <w:tcBorders>
              <w:top w:val="single" w:color="auto" w:sz="4" w:space="0"/>
              <w:left w:val="nil"/>
              <w:bottom w:val="single" w:color="auto" w:sz="4" w:space="0"/>
              <w:right w:val="single" w:color="auto" w:sz="4" w:space="0"/>
            </w:tcBorders>
            <w:vAlign w:val="center"/>
          </w:tcPr>
          <w:p w14:paraId="2AC76074">
            <w:pPr>
              <w:adjustRightInd w:val="0"/>
              <w:snapToGrid w:val="0"/>
              <w:ind w:firstLine="960" w:firstLineChars="400"/>
              <w:rPr>
                <w:rFonts w:ascii="仿宋_GB2312" w:eastAsia="仿宋_GB2312"/>
                <w:color w:val="auto"/>
                <w:sz w:val="24"/>
              </w:rPr>
            </w:pPr>
            <w:r>
              <w:rPr>
                <w:rFonts w:hint="eastAsia" w:ascii="仿宋_GB2312" w:eastAsia="仿宋_GB2312"/>
                <w:color w:val="auto"/>
                <w:sz w:val="24"/>
              </w:rPr>
              <w:t xml:space="preserve">所在单位（按单位公章填写） </w:t>
            </w:r>
          </w:p>
        </w:tc>
      </w:tr>
      <w:tr w14:paraId="2EDB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5A9A597D">
            <w:pPr>
              <w:adjustRightInd w:val="0"/>
              <w:snapToGrid w:val="0"/>
              <w:jc w:val="center"/>
              <w:rPr>
                <w:rFonts w:ascii="仿宋_GB2312" w:eastAsia="仿宋_GB2312"/>
                <w:color w:val="auto"/>
                <w:sz w:val="24"/>
              </w:rPr>
            </w:pPr>
          </w:p>
        </w:tc>
        <w:tc>
          <w:tcPr>
            <w:tcW w:w="731" w:type="dxa"/>
            <w:tcBorders>
              <w:top w:val="single" w:color="auto" w:sz="4" w:space="0"/>
              <w:left w:val="nil"/>
              <w:bottom w:val="single" w:color="auto" w:sz="4" w:space="0"/>
              <w:right w:val="single" w:color="auto" w:sz="4" w:space="0"/>
            </w:tcBorders>
            <w:vAlign w:val="center"/>
          </w:tcPr>
          <w:p w14:paraId="658E61F7">
            <w:pPr>
              <w:adjustRightInd w:val="0"/>
              <w:snapToGrid w:val="0"/>
              <w:jc w:val="center"/>
              <w:rPr>
                <w:rFonts w:ascii="仿宋_GB2312" w:eastAsia="仿宋_GB2312"/>
                <w:color w:val="auto"/>
                <w:sz w:val="24"/>
              </w:rPr>
            </w:pPr>
          </w:p>
        </w:tc>
        <w:tc>
          <w:tcPr>
            <w:tcW w:w="2298" w:type="dxa"/>
            <w:gridSpan w:val="2"/>
            <w:tcBorders>
              <w:top w:val="single" w:color="auto" w:sz="4" w:space="0"/>
              <w:left w:val="nil"/>
              <w:bottom w:val="single" w:color="auto" w:sz="4" w:space="0"/>
              <w:right w:val="single" w:color="auto" w:sz="4" w:space="0"/>
            </w:tcBorders>
            <w:vAlign w:val="center"/>
          </w:tcPr>
          <w:p w14:paraId="7D3ECD71">
            <w:pPr>
              <w:adjustRightInd w:val="0"/>
              <w:snapToGrid w:val="0"/>
              <w:jc w:val="center"/>
              <w:rPr>
                <w:rFonts w:ascii="仿宋_GB2312" w:eastAsia="仿宋_GB2312"/>
                <w:color w:val="auto"/>
                <w:sz w:val="24"/>
              </w:rPr>
            </w:pPr>
          </w:p>
        </w:tc>
        <w:tc>
          <w:tcPr>
            <w:tcW w:w="5258" w:type="dxa"/>
            <w:gridSpan w:val="6"/>
            <w:tcBorders>
              <w:top w:val="single" w:color="auto" w:sz="4" w:space="0"/>
              <w:left w:val="nil"/>
              <w:bottom w:val="single" w:color="auto" w:sz="4" w:space="0"/>
              <w:right w:val="single" w:color="auto" w:sz="4" w:space="0"/>
            </w:tcBorders>
            <w:vAlign w:val="center"/>
          </w:tcPr>
          <w:p w14:paraId="3E25A214">
            <w:pPr>
              <w:adjustRightInd w:val="0"/>
              <w:snapToGrid w:val="0"/>
              <w:ind w:firstLine="1200" w:firstLineChars="500"/>
              <w:jc w:val="center"/>
              <w:rPr>
                <w:rFonts w:ascii="仿宋_GB2312" w:eastAsia="仿宋_GB2312"/>
                <w:color w:val="auto"/>
                <w:sz w:val="24"/>
              </w:rPr>
            </w:pPr>
          </w:p>
        </w:tc>
      </w:tr>
      <w:tr w14:paraId="0152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99" w:type="dxa"/>
            <w:gridSpan w:val="3"/>
            <w:tcBorders>
              <w:top w:val="single" w:color="auto" w:sz="4" w:space="0"/>
              <w:left w:val="single" w:color="auto" w:sz="4" w:space="0"/>
              <w:bottom w:val="single" w:color="auto" w:sz="4" w:space="0"/>
              <w:right w:val="single" w:color="auto" w:sz="4" w:space="0"/>
            </w:tcBorders>
            <w:vAlign w:val="center"/>
          </w:tcPr>
          <w:p w14:paraId="6D813C93">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手机号码</w:t>
            </w:r>
          </w:p>
        </w:tc>
        <w:tc>
          <w:tcPr>
            <w:tcW w:w="7549" w:type="dxa"/>
            <w:gridSpan w:val="7"/>
            <w:tcBorders>
              <w:top w:val="single" w:color="auto" w:sz="4" w:space="0"/>
              <w:left w:val="nil"/>
              <w:bottom w:val="single" w:color="auto" w:sz="4" w:space="0"/>
              <w:right w:val="single" w:color="auto" w:sz="4" w:space="0"/>
            </w:tcBorders>
            <w:vAlign w:val="center"/>
          </w:tcPr>
          <w:p w14:paraId="2B292225">
            <w:pPr>
              <w:adjustRightInd w:val="0"/>
              <w:snapToGrid w:val="0"/>
              <w:spacing w:before="120"/>
              <w:rPr>
                <w:rFonts w:ascii="仿宋_GB2312" w:eastAsia="仿宋_GB2312"/>
                <w:color w:val="auto"/>
                <w:sz w:val="24"/>
              </w:rPr>
            </w:pPr>
            <w:r>
              <w:rPr>
                <w:rFonts w:hint="eastAsia" w:ascii="仿宋_GB2312" w:eastAsia="仿宋_GB2312"/>
                <w:color w:val="auto"/>
                <w:sz w:val="24"/>
              </w:rPr>
              <w:t>作者：                    指导教师：</w:t>
            </w:r>
          </w:p>
        </w:tc>
      </w:tr>
      <w:tr w14:paraId="7A95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099" w:type="dxa"/>
            <w:gridSpan w:val="3"/>
            <w:tcBorders>
              <w:top w:val="single" w:color="auto" w:sz="4" w:space="0"/>
              <w:left w:val="single" w:color="auto" w:sz="4" w:space="0"/>
              <w:bottom w:val="single" w:color="auto" w:sz="4" w:space="0"/>
              <w:right w:val="single" w:color="auto" w:sz="4" w:space="0"/>
            </w:tcBorders>
          </w:tcPr>
          <w:p w14:paraId="511D47C0">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电子邮箱</w:t>
            </w:r>
          </w:p>
        </w:tc>
        <w:tc>
          <w:tcPr>
            <w:tcW w:w="7549" w:type="dxa"/>
            <w:gridSpan w:val="7"/>
            <w:tcBorders>
              <w:top w:val="single" w:color="auto" w:sz="4" w:space="0"/>
              <w:left w:val="nil"/>
              <w:bottom w:val="single" w:color="auto" w:sz="4" w:space="0"/>
              <w:right w:val="single" w:color="auto" w:sz="4" w:space="0"/>
            </w:tcBorders>
          </w:tcPr>
          <w:p w14:paraId="3BAC9C14">
            <w:pPr>
              <w:adjustRightInd w:val="0"/>
              <w:snapToGrid w:val="0"/>
              <w:spacing w:before="120"/>
              <w:rPr>
                <w:rFonts w:ascii="仿宋_GB2312" w:eastAsia="仿宋_GB2312"/>
                <w:color w:val="auto"/>
                <w:szCs w:val="21"/>
              </w:rPr>
            </w:pPr>
            <w:r>
              <w:rPr>
                <w:rFonts w:hint="eastAsia" w:ascii="仿宋_GB2312" w:eastAsia="仿宋_GB2312"/>
                <w:color w:val="auto"/>
                <w:sz w:val="24"/>
              </w:rPr>
              <w:t xml:space="preserve">作者：      </w:t>
            </w:r>
            <w:r>
              <w:rPr>
                <w:rFonts w:hint="eastAsia" w:ascii="仿宋_GB2312" w:eastAsia="仿宋_GB2312"/>
                <w:color w:val="auto"/>
                <w:sz w:val="28"/>
                <w:szCs w:val="28"/>
              </w:rPr>
              <w:t xml:space="preserve"> </w:t>
            </w:r>
            <w:r>
              <w:rPr>
                <w:rFonts w:hint="eastAsia" w:ascii="仿宋_GB2312" w:eastAsia="仿宋_GB2312"/>
                <w:color w:val="auto"/>
                <w:sz w:val="24"/>
              </w:rPr>
              <w:t xml:space="preserve">             指导教师：        </w:t>
            </w:r>
          </w:p>
        </w:tc>
      </w:tr>
      <w:tr w14:paraId="6B58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jc w:val="center"/>
        </w:trPr>
        <w:tc>
          <w:tcPr>
            <w:tcW w:w="6987" w:type="dxa"/>
            <w:gridSpan w:val="7"/>
            <w:tcBorders>
              <w:top w:val="dashed" w:color="auto" w:sz="4" w:space="0"/>
              <w:left w:val="single" w:color="auto" w:sz="4" w:space="0"/>
              <w:bottom w:val="dashed" w:color="auto" w:sz="4" w:space="0"/>
              <w:right w:val="single" w:color="auto" w:sz="4" w:space="0"/>
            </w:tcBorders>
            <w:vAlign w:val="center"/>
          </w:tcPr>
          <w:p w14:paraId="209084BF">
            <w:pPr>
              <w:spacing w:line="440" w:lineRule="auto"/>
              <w:jc w:val="center"/>
              <w:rPr>
                <w:rFonts w:ascii="仿宋" w:hAnsi="仿宋" w:eastAsia="仿宋" w:cs="仿宋_GB2312"/>
                <w:b/>
                <w:color w:val="auto"/>
                <w:sz w:val="30"/>
              </w:rPr>
            </w:pPr>
            <w:r>
              <w:rPr>
                <w:rFonts w:hint="eastAsia" w:ascii="仿宋" w:hAnsi="仿宋" w:eastAsia="仿宋" w:cs="仿宋_GB2312"/>
                <w:b/>
                <w:color w:val="auto"/>
                <w:sz w:val="30"/>
              </w:rPr>
              <w:t>诚 信 承 诺</w:t>
            </w:r>
          </w:p>
          <w:p w14:paraId="3AB1A1C2">
            <w:pPr>
              <w:adjustRightInd w:val="0"/>
              <w:snapToGrid w:val="0"/>
              <w:spacing w:line="3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本人确认已了解全国师生</w:t>
            </w:r>
            <w:r>
              <w:rPr>
                <w:rFonts w:hint="eastAsia" w:ascii="仿宋" w:hAnsi="仿宋" w:eastAsia="仿宋"/>
                <w:color w:val="auto"/>
                <w:sz w:val="28"/>
                <w:szCs w:val="28"/>
                <w:lang w:eastAsia="zh-CN"/>
              </w:rPr>
              <w:t>数字素养</w:t>
            </w:r>
            <w:r>
              <w:rPr>
                <w:rFonts w:hint="eastAsia" w:ascii="仿宋" w:hAnsi="仿宋" w:eastAsia="仿宋"/>
                <w:color w:val="auto"/>
                <w:sz w:val="28"/>
                <w:szCs w:val="28"/>
              </w:rPr>
              <w:t>提升实践活动（第二十四届学生活动）相关要求；上述作品为我的原创作品，不涉及和侵占他人的著作权；若发现涉嫌抄袭或侵犯他人著作权行为，同意取消活动资格；如涉及版权纠纷，自行承担责任；我同意作品出版权等公益性应用权属全国师生</w:t>
            </w:r>
            <w:r>
              <w:rPr>
                <w:rFonts w:hint="eastAsia" w:ascii="仿宋" w:hAnsi="仿宋" w:eastAsia="仿宋"/>
                <w:color w:val="auto"/>
                <w:sz w:val="28"/>
                <w:szCs w:val="28"/>
                <w:lang w:eastAsia="zh-CN"/>
              </w:rPr>
              <w:t>数字素养</w:t>
            </w:r>
            <w:r>
              <w:rPr>
                <w:rFonts w:hint="eastAsia" w:ascii="仿宋" w:hAnsi="仿宋" w:eastAsia="仿宋"/>
                <w:color w:val="auto"/>
                <w:sz w:val="28"/>
                <w:szCs w:val="28"/>
              </w:rPr>
              <w:t>提升实践活动组委会。</w:t>
            </w:r>
          </w:p>
          <w:p w14:paraId="2D7F6392">
            <w:pPr>
              <w:adjustRightInd w:val="0"/>
              <w:snapToGrid w:val="0"/>
              <w:rPr>
                <w:rFonts w:ascii="仿宋_GB2312" w:eastAsia="仿宋_GB2312"/>
                <w:color w:val="auto"/>
                <w:sz w:val="24"/>
              </w:rPr>
            </w:pPr>
            <w:r>
              <w:rPr>
                <w:rFonts w:ascii="仿宋" w:hAnsi="仿宋" w:eastAsia="仿宋"/>
                <w:color w:val="auto"/>
                <w:sz w:val="28"/>
                <w:szCs w:val="28"/>
              </w:rPr>
              <w:t>□以上内容已阅知，本人</w:t>
            </w:r>
            <w:r>
              <w:rPr>
                <w:rFonts w:hint="eastAsia" w:ascii="仿宋" w:hAnsi="仿宋" w:eastAsia="仿宋"/>
                <w:color w:val="auto"/>
                <w:sz w:val="28"/>
                <w:szCs w:val="28"/>
              </w:rPr>
              <w:t>将</w:t>
            </w:r>
            <w:r>
              <w:rPr>
                <w:rFonts w:ascii="仿宋" w:hAnsi="仿宋" w:eastAsia="仿宋"/>
                <w:color w:val="auto"/>
                <w:sz w:val="28"/>
                <w:szCs w:val="28"/>
              </w:rPr>
              <w:t>严格遵守</w:t>
            </w:r>
            <w:r>
              <w:rPr>
                <w:rFonts w:hint="eastAsia" w:ascii="仿宋" w:hAnsi="仿宋" w:eastAsia="仿宋"/>
                <w:color w:val="auto"/>
                <w:sz w:val="28"/>
                <w:szCs w:val="28"/>
              </w:rPr>
              <w:t>上述承诺</w:t>
            </w:r>
            <w:r>
              <w:rPr>
                <w:rFonts w:ascii="仿宋" w:hAnsi="仿宋" w:eastAsia="仿宋"/>
                <w:color w:val="auto"/>
                <w:sz w:val="28"/>
                <w:szCs w:val="28"/>
              </w:rPr>
              <w:t>。</w:t>
            </w:r>
          </w:p>
        </w:tc>
        <w:tc>
          <w:tcPr>
            <w:tcW w:w="2661" w:type="dxa"/>
            <w:gridSpan w:val="3"/>
            <w:vMerge w:val="restart"/>
            <w:tcBorders>
              <w:top w:val="dashed" w:color="auto" w:sz="4" w:space="0"/>
              <w:left w:val="single" w:color="auto" w:sz="4" w:space="0"/>
              <w:right w:val="single" w:color="auto" w:sz="4" w:space="0"/>
            </w:tcBorders>
            <w:shd w:val="clear" w:color="auto" w:fill="F1F1F1" w:themeFill="background1" w:themeFillShade="F2"/>
            <w:vAlign w:val="center"/>
          </w:tcPr>
          <w:p w14:paraId="005351CF">
            <w:pPr>
              <w:adjustRightInd w:val="0"/>
              <w:snapToGrid w:val="0"/>
              <w:jc w:val="center"/>
              <w:rPr>
                <w:rFonts w:ascii="仿宋_GB2312" w:eastAsia="仿宋_GB2312"/>
                <w:color w:val="auto"/>
                <w:sz w:val="24"/>
              </w:rPr>
            </w:pPr>
            <w:r>
              <w:rPr>
                <w:rFonts w:hint="eastAsia" w:ascii="仿宋_GB2312" w:eastAsia="仿宋_GB2312"/>
                <w:color w:val="auto"/>
                <w:sz w:val="24"/>
              </w:rPr>
              <w:t>作者近期</w:t>
            </w:r>
          </w:p>
          <w:p w14:paraId="3E932773">
            <w:pPr>
              <w:adjustRightInd w:val="0"/>
              <w:snapToGrid w:val="0"/>
              <w:jc w:val="center"/>
              <w:rPr>
                <w:rFonts w:ascii="仿宋_GB2312" w:eastAsia="仿宋_GB2312"/>
                <w:color w:val="auto"/>
                <w:sz w:val="24"/>
              </w:rPr>
            </w:pPr>
            <w:r>
              <w:rPr>
                <w:rFonts w:hint="eastAsia" w:eastAsia="仿宋_GB2312"/>
                <w:color w:val="auto"/>
                <w:sz w:val="24"/>
              </w:rPr>
              <w:t>登记照</w:t>
            </w:r>
          </w:p>
        </w:tc>
      </w:tr>
      <w:tr w14:paraId="10FF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6987" w:type="dxa"/>
            <w:gridSpan w:val="7"/>
            <w:tcBorders>
              <w:top w:val="dashed" w:color="auto" w:sz="4" w:space="0"/>
              <w:left w:val="single" w:color="auto" w:sz="4" w:space="0"/>
              <w:bottom w:val="dashed" w:color="auto" w:sz="4" w:space="0"/>
              <w:right w:val="single" w:color="auto" w:sz="4" w:space="0"/>
            </w:tcBorders>
            <w:vAlign w:val="center"/>
          </w:tcPr>
          <w:p w14:paraId="7864A1F8">
            <w:pPr>
              <w:adjustRightInd w:val="0"/>
              <w:snapToGrid w:val="0"/>
              <w:rPr>
                <w:rFonts w:hint="eastAsia" w:ascii="仿宋_GB2312" w:eastAsia="仿宋_GB2312"/>
                <w:color w:val="auto"/>
                <w:sz w:val="24"/>
              </w:rPr>
            </w:pPr>
            <w:r>
              <w:rPr>
                <w:rFonts w:hint="eastAsia" w:ascii="仿宋_GB2312" w:eastAsia="仿宋_GB2312"/>
                <w:color w:val="auto"/>
                <w:sz w:val="24"/>
              </w:rPr>
              <w:t>承诺人（作者）</w:t>
            </w:r>
            <w:r>
              <w:rPr>
                <w:rFonts w:hint="eastAsia" w:eastAsia="仿宋_GB2312"/>
                <w:color w:val="auto"/>
                <w:sz w:val="24"/>
              </w:rPr>
              <w:t>签名</w:t>
            </w:r>
            <w:r>
              <w:rPr>
                <w:rFonts w:hint="eastAsia" w:ascii="仿宋_GB2312" w:eastAsia="仿宋_GB2312"/>
                <w:color w:val="auto"/>
                <w:sz w:val="24"/>
              </w:rPr>
              <w:t>：</w:t>
            </w:r>
          </w:p>
        </w:tc>
        <w:tc>
          <w:tcPr>
            <w:tcW w:w="2661" w:type="dxa"/>
            <w:gridSpan w:val="3"/>
            <w:vMerge w:val="continue"/>
            <w:tcBorders>
              <w:left w:val="single" w:color="auto" w:sz="4" w:space="0"/>
              <w:right w:val="single" w:color="auto" w:sz="4" w:space="0"/>
            </w:tcBorders>
            <w:shd w:val="clear" w:color="auto" w:fill="F1F1F1" w:themeFill="background1" w:themeFillShade="F2"/>
            <w:vAlign w:val="center"/>
          </w:tcPr>
          <w:p w14:paraId="536CB1F6">
            <w:pPr>
              <w:adjustRightInd w:val="0"/>
              <w:snapToGrid w:val="0"/>
              <w:jc w:val="center"/>
              <w:rPr>
                <w:rFonts w:hint="eastAsia" w:eastAsia="仿宋_GB2312"/>
                <w:color w:val="auto"/>
                <w:sz w:val="24"/>
              </w:rPr>
            </w:pPr>
          </w:p>
        </w:tc>
      </w:tr>
    </w:tbl>
    <w:p w14:paraId="4B70FF3F">
      <w:pPr>
        <w:jc w:val="left"/>
        <w:rPr>
          <w:rFonts w:ascii="仿宋_GB2312" w:eastAsia="仿宋_GB2312"/>
          <w:bCs/>
          <w:color w:val="auto"/>
          <w:sz w:val="24"/>
          <w:szCs w:val="21"/>
        </w:rPr>
      </w:pPr>
      <w:r>
        <w:rPr>
          <w:rFonts w:hint="eastAsia" w:ascii="仿宋_GB2312" w:eastAsia="仿宋_GB2312"/>
          <w:bCs/>
          <w:color w:val="auto"/>
          <w:sz w:val="24"/>
          <w:szCs w:val="21"/>
        </w:rPr>
        <w:t>该表格信息均在网上填写并确认，</w:t>
      </w:r>
      <w:r>
        <w:rPr>
          <w:rFonts w:hint="eastAsia"/>
          <w:bCs/>
          <w:color w:val="auto"/>
          <w:sz w:val="24"/>
          <w:szCs w:val="21"/>
          <w:lang w:val="en-US" w:eastAsia="zh-CN"/>
        </w:rPr>
        <w:t>纸质</w:t>
      </w:r>
      <w:r>
        <w:rPr>
          <w:rFonts w:hint="eastAsia" w:ascii="仿宋_GB2312" w:eastAsia="仿宋_GB2312"/>
          <w:bCs/>
          <w:color w:val="auto"/>
          <w:sz w:val="24"/>
          <w:szCs w:val="21"/>
        </w:rPr>
        <w:t>版</w:t>
      </w:r>
      <w:r>
        <w:rPr>
          <w:rFonts w:hint="eastAsia"/>
          <w:bCs/>
          <w:color w:val="auto"/>
          <w:sz w:val="24"/>
          <w:szCs w:val="21"/>
          <w:lang w:val="en-US" w:eastAsia="zh-CN"/>
        </w:rPr>
        <w:t>盖章</w:t>
      </w:r>
      <w:r>
        <w:rPr>
          <w:rFonts w:hint="eastAsia" w:ascii="仿宋_GB2312" w:eastAsia="仿宋_GB2312"/>
          <w:bCs/>
          <w:color w:val="auto"/>
          <w:sz w:val="24"/>
          <w:szCs w:val="21"/>
        </w:rPr>
        <w:t>扫描后，随作品一起报送。</w:t>
      </w:r>
    </w:p>
    <w:p w14:paraId="5388F2B7">
      <w:pPr>
        <w:adjustRightInd w:val="0"/>
        <w:snapToGrid w:val="0"/>
        <w:rPr>
          <w:rFonts w:ascii="黑体" w:hAnsi="黑体" w:eastAsia="黑体"/>
          <w:color w:val="auto"/>
          <w:sz w:val="32"/>
          <w:szCs w:val="32"/>
        </w:rPr>
      </w:pPr>
    </w:p>
    <w:p w14:paraId="3F436C9C">
      <w:pPr>
        <w:rPr>
          <w:rFonts w:ascii="黑体" w:hAnsi="黑体" w:eastAsia="黑体"/>
          <w:color w:val="auto"/>
          <w:sz w:val="32"/>
          <w:szCs w:val="32"/>
        </w:rPr>
      </w:pPr>
      <w:r>
        <w:rPr>
          <w:rFonts w:ascii="黑体" w:hAnsi="黑体" w:eastAsia="黑体"/>
          <w:color w:val="auto"/>
          <w:sz w:val="32"/>
          <w:szCs w:val="32"/>
        </w:rPr>
        <w:br w:type="page"/>
      </w:r>
    </w:p>
    <w:p w14:paraId="444CEC67">
      <w:pPr>
        <w:adjustRightInd w:val="0"/>
        <w:snapToGrid w:val="0"/>
        <w:rPr>
          <w:rFonts w:hint="eastAsia" w:ascii="黑体" w:hAnsi="黑体" w:eastAsia="黑体"/>
          <w:color w:val="auto"/>
          <w:sz w:val="24"/>
          <w:lang w:val="en-US" w:eastAsia="zh-CN"/>
        </w:rPr>
      </w:pPr>
      <w:r>
        <w:rPr>
          <w:rFonts w:ascii="黑体" w:hAnsi="黑体" w:eastAsia="黑体"/>
          <w:color w:val="auto"/>
          <w:sz w:val="32"/>
          <w:szCs w:val="32"/>
        </w:rPr>
        <w:t>附表</w:t>
      </w:r>
      <w:r>
        <w:rPr>
          <w:rFonts w:hint="eastAsia" w:ascii="黑体" w:hAnsi="黑体" w:eastAsia="黑体"/>
          <w:color w:val="auto"/>
          <w:sz w:val="32"/>
          <w:szCs w:val="32"/>
          <w:lang w:val="en-US" w:eastAsia="zh-CN"/>
        </w:rPr>
        <w:t>5</w:t>
      </w:r>
    </w:p>
    <w:p w14:paraId="75D80D6E">
      <w:pPr>
        <w:pStyle w:val="5"/>
        <w:spacing w:line="500" w:lineRule="exact"/>
        <w:ind w:firstLine="0" w:firstLineChars="0"/>
        <w:jc w:val="center"/>
        <w:rPr>
          <w:rFonts w:ascii="华文中宋" w:hAnsi="华文中宋" w:eastAsia="华文中宋" w:cs="华文中宋"/>
          <w:b/>
          <w:bCs/>
          <w:color w:val="auto"/>
          <w:sz w:val="36"/>
          <w:szCs w:val="36"/>
        </w:rPr>
      </w:pPr>
      <w:r>
        <w:rPr>
          <w:rFonts w:hint="eastAsia" w:ascii="华文中宋" w:hAnsi="华文中宋" w:eastAsia="华文中宋" w:cs="华文中宋"/>
          <w:b/>
          <w:bCs/>
          <w:color w:val="auto"/>
          <w:sz w:val="36"/>
          <w:szCs w:val="36"/>
        </w:rPr>
        <w:t>计算思维类作品创作说明</w:t>
      </w:r>
    </w:p>
    <w:p w14:paraId="130595C4">
      <w:pPr>
        <w:pStyle w:val="5"/>
        <w:spacing w:line="500" w:lineRule="exact"/>
        <w:ind w:firstLine="0" w:firstLineChars="0"/>
        <w:jc w:val="center"/>
        <w:rPr>
          <w:rFonts w:ascii="华文中宋" w:hAnsi="华文中宋" w:eastAsia="华文中宋" w:cs="华文中宋"/>
          <w:b/>
          <w:bCs/>
          <w:color w:val="auto"/>
          <w:sz w:val="36"/>
          <w:szCs w:val="36"/>
        </w:rPr>
      </w:pPr>
    </w:p>
    <w:p w14:paraId="4815686C">
      <w:pPr>
        <w:adjustRightInd w:val="0"/>
        <w:snapToGrid w:val="0"/>
        <w:rPr>
          <w:rFonts w:ascii="仿宋_GB2312" w:eastAsia="仿宋_GB2312"/>
          <w:color w:val="auto"/>
          <w:sz w:val="32"/>
          <w:szCs w:val="32"/>
        </w:rPr>
      </w:pPr>
      <w:r>
        <w:rPr>
          <w:rFonts w:hint="eastAsia" w:ascii="仿宋_GB2312" w:eastAsia="仿宋_GB2312"/>
          <w:color w:val="auto"/>
          <w:sz w:val="32"/>
          <w:szCs w:val="32"/>
        </w:rPr>
        <w:t>作品</w:t>
      </w:r>
      <w:r>
        <w:rPr>
          <w:rFonts w:ascii="仿宋_GB2312" w:eastAsia="仿宋_GB2312"/>
          <w:color w:val="auto"/>
          <w:sz w:val="32"/>
          <w:szCs w:val="32"/>
        </w:rPr>
        <w:t>名称</w:t>
      </w:r>
      <w:r>
        <w:rPr>
          <w:rFonts w:hint="eastAsia" w:ascii="仿宋_GB2312" w:eastAsia="仿宋_GB2312"/>
          <w:color w:val="auto"/>
          <w:sz w:val="32"/>
          <w:szCs w:val="32"/>
        </w:rPr>
        <w:t>：</w:t>
      </w:r>
    </w:p>
    <w:tbl>
      <w:tblPr>
        <w:tblStyle w:val="1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14:paraId="24D6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9493" w:type="dxa"/>
            <w:tcBorders>
              <w:top w:val="single" w:color="auto" w:sz="4" w:space="0"/>
              <w:left w:val="single" w:color="auto" w:sz="4" w:space="0"/>
              <w:bottom w:val="single" w:color="auto" w:sz="4" w:space="0"/>
              <w:right w:val="single" w:color="auto" w:sz="4" w:space="0"/>
            </w:tcBorders>
          </w:tcPr>
          <w:p w14:paraId="3DDB7D48">
            <w:pPr>
              <w:adjustRightInd w:val="0"/>
              <w:snapToGrid w:val="0"/>
              <w:rPr>
                <w:rFonts w:eastAsia="仿宋_GB2312"/>
                <w:color w:val="auto"/>
                <w:sz w:val="28"/>
                <w:szCs w:val="28"/>
              </w:rPr>
            </w:pPr>
            <w:r>
              <w:rPr>
                <w:rFonts w:eastAsia="仿宋_GB2312"/>
                <w:color w:val="auto"/>
                <w:sz w:val="28"/>
                <w:szCs w:val="28"/>
              </w:rPr>
              <w:t>创作思想</w:t>
            </w:r>
            <w:r>
              <w:rPr>
                <w:rFonts w:eastAsia="仿宋_GB2312"/>
                <w:color w:val="auto"/>
                <w:sz w:val="24"/>
              </w:rPr>
              <w:t>（创作背景、目的和意义）</w:t>
            </w:r>
          </w:p>
        </w:tc>
      </w:tr>
      <w:tr w14:paraId="1D5D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trPr>
        <w:tc>
          <w:tcPr>
            <w:tcW w:w="9493" w:type="dxa"/>
            <w:tcBorders>
              <w:top w:val="single" w:color="auto" w:sz="4" w:space="0"/>
              <w:left w:val="single" w:color="auto" w:sz="4" w:space="0"/>
              <w:bottom w:val="single" w:color="auto" w:sz="4" w:space="0"/>
              <w:right w:val="single" w:color="auto" w:sz="4" w:space="0"/>
            </w:tcBorders>
          </w:tcPr>
          <w:p w14:paraId="164CF7B2">
            <w:pPr>
              <w:adjustRightInd w:val="0"/>
              <w:snapToGrid w:val="0"/>
              <w:rPr>
                <w:rFonts w:eastAsia="仿宋_GB2312"/>
                <w:color w:val="auto"/>
                <w:sz w:val="28"/>
                <w:szCs w:val="28"/>
              </w:rPr>
            </w:pPr>
            <w:r>
              <w:rPr>
                <w:rFonts w:eastAsia="仿宋_GB2312"/>
                <w:color w:val="auto"/>
                <w:sz w:val="28"/>
                <w:szCs w:val="28"/>
              </w:rPr>
              <w:t>创作过程</w:t>
            </w:r>
            <w:r>
              <w:rPr>
                <w:rFonts w:eastAsia="仿宋_GB2312"/>
                <w:color w:val="auto"/>
                <w:sz w:val="24"/>
              </w:rPr>
              <w:t>（运用了哪些技术或技巧完成主题创作，哪些是得意之处）</w:t>
            </w:r>
          </w:p>
        </w:tc>
      </w:tr>
      <w:tr w14:paraId="564D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trPr>
        <w:tc>
          <w:tcPr>
            <w:tcW w:w="9493" w:type="dxa"/>
            <w:tcBorders>
              <w:top w:val="single" w:color="auto" w:sz="4" w:space="0"/>
              <w:left w:val="single" w:color="auto" w:sz="4" w:space="0"/>
              <w:bottom w:val="single" w:color="auto" w:sz="4" w:space="0"/>
              <w:right w:val="single" w:color="auto" w:sz="4" w:space="0"/>
            </w:tcBorders>
          </w:tcPr>
          <w:p w14:paraId="69E8B5FA">
            <w:pPr>
              <w:adjustRightInd w:val="0"/>
              <w:snapToGrid w:val="0"/>
              <w:rPr>
                <w:rFonts w:eastAsia="仿宋_GB2312"/>
                <w:color w:val="auto"/>
                <w:sz w:val="28"/>
                <w:szCs w:val="28"/>
              </w:rPr>
            </w:pPr>
            <w:r>
              <w:rPr>
                <w:rFonts w:eastAsia="仿宋_GB2312"/>
                <w:color w:val="auto"/>
                <w:sz w:val="28"/>
                <w:szCs w:val="28"/>
              </w:rPr>
              <w:t>原创部分</w:t>
            </w:r>
          </w:p>
        </w:tc>
      </w:tr>
      <w:tr w14:paraId="0698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trPr>
        <w:tc>
          <w:tcPr>
            <w:tcW w:w="9493" w:type="dxa"/>
            <w:tcBorders>
              <w:top w:val="single" w:color="auto" w:sz="4" w:space="0"/>
              <w:left w:val="single" w:color="auto" w:sz="4" w:space="0"/>
              <w:bottom w:val="single" w:color="auto" w:sz="4" w:space="0"/>
              <w:right w:val="single" w:color="auto" w:sz="4" w:space="0"/>
            </w:tcBorders>
          </w:tcPr>
          <w:p w14:paraId="1567F178">
            <w:pPr>
              <w:adjustRightInd w:val="0"/>
              <w:snapToGrid w:val="0"/>
              <w:rPr>
                <w:rFonts w:eastAsia="仿宋_GB2312"/>
                <w:color w:val="auto"/>
                <w:sz w:val="28"/>
                <w:szCs w:val="28"/>
              </w:rPr>
            </w:pPr>
            <w:r>
              <w:rPr>
                <w:rFonts w:eastAsia="仿宋_GB2312"/>
                <w:color w:val="auto"/>
                <w:sz w:val="28"/>
                <w:szCs w:val="28"/>
              </w:rPr>
              <w:t>参考资源</w:t>
            </w:r>
            <w:r>
              <w:rPr>
                <w:rFonts w:eastAsia="仿宋_GB2312"/>
                <w:color w:val="auto"/>
                <w:sz w:val="24"/>
              </w:rPr>
              <w:t>（参考或引用他人资源及出处）</w:t>
            </w:r>
          </w:p>
        </w:tc>
      </w:tr>
      <w:tr w14:paraId="6BA8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trPr>
        <w:tc>
          <w:tcPr>
            <w:tcW w:w="9493" w:type="dxa"/>
            <w:tcBorders>
              <w:top w:val="single" w:color="auto" w:sz="4" w:space="0"/>
              <w:left w:val="single" w:color="auto" w:sz="4" w:space="0"/>
              <w:bottom w:val="single" w:color="auto" w:sz="4" w:space="0"/>
              <w:right w:val="single" w:color="auto" w:sz="4" w:space="0"/>
            </w:tcBorders>
          </w:tcPr>
          <w:p w14:paraId="2811D2E2">
            <w:pPr>
              <w:adjustRightInd w:val="0"/>
              <w:snapToGrid w:val="0"/>
              <w:rPr>
                <w:rFonts w:eastAsia="仿宋_GB2312"/>
                <w:color w:val="auto"/>
                <w:sz w:val="28"/>
                <w:szCs w:val="28"/>
              </w:rPr>
            </w:pPr>
            <w:r>
              <w:rPr>
                <w:rFonts w:eastAsia="仿宋_GB2312"/>
                <w:color w:val="auto"/>
                <w:sz w:val="28"/>
                <w:szCs w:val="28"/>
              </w:rPr>
              <w:t>制作用软件及运行环境</w:t>
            </w:r>
          </w:p>
        </w:tc>
      </w:tr>
      <w:tr w14:paraId="587E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trPr>
        <w:tc>
          <w:tcPr>
            <w:tcW w:w="9493" w:type="dxa"/>
            <w:tcBorders>
              <w:top w:val="single" w:color="auto" w:sz="4" w:space="0"/>
              <w:left w:val="single" w:color="auto" w:sz="4" w:space="0"/>
              <w:bottom w:val="single" w:color="auto" w:sz="4" w:space="0"/>
              <w:right w:val="single" w:color="auto" w:sz="4" w:space="0"/>
            </w:tcBorders>
          </w:tcPr>
          <w:p w14:paraId="11D076F4">
            <w:pPr>
              <w:adjustRightInd w:val="0"/>
              <w:snapToGrid w:val="0"/>
              <w:rPr>
                <w:rFonts w:eastAsia="仿宋_GB2312"/>
                <w:color w:val="auto"/>
                <w:sz w:val="28"/>
                <w:szCs w:val="28"/>
              </w:rPr>
            </w:pPr>
            <w:r>
              <w:rPr>
                <w:rFonts w:eastAsia="仿宋_GB2312"/>
                <w:color w:val="auto"/>
                <w:sz w:val="28"/>
                <w:szCs w:val="28"/>
              </w:rPr>
              <w:t>其他说明</w:t>
            </w:r>
            <w:r>
              <w:rPr>
                <w:rFonts w:eastAsia="仿宋_GB2312"/>
                <w:color w:val="auto"/>
                <w:sz w:val="24"/>
              </w:rPr>
              <w:t>（需要特别说明的问题）</w:t>
            </w:r>
          </w:p>
        </w:tc>
      </w:tr>
    </w:tbl>
    <w:p w14:paraId="3B0C0BCE">
      <w:pPr>
        <w:adjustRightInd w:val="0"/>
        <w:snapToGrid w:val="0"/>
        <w:spacing w:line="440" w:lineRule="exact"/>
        <w:outlineLvl w:val="1"/>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（注：填写内容不受表格限制。）</w:t>
      </w:r>
    </w:p>
    <w:p w14:paraId="484E5DB8">
      <w:pPr>
        <w:rPr>
          <w:color w:val="auto"/>
        </w:rPr>
      </w:pPr>
    </w:p>
    <w:p w14:paraId="0232B4A2">
      <w:pPr>
        <w:rPr>
          <w:color w:val="auto"/>
        </w:rPr>
      </w:pPr>
    </w:p>
    <w:p w14:paraId="0CCB114B">
      <w:pPr>
        <w:rPr>
          <w:color w:val="auto"/>
        </w:rPr>
      </w:pPr>
      <w:r>
        <w:rPr>
          <w:color w:val="auto"/>
        </w:rPr>
        <w:br w:type="page"/>
      </w:r>
    </w:p>
    <w:p w14:paraId="2E072771">
      <w:pPr>
        <w:spacing w:line="500" w:lineRule="exact"/>
        <w:rPr>
          <w:rFonts w:hint="eastAsia" w:ascii="黑体" w:hAnsi="黑体" w:eastAsia="黑体"/>
          <w:bCs/>
          <w:color w:val="auto"/>
          <w:sz w:val="32"/>
          <w:lang w:val="en-US" w:eastAsia="zh-CN"/>
        </w:rPr>
      </w:pPr>
      <w:r>
        <w:rPr>
          <w:rFonts w:ascii="黑体" w:hAnsi="黑体" w:eastAsia="黑体"/>
          <w:bCs/>
          <w:color w:val="auto"/>
          <w:sz w:val="32"/>
        </w:rPr>
        <w:t>附表</w:t>
      </w:r>
      <w:r>
        <w:rPr>
          <w:rFonts w:hint="eastAsia" w:ascii="黑体" w:hAnsi="黑体" w:eastAsia="黑体"/>
          <w:bCs/>
          <w:color w:val="auto"/>
          <w:sz w:val="32"/>
          <w:lang w:val="en-US" w:eastAsia="zh-CN"/>
        </w:rPr>
        <w:t>6</w:t>
      </w:r>
    </w:p>
    <w:p w14:paraId="2880F921">
      <w:pPr>
        <w:spacing w:line="500" w:lineRule="exact"/>
        <w:ind w:left="3673" w:leftChars="684" w:hanging="2168" w:hangingChars="600"/>
        <w:rPr>
          <w:rFonts w:ascii="宋体" w:hAnsi="宋体" w:eastAsia="宋体" w:cs="宋体"/>
          <w:b/>
          <w:bCs/>
          <w:color w:val="auto"/>
          <w:sz w:val="36"/>
          <w:szCs w:val="36"/>
        </w:rPr>
      </w:pPr>
      <w:r>
        <w:rPr>
          <w:rFonts w:hint="eastAsia" w:ascii="宋体" w:hAnsi="宋体" w:eastAsia="宋体" w:cs="宋体"/>
          <w:b/>
          <w:bCs/>
          <w:color w:val="auto"/>
          <w:sz w:val="36"/>
          <w:szCs w:val="36"/>
        </w:rPr>
        <w:t>2023年</w:t>
      </w:r>
      <w:r>
        <w:rPr>
          <w:rFonts w:hint="eastAsia" w:ascii="宋体" w:hAnsi="宋体" w:eastAsia="宋体" w:cs="宋体"/>
          <w:b/>
          <w:bCs/>
          <w:color w:val="auto"/>
          <w:sz w:val="36"/>
          <w:szCs w:val="36"/>
          <w:lang w:val="en-US" w:eastAsia="zh-CN"/>
        </w:rPr>
        <w:t>鄂州市</w:t>
      </w:r>
      <w:r>
        <w:rPr>
          <w:rFonts w:hint="eastAsia" w:ascii="宋体" w:hAnsi="宋体" w:eastAsia="宋体" w:cs="宋体"/>
          <w:b/>
          <w:bCs/>
          <w:color w:val="auto"/>
          <w:sz w:val="36"/>
          <w:szCs w:val="36"/>
        </w:rPr>
        <w:t>学生数字素养提升实践活动</w:t>
      </w:r>
    </w:p>
    <w:p w14:paraId="0BA25A69">
      <w:pPr>
        <w:spacing w:line="500" w:lineRule="exact"/>
        <w:ind w:left="3717" w:leftChars="1197" w:hanging="1084" w:hangingChars="300"/>
        <w:rPr>
          <w:rFonts w:hint="eastAsia" w:ascii="宋体" w:hAnsi="宋体" w:eastAsia="宋体" w:cs="宋体"/>
          <w:b/>
          <w:bCs/>
          <w:color w:val="auto"/>
          <w:sz w:val="36"/>
          <w:szCs w:val="36"/>
          <w:lang w:eastAsia="zh-CN"/>
        </w:rPr>
      </w:pPr>
      <w:r>
        <w:rPr>
          <w:rFonts w:hint="eastAsia" w:ascii="宋体" w:hAnsi="宋体" w:cs="宋体"/>
          <w:b/>
          <w:bCs/>
          <w:color w:val="auto"/>
          <w:sz w:val="36"/>
          <w:szCs w:val="36"/>
        </w:rPr>
        <w:t>计算思维类</w:t>
      </w:r>
      <w:r>
        <w:rPr>
          <w:rFonts w:hint="eastAsia" w:ascii="宋体" w:hAnsi="宋体" w:eastAsia="宋体" w:cs="宋体"/>
          <w:b/>
          <w:bCs/>
          <w:color w:val="auto"/>
          <w:sz w:val="36"/>
          <w:szCs w:val="36"/>
        </w:rPr>
        <w:t>推荐作品名单</w:t>
      </w:r>
    </w:p>
    <w:p w14:paraId="1DB6C5DF">
      <w:pPr>
        <w:spacing w:line="500" w:lineRule="exact"/>
        <w:rPr>
          <w:rFonts w:hint="eastAsia" w:ascii="仿宋_GB2312" w:eastAsia="仿宋_GB2312"/>
          <w:bCs/>
          <w:color w:val="auto"/>
          <w:sz w:val="28"/>
          <w:szCs w:val="28"/>
        </w:rPr>
      </w:pPr>
      <w:r>
        <w:rPr>
          <w:rFonts w:hint="eastAsia" w:ascii="仿宋_GB2312" w:eastAsia="仿宋_GB2312"/>
          <w:bCs/>
          <w:color w:val="auto"/>
          <w:sz w:val="28"/>
          <w:szCs w:val="28"/>
        </w:rPr>
        <w:t>该表格可从平台导出整理后，通过电子邮件报送，各区</w:t>
      </w:r>
      <w:r>
        <w:rPr>
          <w:rFonts w:hint="eastAsia"/>
          <w:bCs/>
          <w:color w:val="auto"/>
          <w:sz w:val="28"/>
          <w:szCs w:val="28"/>
          <w:lang w:eastAsia="zh-CN"/>
        </w:rPr>
        <w:t>、</w:t>
      </w:r>
      <w:r>
        <w:rPr>
          <w:rFonts w:hint="eastAsia"/>
          <w:bCs/>
          <w:color w:val="auto"/>
          <w:sz w:val="28"/>
          <w:szCs w:val="28"/>
          <w:lang w:val="en-US" w:eastAsia="zh-CN"/>
        </w:rPr>
        <w:t>各校</w:t>
      </w:r>
      <w:r>
        <w:rPr>
          <w:rFonts w:hint="eastAsia" w:ascii="仿宋_GB2312" w:eastAsia="仿宋_GB2312"/>
          <w:bCs/>
          <w:color w:val="auto"/>
          <w:sz w:val="28"/>
          <w:szCs w:val="28"/>
        </w:rPr>
        <w:t>盖章有效。</w:t>
      </w:r>
    </w:p>
    <w:tbl>
      <w:tblPr>
        <w:tblStyle w:val="10"/>
        <w:tblW w:w="10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91"/>
        <w:gridCol w:w="698"/>
        <w:gridCol w:w="893"/>
        <w:gridCol w:w="1560"/>
        <w:gridCol w:w="949"/>
        <w:gridCol w:w="912"/>
        <w:gridCol w:w="1845"/>
        <w:gridCol w:w="1581"/>
        <w:gridCol w:w="850"/>
      </w:tblGrid>
      <w:tr w14:paraId="6AF7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33" w:type="dxa"/>
            <w:vAlign w:val="center"/>
          </w:tcPr>
          <w:p w14:paraId="515E58AC">
            <w:pPr>
              <w:spacing w:line="400" w:lineRule="exact"/>
              <w:jc w:val="center"/>
              <w:rPr>
                <w:rFonts w:ascii="仿宋_GB2312" w:eastAsia="仿宋_GB2312"/>
                <w:color w:val="auto"/>
                <w:sz w:val="24"/>
              </w:rPr>
            </w:pPr>
            <w:r>
              <w:rPr>
                <w:rFonts w:hint="eastAsia" w:ascii="仿宋_GB2312" w:eastAsia="仿宋_GB2312"/>
                <w:color w:val="auto"/>
                <w:sz w:val="24"/>
              </w:rPr>
              <w:t>序号</w:t>
            </w:r>
          </w:p>
        </w:tc>
        <w:tc>
          <w:tcPr>
            <w:tcW w:w="791" w:type="dxa"/>
            <w:vAlign w:val="center"/>
          </w:tcPr>
          <w:p w14:paraId="0B860EE5">
            <w:pPr>
              <w:spacing w:line="400" w:lineRule="exact"/>
              <w:jc w:val="center"/>
              <w:rPr>
                <w:rFonts w:ascii="仿宋_GB2312" w:eastAsia="仿宋_GB2312"/>
                <w:color w:val="auto"/>
                <w:sz w:val="24"/>
              </w:rPr>
            </w:pPr>
            <w:r>
              <w:rPr>
                <w:rFonts w:hint="eastAsia" w:ascii="仿宋_GB2312" w:eastAsia="仿宋_GB2312"/>
                <w:color w:val="auto"/>
                <w:sz w:val="24"/>
              </w:rPr>
              <w:t>作品编号</w:t>
            </w:r>
          </w:p>
        </w:tc>
        <w:tc>
          <w:tcPr>
            <w:tcW w:w="698" w:type="dxa"/>
            <w:vAlign w:val="center"/>
          </w:tcPr>
          <w:p w14:paraId="5293938D">
            <w:pPr>
              <w:spacing w:line="400" w:lineRule="exact"/>
              <w:jc w:val="center"/>
              <w:rPr>
                <w:rFonts w:ascii="仿宋_GB2312" w:eastAsia="仿宋_GB2312"/>
                <w:color w:val="auto"/>
                <w:sz w:val="24"/>
              </w:rPr>
            </w:pPr>
            <w:r>
              <w:rPr>
                <w:rFonts w:hint="eastAsia" w:ascii="仿宋_GB2312" w:eastAsia="仿宋_GB2312"/>
                <w:color w:val="auto"/>
                <w:sz w:val="24"/>
              </w:rPr>
              <w:t>组别</w:t>
            </w:r>
          </w:p>
        </w:tc>
        <w:tc>
          <w:tcPr>
            <w:tcW w:w="893" w:type="dxa"/>
            <w:vAlign w:val="center"/>
          </w:tcPr>
          <w:p w14:paraId="7AF8E5A7">
            <w:pPr>
              <w:spacing w:line="400" w:lineRule="exact"/>
              <w:jc w:val="center"/>
              <w:rPr>
                <w:rFonts w:ascii="仿宋_GB2312" w:eastAsia="仿宋_GB2312"/>
                <w:color w:val="auto"/>
                <w:sz w:val="24"/>
              </w:rPr>
            </w:pPr>
            <w:r>
              <w:rPr>
                <w:rFonts w:hint="eastAsia" w:ascii="仿宋_GB2312" w:eastAsia="仿宋_GB2312"/>
                <w:color w:val="auto"/>
                <w:sz w:val="24"/>
              </w:rPr>
              <w:t>项目</w:t>
            </w:r>
          </w:p>
        </w:tc>
        <w:tc>
          <w:tcPr>
            <w:tcW w:w="1560" w:type="dxa"/>
            <w:vAlign w:val="center"/>
          </w:tcPr>
          <w:p w14:paraId="3F841821">
            <w:pPr>
              <w:spacing w:line="400" w:lineRule="exact"/>
              <w:jc w:val="center"/>
              <w:rPr>
                <w:rFonts w:ascii="仿宋_GB2312" w:eastAsia="仿宋_GB2312"/>
                <w:color w:val="auto"/>
                <w:sz w:val="24"/>
              </w:rPr>
            </w:pPr>
            <w:r>
              <w:rPr>
                <w:rFonts w:hint="eastAsia" w:ascii="仿宋_GB2312" w:eastAsia="仿宋_GB2312"/>
                <w:color w:val="auto"/>
                <w:sz w:val="24"/>
              </w:rPr>
              <w:t>作品名称</w:t>
            </w:r>
          </w:p>
        </w:tc>
        <w:tc>
          <w:tcPr>
            <w:tcW w:w="949" w:type="dxa"/>
            <w:vAlign w:val="center"/>
          </w:tcPr>
          <w:p w14:paraId="7A2646ED">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作者1</w:t>
            </w:r>
          </w:p>
          <w:p w14:paraId="2A7A12FE">
            <w:pPr>
              <w:spacing w:line="400" w:lineRule="exact"/>
              <w:jc w:val="center"/>
              <w:rPr>
                <w:rFonts w:ascii="仿宋_GB2312" w:eastAsia="仿宋_GB2312"/>
                <w:color w:val="auto"/>
                <w:sz w:val="24"/>
              </w:rPr>
            </w:pPr>
            <w:r>
              <w:rPr>
                <w:rFonts w:hint="eastAsia" w:ascii="仿宋_GB2312" w:eastAsia="仿宋_GB2312"/>
                <w:color w:val="auto"/>
                <w:sz w:val="24"/>
                <w:szCs w:val="24"/>
              </w:rPr>
              <w:t>姓名</w:t>
            </w:r>
          </w:p>
        </w:tc>
        <w:tc>
          <w:tcPr>
            <w:tcW w:w="912" w:type="dxa"/>
            <w:vAlign w:val="center"/>
          </w:tcPr>
          <w:p w14:paraId="5152C2FA">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作者2</w:t>
            </w:r>
          </w:p>
          <w:p w14:paraId="708E9B63">
            <w:pPr>
              <w:spacing w:line="400" w:lineRule="exact"/>
              <w:jc w:val="center"/>
              <w:rPr>
                <w:rFonts w:hint="eastAsia" w:ascii="仿宋_GB2312" w:eastAsia="仿宋_GB2312"/>
                <w:color w:val="auto"/>
                <w:sz w:val="24"/>
              </w:rPr>
            </w:pPr>
            <w:r>
              <w:rPr>
                <w:rFonts w:hint="eastAsia" w:ascii="仿宋_GB2312" w:eastAsia="仿宋_GB2312"/>
                <w:color w:val="auto"/>
                <w:sz w:val="24"/>
                <w:szCs w:val="24"/>
              </w:rPr>
              <w:t>姓名</w:t>
            </w:r>
          </w:p>
        </w:tc>
        <w:tc>
          <w:tcPr>
            <w:tcW w:w="1845" w:type="dxa"/>
            <w:vAlign w:val="center"/>
          </w:tcPr>
          <w:p w14:paraId="504FD70A">
            <w:pPr>
              <w:spacing w:line="400" w:lineRule="exact"/>
              <w:jc w:val="center"/>
              <w:rPr>
                <w:rFonts w:ascii="仿宋_GB2312" w:eastAsia="仿宋_GB2312"/>
                <w:color w:val="auto"/>
                <w:sz w:val="24"/>
              </w:rPr>
            </w:pPr>
            <w:r>
              <w:rPr>
                <w:rFonts w:hint="eastAsia" w:ascii="仿宋_GB2312" w:eastAsia="仿宋_GB2312"/>
                <w:color w:val="auto"/>
                <w:sz w:val="24"/>
              </w:rPr>
              <w:t>身份证号</w:t>
            </w:r>
          </w:p>
        </w:tc>
        <w:tc>
          <w:tcPr>
            <w:tcW w:w="1581" w:type="dxa"/>
            <w:vAlign w:val="center"/>
          </w:tcPr>
          <w:p w14:paraId="4677B743">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所在</w:t>
            </w:r>
          </w:p>
          <w:p w14:paraId="5A13836E">
            <w:pPr>
              <w:spacing w:line="400" w:lineRule="exact"/>
              <w:jc w:val="center"/>
              <w:rPr>
                <w:rFonts w:ascii="仿宋_GB2312" w:eastAsia="仿宋_GB2312"/>
                <w:color w:val="auto"/>
                <w:sz w:val="24"/>
              </w:rPr>
            </w:pPr>
            <w:r>
              <w:rPr>
                <w:rFonts w:hint="eastAsia" w:ascii="仿宋_GB2312" w:eastAsia="仿宋_GB2312"/>
                <w:color w:val="auto"/>
                <w:sz w:val="24"/>
                <w:szCs w:val="24"/>
              </w:rPr>
              <w:t>学校</w:t>
            </w:r>
          </w:p>
        </w:tc>
        <w:tc>
          <w:tcPr>
            <w:tcW w:w="850" w:type="dxa"/>
            <w:vAlign w:val="center"/>
          </w:tcPr>
          <w:p w14:paraId="48FBF86E">
            <w:pPr>
              <w:spacing w:line="400" w:lineRule="exact"/>
              <w:jc w:val="center"/>
              <w:rPr>
                <w:rFonts w:ascii="仿宋_GB2312" w:eastAsia="仿宋_GB2312"/>
                <w:color w:val="auto"/>
                <w:sz w:val="24"/>
              </w:rPr>
            </w:pPr>
            <w:r>
              <w:rPr>
                <w:rFonts w:hint="eastAsia" w:ascii="仿宋_GB2312" w:eastAsia="仿宋_GB2312"/>
                <w:color w:val="auto"/>
                <w:sz w:val="24"/>
              </w:rPr>
              <w:t>指导教师</w:t>
            </w:r>
          </w:p>
        </w:tc>
      </w:tr>
      <w:tr w14:paraId="3578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3" w:type="dxa"/>
            <w:vAlign w:val="center"/>
          </w:tcPr>
          <w:p w14:paraId="7F708F2F">
            <w:pPr>
              <w:spacing w:line="500" w:lineRule="atLeast"/>
              <w:jc w:val="center"/>
              <w:rPr>
                <w:rFonts w:eastAsia="仿宋_GB2312"/>
                <w:color w:val="auto"/>
              </w:rPr>
            </w:pPr>
          </w:p>
        </w:tc>
        <w:tc>
          <w:tcPr>
            <w:tcW w:w="791" w:type="dxa"/>
            <w:vAlign w:val="center"/>
          </w:tcPr>
          <w:p w14:paraId="6F397EA6">
            <w:pPr>
              <w:spacing w:line="500" w:lineRule="atLeast"/>
              <w:jc w:val="center"/>
              <w:rPr>
                <w:rFonts w:eastAsia="仿宋_GB2312"/>
                <w:color w:val="auto"/>
              </w:rPr>
            </w:pPr>
          </w:p>
        </w:tc>
        <w:tc>
          <w:tcPr>
            <w:tcW w:w="698" w:type="dxa"/>
            <w:vAlign w:val="center"/>
          </w:tcPr>
          <w:p w14:paraId="4656B797">
            <w:pPr>
              <w:spacing w:line="500" w:lineRule="atLeast"/>
              <w:jc w:val="center"/>
              <w:rPr>
                <w:rFonts w:eastAsia="仿宋_GB2312"/>
                <w:color w:val="auto"/>
              </w:rPr>
            </w:pPr>
          </w:p>
        </w:tc>
        <w:tc>
          <w:tcPr>
            <w:tcW w:w="893" w:type="dxa"/>
          </w:tcPr>
          <w:p w14:paraId="3EF540F4">
            <w:pPr>
              <w:spacing w:line="500" w:lineRule="atLeast"/>
              <w:rPr>
                <w:rFonts w:eastAsia="仿宋_GB2312"/>
                <w:color w:val="auto"/>
              </w:rPr>
            </w:pPr>
          </w:p>
        </w:tc>
        <w:tc>
          <w:tcPr>
            <w:tcW w:w="1560" w:type="dxa"/>
          </w:tcPr>
          <w:p w14:paraId="1B77D825">
            <w:pPr>
              <w:spacing w:line="500" w:lineRule="atLeast"/>
              <w:rPr>
                <w:rFonts w:eastAsia="仿宋_GB2312"/>
                <w:color w:val="auto"/>
              </w:rPr>
            </w:pPr>
          </w:p>
        </w:tc>
        <w:tc>
          <w:tcPr>
            <w:tcW w:w="949" w:type="dxa"/>
          </w:tcPr>
          <w:p w14:paraId="0702C63A">
            <w:pPr>
              <w:spacing w:line="500" w:lineRule="atLeast"/>
              <w:rPr>
                <w:rFonts w:eastAsia="仿宋_GB2312"/>
                <w:color w:val="auto"/>
              </w:rPr>
            </w:pPr>
          </w:p>
        </w:tc>
        <w:tc>
          <w:tcPr>
            <w:tcW w:w="912" w:type="dxa"/>
          </w:tcPr>
          <w:p w14:paraId="1CE6F69C">
            <w:pPr>
              <w:spacing w:line="500" w:lineRule="atLeast"/>
              <w:rPr>
                <w:rFonts w:eastAsia="仿宋_GB2312"/>
                <w:color w:val="auto"/>
              </w:rPr>
            </w:pPr>
          </w:p>
        </w:tc>
        <w:tc>
          <w:tcPr>
            <w:tcW w:w="1845" w:type="dxa"/>
          </w:tcPr>
          <w:p w14:paraId="1E3ED54A">
            <w:pPr>
              <w:spacing w:line="500" w:lineRule="atLeast"/>
              <w:rPr>
                <w:rFonts w:eastAsia="仿宋_GB2312"/>
                <w:color w:val="auto"/>
              </w:rPr>
            </w:pPr>
          </w:p>
        </w:tc>
        <w:tc>
          <w:tcPr>
            <w:tcW w:w="1581" w:type="dxa"/>
          </w:tcPr>
          <w:p w14:paraId="08109F9E">
            <w:pPr>
              <w:spacing w:line="500" w:lineRule="atLeast"/>
              <w:rPr>
                <w:rFonts w:eastAsia="仿宋_GB2312"/>
                <w:color w:val="auto"/>
              </w:rPr>
            </w:pPr>
          </w:p>
        </w:tc>
        <w:tc>
          <w:tcPr>
            <w:tcW w:w="850" w:type="dxa"/>
          </w:tcPr>
          <w:p w14:paraId="29CE882E">
            <w:pPr>
              <w:spacing w:line="500" w:lineRule="atLeast"/>
              <w:rPr>
                <w:rFonts w:eastAsia="仿宋_GB2312"/>
                <w:color w:val="auto"/>
              </w:rPr>
            </w:pPr>
          </w:p>
        </w:tc>
      </w:tr>
      <w:tr w14:paraId="73D8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3" w:type="dxa"/>
            <w:vAlign w:val="center"/>
          </w:tcPr>
          <w:p w14:paraId="467A9350">
            <w:pPr>
              <w:spacing w:line="500" w:lineRule="atLeast"/>
              <w:jc w:val="center"/>
              <w:rPr>
                <w:rFonts w:eastAsia="仿宋_GB2312"/>
                <w:color w:val="auto"/>
              </w:rPr>
            </w:pPr>
          </w:p>
        </w:tc>
        <w:tc>
          <w:tcPr>
            <w:tcW w:w="791" w:type="dxa"/>
            <w:vAlign w:val="center"/>
          </w:tcPr>
          <w:p w14:paraId="023D0C09">
            <w:pPr>
              <w:spacing w:line="500" w:lineRule="atLeast"/>
              <w:jc w:val="center"/>
              <w:rPr>
                <w:rFonts w:eastAsia="仿宋_GB2312"/>
                <w:color w:val="auto"/>
              </w:rPr>
            </w:pPr>
          </w:p>
        </w:tc>
        <w:tc>
          <w:tcPr>
            <w:tcW w:w="698" w:type="dxa"/>
            <w:vAlign w:val="center"/>
          </w:tcPr>
          <w:p w14:paraId="5885B980">
            <w:pPr>
              <w:spacing w:line="500" w:lineRule="atLeast"/>
              <w:jc w:val="center"/>
              <w:rPr>
                <w:rFonts w:eastAsia="仿宋_GB2312"/>
                <w:color w:val="auto"/>
              </w:rPr>
            </w:pPr>
          </w:p>
        </w:tc>
        <w:tc>
          <w:tcPr>
            <w:tcW w:w="893" w:type="dxa"/>
          </w:tcPr>
          <w:p w14:paraId="06B791DC">
            <w:pPr>
              <w:spacing w:line="500" w:lineRule="atLeast"/>
              <w:rPr>
                <w:rFonts w:eastAsia="仿宋_GB2312"/>
                <w:color w:val="auto"/>
              </w:rPr>
            </w:pPr>
          </w:p>
        </w:tc>
        <w:tc>
          <w:tcPr>
            <w:tcW w:w="1560" w:type="dxa"/>
          </w:tcPr>
          <w:p w14:paraId="329C880C">
            <w:pPr>
              <w:spacing w:line="500" w:lineRule="atLeast"/>
              <w:rPr>
                <w:rFonts w:eastAsia="仿宋_GB2312"/>
                <w:color w:val="auto"/>
              </w:rPr>
            </w:pPr>
          </w:p>
        </w:tc>
        <w:tc>
          <w:tcPr>
            <w:tcW w:w="949" w:type="dxa"/>
          </w:tcPr>
          <w:p w14:paraId="64756AB9">
            <w:pPr>
              <w:spacing w:line="500" w:lineRule="atLeast"/>
              <w:rPr>
                <w:rFonts w:eastAsia="仿宋_GB2312"/>
                <w:color w:val="auto"/>
              </w:rPr>
            </w:pPr>
          </w:p>
        </w:tc>
        <w:tc>
          <w:tcPr>
            <w:tcW w:w="912" w:type="dxa"/>
          </w:tcPr>
          <w:p w14:paraId="13CE0CBF">
            <w:pPr>
              <w:spacing w:line="500" w:lineRule="atLeast"/>
              <w:rPr>
                <w:rFonts w:eastAsia="仿宋_GB2312"/>
                <w:color w:val="auto"/>
              </w:rPr>
            </w:pPr>
          </w:p>
        </w:tc>
        <w:tc>
          <w:tcPr>
            <w:tcW w:w="1845" w:type="dxa"/>
          </w:tcPr>
          <w:p w14:paraId="4473A444">
            <w:pPr>
              <w:spacing w:line="500" w:lineRule="atLeast"/>
              <w:rPr>
                <w:rFonts w:eastAsia="仿宋_GB2312"/>
                <w:color w:val="auto"/>
              </w:rPr>
            </w:pPr>
          </w:p>
        </w:tc>
        <w:tc>
          <w:tcPr>
            <w:tcW w:w="1581" w:type="dxa"/>
          </w:tcPr>
          <w:p w14:paraId="07F5F6B4">
            <w:pPr>
              <w:spacing w:line="500" w:lineRule="atLeast"/>
              <w:rPr>
                <w:rFonts w:eastAsia="仿宋_GB2312"/>
                <w:color w:val="auto"/>
              </w:rPr>
            </w:pPr>
          </w:p>
        </w:tc>
        <w:tc>
          <w:tcPr>
            <w:tcW w:w="850" w:type="dxa"/>
          </w:tcPr>
          <w:p w14:paraId="4D532BA7">
            <w:pPr>
              <w:spacing w:line="500" w:lineRule="atLeast"/>
              <w:rPr>
                <w:rFonts w:eastAsia="仿宋_GB2312"/>
                <w:color w:val="auto"/>
              </w:rPr>
            </w:pPr>
          </w:p>
        </w:tc>
      </w:tr>
      <w:tr w14:paraId="260B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451FA2C6">
            <w:pPr>
              <w:spacing w:line="500" w:lineRule="atLeast"/>
              <w:jc w:val="center"/>
              <w:rPr>
                <w:rFonts w:eastAsia="仿宋_GB2312"/>
                <w:color w:val="auto"/>
              </w:rPr>
            </w:pPr>
          </w:p>
        </w:tc>
        <w:tc>
          <w:tcPr>
            <w:tcW w:w="791" w:type="dxa"/>
            <w:vAlign w:val="center"/>
          </w:tcPr>
          <w:p w14:paraId="7A8BA760">
            <w:pPr>
              <w:spacing w:line="500" w:lineRule="atLeast"/>
              <w:jc w:val="center"/>
              <w:rPr>
                <w:rFonts w:eastAsia="仿宋_GB2312"/>
                <w:color w:val="auto"/>
              </w:rPr>
            </w:pPr>
          </w:p>
        </w:tc>
        <w:tc>
          <w:tcPr>
            <w:tcW w:w="698" w:type="dxa"/>
            <w:vAlign w:val="center"/>
          </w:tcPr>
          <w:p w14:paraId="1FB3D6DA">
            <w:pPr>
              <w:spacing w:line="500" w:lineRule="atLeast"/>
              <w:jc w:val="center"/>
              <w:rPr>
                <w:rFonts w:eastAsia="仿宋_GB2312"/>
                <w:color w:val="auto"/>
              </w:rPr>
            </w:pPr>
          </w:p>
        </w:tc>
        <w:tc>
          <w:tcPr>
            <w:tcW w:w="893" w:type="dxa"/>
          </w:tcPr>
          <w:p w14:paraId="1463EC53">
            <w:pPr>
              <w:spacing w:line="500" w:lineRule="atLeast"/>
              <w:rPr>
                <w:rFonts w:eastAsia="仿宋_GB2312"/>
                <w:color w:val="auto"/>
              </w:rPr>
            </w:pPr>
          </w:p>
        </w:tc>
        <w:tc>
          <w:tcPr>
            <w:tcW w:w="1560" w:type="dxa"/>
          </w:tcPr>
          <w:p w14:paraId="0C7694D2">
            <w:pPr>
              <w:spacing w:line="500" w:lineRule="atLeast"/>
              <w:rPr>
                <w:rFonts w:eastAsia="仿宋_GB2312"/>
                <w:color w:val="auto"/>
              </w:rPr>
            </w:pPr>
          </w:p>
        </w:tc>
        <w:tc>
          <w:tcPr>
            <w:tcW w:w="949" w:type="dxa"/>
          </w:tcPr>
          <w:p w14:paraId="381A029F">
            <w:pPr>
              <w:spacing w:line="500" w:lineRule="atLeast"/>
              <w:rPr>
                <w:rFonts w:eastAsia="仿宋_GB2312"/>
                <w:color w:val="auto"/>
              </w:rPr>
            </w:pPr>
          </w:p>
        </w:tc>
        <w:tc>
          <w:tcPr>
            <w:tcW w:w="912" w:type="dxa"/>
          </w:tcPr>
          <w:p w14:paraId="0DA844C0">
            <w:pPr>
              <w:spacing w:line="500" w:lineRule="atLeast"/>
              <w:rPr>
                <w:rFonts w:eastAsia="仿宋_GB2312"/>
                <w:color w:val="auto"/>
              </w:rPr>
            </w:pPr>
          </w:p>
        </w:tc>
        <w:tc>
          <w:tcPr>
            <w:tcW w:w="1845" w:type="dxa"/>
          </w:tcPr>
          <w:p w14:paraId="6AFAF46B">
            <w:pPr>
              <w:spacing w:line="500" w:lineRule="atLeast"/>
              <w:rPr>
                <w:rFonts w:eastAsia="仿宋_GB2312"/>
                <w:color w:val="auto"/>
              </w:rPr>
            </w:pPr>
          </w:p>
        </w:tc>
        <w:tc>
          <w:tcPr>
            <w:tcW w:w="1581" w:type="dxa"/>
          </w:tcPr>
          <w:p w14:paraId="59ED5551">
            <w:pPr>
              <w:spacing w:line="500" w:lineRule="atLeast"/>
              <w:rPr>
                <w:rFonts w:eastAsia="仿宋_GB2312"/>
                <w:color w:val="auto"/>
              </w:rPr>
            </w:pPr>
          </w:p>
        </w:tc>
        <w:tc>
          <w:tcPr>
            <w:tcW w:w="850" w:type="dxa"/>
          </w:tcPr>
          <w:p w14:paraId="66DF02B3">
            <w:pPr>
              <w:spacing w:line="500" w:lineRule="atLeast"/>
              <w:rPr>
                <w:rFonts w:eastAsia="仿宋_GB2312"/>
                <w:color w:val="auto"/>
              </w:rPr>
            </w:pPr>
          </w:p>
        </w:tc>
      </w:tr>
      <w:tr w14:paraId="517E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44182474">
            <w:pPr>
              <w:spacing w:line="500" w:lineRule="atLeast"/>
              <w:jc w:val="center"/>
              <w:rPr>
                <w:rFonts w:eastAsia="仿宋_GB2312"/>
                <w:color w:val="auto"/>
              </w:rPr>
            </w:pPr>
          </w:p>
        </w:tc>
        <w:tc>
          <w:tcPr>
            <w:tcW w:w="791" w:type="dxa"/>
            <w:vAlign w:val="center"/>
          </w:tcPr>
          <w:p w14:paraId="3FBB4244">
            <w:pPr>
              <w:spacing w:line="500" w:lineRule="atLeast"/>
              <w:jc w:val="center"/>
              <w:rPr>
                <w:rFonts w:eastAsia="仿宋_GB2312"/>
                <w:color w:val="auto"/>
              </w:rPr>
            </w:pPr>
          </w:p>
        </w:tc>
        <w:tc>
          <w:tcPr>
            <w:tcW w:w="698" w:type="dxa"/>
            <w:vAlign w:val="center"/>
          </w:tcPr>
          <w:p w14:paraId="35996C1F">
            <w:pPr>
              <w:spacing w:line="500" w:lineRule="atLeast"/>
              <w:jc w:val="center"/>
              <w:rPr>
                <w:rFonts w:eastAsia="仿宋_GB2312"/>
                <w:color w:val="auto"/>
              </w:rPr>
            </w:pPr>
          </w:p>
        </w:tc>
        <w:tc>
          <w:tcPr>
            <w:tcW w:w="893" w:type="dxa"/>
          </w:tcPr>
          <w:p w14:paraId="50C51B44">
            <w:pPr>
              <w:spacing w:line="500" w:lineRule="atLeast"/>
              <w:rPr>
                <w:rFonts w:eastAsia="仿宋_GB2312"/>
                <w:color w:val="auto"/>
              </w:rPr>
            </w:pPr>
          </w:p>
        </w:tc>
        <w:tc>
          <w:tcPr>
            <w:tcW w:w="1560" w:type="dxa"/>
          </w:tcPr>
          <w:p w14:paraId="47885151">
            <w:pPr>
              <w:spacing w:line="500" w:lineRule="atLeast"/>
              <w:rPr>
                <w:rFonts w:eastAsia="仿宋_GB2312"/>
                <w:color w:val="auto"/>
              </w:rPr>
            </w:pPr>
          </w:p>
        </w:tc>
        <w:tc>
          <w:tcPr>
            <w:tcW w:w="949" w:type="dxa"/>
          </w:tcPr>
          <w:p w14:paraId="31E0C063">
            <w:pPr>
              <w:spacing w:line="500" w:lineRule="atLeast"/>
              <w:rPr>
                <w:rFonts w:eastAsia="仿宋_GB2312"/>
                <w:color w:val="auto"/>
              </w:rPr>
            </w:pPr>
          </w:p>
        </w:tc>
        <w:tc>
          <w:tcPr>
            <w:tcW w:w="912" w:type="dxa"/>
          </w:tcPr>
          <w:p w14:paraId="128CC465">
            <w:pPr>
              <w:spacing w:line="500" w:lineRule="atLeast"/>
              <w:rPr>
                <w:rFonts w:eastAsia="仿宋_GB2312"/>
                <w:color w:val="auto"/>
              </w:rPr>
            </w:pPr>
          </w:p>
        </w:tc>
        <w:tc>
          <w:tcPr>
            <w:tcW w:w="1845" w:type="dxa"/>
          </w:tcPr>
          <w:p w14:paraId="202E5AC7">
            <w:pPr>
              <w:spacing w:line="500" w:lineRule="atLeast"/>
              <w:rPr>
                <w:rFonts w:eastAsia="仿宋_GB2312"/>
                <w:color w:val="auto"/>
              </w:rPr>
            </w:pPr>
          </w:p>
        </w:tc>
        <w:tc>
          <w:tcPr>
            <w:tcW w:w="1581" w:type="dxa"/>
          </w:tcPr>
          <w:p w14:paraId="34122B80">
            <w:pPr>
              <w:spacing w:line="500" w:lineRule="atLeast"/>
              <w:rPr>
                <w:rFonts w:eastAsia="仿宋_GB2312"/>
                <w:color w:val="auto"/>
              </w:rPr>
            </w:pPr>
          </w:p>
        </w:tc>
        <w:tc>
          <w:tcPr>
            <w:tcW w:w="850" w:type="dxa"/>
          </w:tcPr>
          <w:p w14:paraId="5BC4D53B">
            <w:pPr>
              <w:spacing w:line="500" w:lineRule="atLeast"/>
              <w:rPr>
                <w:rFonts w:eastAsia="仿宋_GB2312"/>
                <w:color w:val="auto"/>
              </w:rPr>
            </w:pPr>
          </w:p>
        </w:tc>
      </w:tr>
      <w:tr w14:paraId="382D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56FA6351">
            <w:pPr>
              <w:spacing w:line="500" w:lineRule="atLeast"/>
              <w:jc w:val="center"/>
              <w:rPr>
                <w:rFonts w:eastAsia="仿宋_GB2312"/>
                <w:color w:val="auto"/>
              </w:rPr>
            </w:pPr>
          </w:p>
        </w:tc>
        <w:tc>
          <w:tcPr>
            <w:tcW w:w="791" w:type="dxa"/>
            <w:vAlign w:val="center"/>
          </w:tcPr>
          <w:p w14:paraId="502B9BBD">
            <w:pPr>
              <w:spacing w:line="500" w:lineRule="atLeast"/>
              <w:jc w:val="center"/>
              <w:rPr>
                <w:rFonts w:eastAsia="仿宋_GB2312"/>
                <w:color w:val="auto"/>
              </w:rPr>
            </w:pPr>
          </w:p>
        </w:tc>
        <w:tc>
          <w:tcPr>
            <w:tcW w:w="698" w:type="dxa"/>
            <w:vAlign w:val="center"/>
          </w:tcPr>
          <w:p w14:paraId="2D096525">
            <w:pPr>
              <w:spacing w:line="500" w:lineRule="atLeast"/>
              <w:jc w:val="center"/>
              <w:rPr>
                <w:rFonts w:eastAsia="仿宋_GB2312"/>
                <w:color w:val="auto"/>
              </w:rPr>
            </w:pPr>
          </w:p>
        </w:tc>
        <w:tc>
          <w:tcPr>
            <w:tcW w:w="893" w:type="dxa"/>
          </w:tcPr>
          <w:p w14:paraId="03793ECE">
            <w:pPr>
              <w:spacing w:line="500" w:lineRule="atLeast"/>
              <w:rPr>
                <w:rFonts w:eastAsia="仿宋_GB2312"/>
                <w:color w:val="auto"/>
              </w:rPr>
            </w:pPr>
          </w:p>
        </w:tc>
        <w:tc>
          <w:tcPr>
            <w:tcW w:w="1560" w:type="dxa"/>
          </w:tcPr>
          <w:p w14:paraId="056FD14C">
            <w:pPr>
              <w:spacing w:line="500" w:lineRule="atLeast"/>
              <w:rPr>
                <w:rFonts w:eastAsia="仿宋_GB2312"/>
                <w:color w:val="auto"/>
              </w:rPr>
            </w:pPr>
          </w:p>
        </w:tc>
        <w:tc>
          <w:tcPr>
            <w:tcW w:w="949" w:type="dxa"/>
          </w:tcPr>
          <w:p w14:paraId="4F2B33EE">
            <w:pPr>
              <w:spacing w:line="500" w:lineRule="atLeast"/>
              <w:rPr>
                <w:rFonts w:eastAsia="仿宋_GB2312"/>
                <w:color w:val="auto"/>
              </w:rPr>
            </w:pPr>
          </w:p>
        </w:tc>
        <w:tc>
          <w:tcPr>
            <w:tcW w:w="912" w:type="dxa"/>
          </w:tcPr>
          <w:p w14:paraId="1ACCF7EB">
            <w:pPr>
              <w:spacing w:line="500" w:lineRule="atLeast"/>
              <w:rPr>
                <w:rFonts w:eastAsia="仿宋_GB2312"/>
                <w:color w:val="auto"/>
              </w:rPr>
            </w:pPr>
          </w:p>
        </w:tc>
        <w:tc>
          <w:tcPr>
            <w:tcW w:w="1845" w:type="dxa"/>
          </w:tcPr>
          <w:p w14:paraId="403084BF">
            <w:pPr>
              <w:spacing w:line="500" w:lineRule="atLeast"/>
              <w:rPr>
                <w:rFonts w:eastAsia="仿宋_GB2312"/>
                <w:color w:val="auto"/>
              </w:rPr>
            </w:pPr>
          </w:p>
        </w:tc>
        <w:tc>
          <w:tcPr>
            <w:tcW w:w="1581" w:type="dxa"/>
          </w:tcPr>
          <w:p w14:paraId="324FF68A">
            <w:pPr>
              <w:spacing w:line="500" w:lineRule="atLeast"/>
              <w:rPr>
                <w:rFonts w:eastAsia="仿宋_GB2312"/>
                <w:color w:val="auto"/>
              </w:rPr>
            </w:pPr>
          </w:p>
        </w:tc>
        <w:tc>
          <w:tcPr>
            <w:tcW w:w="850" w:type="dxa"/>
          </w:tcPr>
          <w:p w14:paraId="14DE6B50">
            <w:pPr>
              <w:spacing w:line="500" w:lineRule="atLeast"/>
              <w:rPr>
                <w:rFonts w:eastAsia="仿宋_GB2312"/>
                <w:color w:val="auto"/>
              </w:rPr>
            </w:pPr>
          </w:p>
        </w:tc>
      </w:tr>
      <w:tr w14:paraId="1BC4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171E1E2B">
            <w:pPr>
              <w:spacing w:line="500" w:lineRule="atLeast"/>
              <w:jc w:val="center"/>
              <w:rPr>
                <w:rFonts w:eastAsia="仿宋_GB2312"/>
                <w:color w:val="auto"/>
              </w:rPr>
            </w:pPr>
          </w:p>
        </w:tc>
        <w:tc>
          <w:tcPr>
            <w:tcW w:w="791" w:type="dxa"/>
            <w:vAlign w:val="center"/>
          </w:tcPr>
          <w:p w14:paraId="7CA879A3">
            <w:pPr>
              <w:spacing w:line="500" w:lineRule="atLeast"/>
              <w:jc w:val="center"/>
              <w:rPr>
                <w:rFonts w:eastAsia="仿宋_GB2312"/>
                <w:color w:val="auto"/>
              </w:rPr>
            </w:pPr>
          </w:p>
        </w:tc>
        <w:tc>
          <w:tcPr>
            <w:tcW w:w="698" w:type="dxa"/>
            <w:vAlign w:val="center"/>
          </w:tcPr>
          <w:p w14:paraId="2F1051C7">
            <w:pPr>
              <w:spacing w:line="500" w:lineRule="atLeast"/>
              <w:jc w:val="center"/>
              <w:rPr>
                <w:rFonts w:eastAsia="仿宋_GB2312"/>
                <w:color w:val="auto"/>
              </w:rPr>
            </w:pPr>
          </w:p>
        </w:tc>
        <w:tc>
          <w:tcPr>
            <w:tcW w:w="893" w:type="dxa"/>
          </w:tcPr>
          <w:p w14:paraId="03B8E578">
            <w:pPr>
              <w:spacing w:line="500" w:lineRule="atLeast"/>
              <w:rPr>
                <w:rFonts w:eastAsia="仿宋_GB2312"/>
                <w:color w:val="auto"/>
              </w:rPr>
            </w:pPr>
          </w:p>
        </w:tc>
        <w:tc>
          <w:tcPr>
            <w:tcW w:w="1560" w:type="dxa"/>
          </w:tcPr>
          <w:p w14:paraId="19DB8978">
            <w:pPr>
              <w:spacing w:line="500" w:lineRule="atLeast"/>
              <w:rPr>
                <w:rFonts w:eastAsia="仿宋_GB2312"/>
                <w:color w:val="auto"/>
              </w:rPr>
            </w:pPr>
          </w:p>
        </w:tc>
        <w:tc>
          <w:tcPr>
            <w:tcW w:w="949" w:type="dxa"/>
          </w:tcPr>
          <w:p w14:paraId="3275EC52">
            <w:pPr>
              <w:spacing w:line="500" w:lineRule="atLeast"/>
              <w:rPr>
                <w:rFonts w:eastAsia="仿宋_GB2312"/>
                <w:color w:val="auto"/>
              </w:rPr>
            </w:pPr>
          </w:p>
        </w:tc>
        <w:tc>
          <w:tcPr>
            <w:tcW w:w="912" w:type="dxa"/>
          </w:tcPr>
          <w:p w14:paraId="08C69D52">
            <w:pPr>
              <w:spacing w:line="500" w:lineRule="atLeast"/>
              <w:rPr>
                <w:rFonts w:eastAsia="仿宋_GB2312"/>
                <w:color w:val="auto"/>
              </w:rPr>
            </w:pPr>
          </w:p>
        </w:tc>
        <w:tc>
          <w:tcPr>
            <w:tcW w:w="1845" w:type="dxa"/>
          </w:tcPr>
          <w:p w14:paraId="23AFE2CC">
            <w:pPr>
              <w:spacing w:line="500" w:lineRule="atLeast"/>
              <w:rPr>
                <w:rFonts w:eastAsia="仿宋_GB2312"/>
                <w:color w:val="auto"/>
              </w:rPr>
            </w:pPr>
          </w:p>
        </w:tc>
        <w:tc>
          <w:tcPr>
            <w:tcW w:w="1581" w:type="dxa"/>
          </w:tcPr>
          <w:p w14:paraId="02135157">
            <w:pPr>
              <w:spacing w:line="500" w:lineRule="atLeast"/>
              <w:rPr>
                <w:rFonts w:eastAsia="仿宋_GB2312"/>
                <w:color w:val="auto"/>
              </w:rPr>
            </w:pPr>
          </w:p>
        </w:tc>
        <w:tc>
          <w:tcPr>
            <w:tcW w:w="850" w:type="dxa"/>
          </w:tcPr>
          <w:p w14:paraId="33C15EF0">
            <w:pPr>
              <w:spacing w:line="500" w:lineRule="atLeast"/>
              <w:rPr>
                <w:rFonts w:eastAsia="仿宋_GB2312"/>
                <w:color w:val="auto"/>
              </w:rPr>
            </w:pPr>
          </w:p>
        </w:tc>
      </w:tr>
      <w:tr w14:paraId="6843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41A7E964">
            <w:pPr>
              <w:spacing w:line="500" w:lineRule="atLeast"/>
              <w:jc w:val="center"/>
              <w:rPr>
                <w:rFonts w:eastAsia="仿宋_GB2312"/>
                <w:color w:val="auto"/>
              </w:rPr>
            </w:pPr>
          </w:p>
        </w:tc>
        <w:tc>
          <w:tcPr>
            <w:tcW w:w="791" w:type="dxa"/>
            <w:vAlign w:val="center"/>
          </w:tcPr>
          <w:p w14:paraId="7FF5CE88">
            <w:pPr>
              <w:spacing w:line="500" w:lineRule="atLeast"/>
              <w:jc w:val="center"/>
              <w:rPr>
                <w:rFonts w:eastAsia="仿宋_GB2312"/>
                <w:color w:val="auto"/>
              </w:rPr>
            </w:pPr>
          </w:p>
        </w:tc>
        <w:tc>
          <w:tcPr>
            <w:tcW w:w="698" w:type="dxa"/>
            <w:vAlign w:val="center"/>
          </w:tcPr>
          <w:p w14:paraId="1B65F285">
            <w:pPr>
              <w:spacing w:line="500" w:lineRule="atLeast"/>
              <w:jc w:val="center"/>
              <w:rPr>
                <w:rFonts w:eastAsia="仿宋_GB2312"/>
                <w:color w:val="auto"/>
              </w:rPr>
            </w:pPr>
          </w:p>
        </w:tc>
        <w:tc>
          <w:tcPr>
            <w:tcW w:w="893" w:type="dxa"/>
          </w:tcPr>
          <w:p w14:paraId="7E24617D">
            <w:pPr>
              <w:spacing w:line="500" w:lineRule="atLeast"/>
              <w:rPr>
                <w:rFonts w:eastAsia="仿宋_GB2312"/>
                <w:color w:val="auto"/>
              </w:rPr>
            </w:pPr>
          </w:p>
        </w:tc>
        <w:tc>
          <w:tcPr>
            <w:tcW w:w="1560" w:type="dxa"/>
          </w:tcPr>
          <w:p w14:paraId="519A1906">
            <w:pPr>
              <w:spacing w:line="500" w:lineRule="atLeast"/>
              <w:rPr>
                <w:rFonts w:eastAsia="仿宋_GB2312"/>
                <w:color w:val="auto"/>
              </w:rPr>
            </w:pPr>
          </w:p>
        </w:tc>
        <w:tc>
          <w:tcPr>
            <w:tcW w:w="949" w:type="dxa"/>
          </w:tcPr>
          <w:p w14:paraId="3492149E">
            <w:pPr>
              <w:spacing w:line="500" w:lineRule="atLeast"/>
              <w:rPr>
                <w:rFonts w:eastAsia="仿宋_GB2312"/>
                <w:color w:val="auto"/>
              </w:rPr>
            </w:pPr>
          </w:p>
        </w:tc>
        <w:tc>
          <w:tcPr>
            <w:tcW w:w="912" w:type="dxa"/>
          </w:tcPr>
          <w:p w14:paraId="4FB74C26">
            <w:pPr>
              <w:spacing w:line="500" w:lineRule="atLeast"/>
              <w:rPr>
                <w:rFonts w:eastAsia="仿宋_GB2312"/>
                <w:color w:val="auto"/>
              </w:rPr>
            </w:pPr>
          </w:p>
        </w:tc>
        <w:tc>
          <w:tcPr>
            <w:tcW w:w="1845" w:type="dxa"/>
          </w:tcPr>
          <w:p w14:paraId="3D32773C">
            <w:pPr>
              <w:spacing w:line="500" w:lineRule="atLeast"/>
              <w:rPr>
                <w:rFonts w:eastAsia="仿宋_GB2312"/>
                <w:color w:val="auto"/>
              </w:rPr>
            </w:pPr>
          </w:p>
        </w:tc>
        <w:tc>
          <w:tcPr>
            <w:tcW w:w="1581" w:type="dxa"/>
          </w:tcPr>
          <w:p w14:paraId="4EC28CC2">
            <w:pPr>
              <w:spacing w:line="500" w:lineRule="atLeast"/>
              <w:rPr>
                <w:rFonts w:eastAsia="仿宋_GB2312"/>
                <w:color w:val="auto"/>
              </w:rPr>
            </w:pPr>
          </w:p>
        </w:tc>
        <w:tc>
          <w:tcPr>
            <w:tcW w:w="850" w:type="dxa"/>
          </w:tcPr>
          <w:p w14:paraId="7F28C419">
            <w:pPr>
              <w:spacing w:line="500" w:lineRule="atLeast"/>
              <w:rPr>
                <w:rFonts w:eastAsia="仿宋_GB2312"/>
                <w:color w:val="auto"/>
              </w:rPr>
            </w:pPr>
          </w:p>
        </w:tc>
      </w:tr>
      <w:tr w14:paraId="7CF6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50BDFA4B">
            <w:pPr>
              <w:spacing w:line="500" w:lineRule="atLeast"/>
              <w:jc w:val="center"/>
              <w:rPr>
                <w:rFonts w:eastAsia="仿宋_GB2312"/>
                <w:color w:val="auto"/>
              </w:rPr>
            </w:pPr>
          </w:p>
        </w:tc>
        <w:tc>
          <w:tcPr>
            <w:tcW w:w="791" w:type="dxa"/>
            <w:vAlign w:val="center"/>
          </w:tcPr>
          <w:p w14:paraId="39F72EF9">
            <w:pPr>
              <w:spacing w:line="500" w:lineRule="atLeast"/>
              <w:jc w:val="center"/>
              <w:rPr>
                <w:rFonts w:eastAsia="仿宋_GB2312"/>
                <w:color w:val="auto"/>
              </w:rPr>
            </w:pPr>
          </w:p>
        </w:tc>
        <w:tc>
          <w:tcPr>
            <w:tcW w:w="698" w:type="dxa"/>
            <w:vAlign w:val="center"/>
          </w:tcPr>
          <w:p w14:paraId="10FF85A8">
            <w:pPr>
              <w:spacing w:line="500" w:lineRule="atLeast"/>
              <w:jc w:val="center"/>
              <w:rPr>
                <w:rFonts w:eastAsia="仿宋_GB2312"/>
                <w:color w:val="auto"/>
              </w:rPr>
            </w:pPr>
          </w:p>
        </w:tc>
        <w:tc>
          <w:tcPr>
            <w:tcW w:w="893" w:type="dxa"/>
          </w:tcPr>
          <w:p w14:paraId="200EE8A2">
            <w:pPr>
              <w:spacing w:line="500" w:lineRule="atLeast"/>
              <w:rPr>
                <w:rFonts w:eastAsia="仿宋_GB2312"/>
                <w:color w:val="auto"/>
              </w:rPr>
            </w:pPr>
          </w:p>
        </w:tc>
        <w:tc>
          <w:tcPr>
            <w:tcW w:w="1560" w:type="dxa"/>
          </w:tcPr>
          <w:p w14:paraId="2D57DD13">
            <w:pPr>
              <w:spacing w:line="500" w:lineRule="atLeast"/>
              <w:rPr>
                <w:rFonts w:eastAsia="仿宋_GB2312"/>
                <w:color w:val="auto"/>
              </w:rPr>
            </w:pPr>
          </w:p>
        </w:tc>
        <w:tc>
          <w:tcPr>
            <w:tcW w:w="949" w:type="dxa"/>
          </w:tcPr>
          <w:p w14:paraId="09BCB28A">
            <w:pPr>
              <w:spacing w:line="500" w:lineRule="atLeast"/>
              <w:rPr>
                <w:rFonts w:eastAsia="仿宋_GB2312"/>
                <w:color w:val="auto"/>
              </w:rPr>
            </w:pPr>
          </w:p>
        </w:tc>
        <w:tc>
          <w:tcPr>
            <w:tcW w:w="912" w:type="dxa"/>
          </w:tcPr>
          <w:p w14:paraId="6DA9B526">
            <w:pPr>
              <w:spacing w:line="500" w:lineRule="atLeast"/>
              <w:rPr>
                <w:rFonts w:eastAsia="仿宋_GB2312"/>
                <w:color w:val="auto"/>
              </w:rPr>
            </w:pPr>
          </w:p>
        </w:tc>
        <w:tc>
          <w:tcPr>
            <w:tcW w:w="1845" w:type="dxa"/>
          </w:tcPr>
          <w:p w14:paraId="24848CFC">
            <w:pPr>
              <w:spacing w:line="500" w:lineRule="atLeast"/>
              <w:rPr>
                <w:rFonts w:eastAsia="仿宋_GB2312"/>
                <w:color w:val="auto"/>
              </w:rPr>
            </w:pPr>
          </w:p>
        </w:tc>
        <w:tc>
          <w:tcPr>
            <w:tcW w:w="1581" w:type="dxa"/>
          </w:tcPr>
          <w:p w14:paraId="7D63D900">
            <w:pPr>
              <w:spacing w:line="500" w:lineRule="atLeast"/>
              <w:rPr>
                <w:rFonts w:eastAsia="仿宋_GB2312"/>
                <w:color w:val="auto"/>
              </w:rPr>
            </w:pPr>
          </w:p>
        </w:tc>
        <w:tc>
          <w:tcPr>
            <w:tcW w:w="850" w:type="dxa"/>
          </w:tcPr>
          <w:p w14:paraId="21A38AAF">
            <w:pPr>
              <w:spacing w:line="500" w:lineRule="atLeast"/>
              <w:rPr>
                <w:rFonts w:eastAsia="仿宋_GB2312"/>
                <w:color w:val="auto"/>
              </w:rPr>
            </w:pPr>
          </w:p>
        </w:tc>
      </w:tr>
      <w:tr w14:paraId="2F46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1830F42C">
            <w:pPr>
              <w:spacing w:line="500" w:lineRule="atLeast"/>
              <w:jc w:val="center"/>
              <w:rPr>
                <w:rFonts w:eastAsia="仿宋_GB2312"/>
                <w:color w:val="auto"/>
              </w:rPr>
            </w:pPr>
          </w:p>
        </w:tc>
        <w:tc>
          <w:tcPr>
            <w:tcW w:w="791" w:type="dxa"/>
            <w:vAlign w:val="center"/>
          </w:tcPr>
          <w:p w14:paraId="6FCF1F2F">
            <w:pPr>
              <w:spacing w:line="500" w:lineRule="atLeast"/>
              <w:jc w:val="center"/>
              <w:rPr>
                <w:rFonts w:eastAsia="仿宋_GB2312"/>
                <w:color w:val="auto"/>
              </w:rPr>
            </w:pPr>
          </w:p>
        </w:tc>
        <w:tc>
          <w:tcPr>
            <w:tcW w:w="698" w:type="dxa"/>
            <w:vAlign w:val="center"/>
          </w:tcPr>
          <w:p w14:paraId="732E15B8">
            <w:pPr>
              <w:spacing w:line="500" w:lineRule="atLeast"/>
              <w:jc w:val="center"/>
              <w:rPr>
                <w:rFonts w:eastAsia="仿宋_GB2312"/>
                <w:color w:val="auto"/>
              </w:rPr>
            </w:pPr>
          </w:p>
        </w:tc>
        <w:tc>
          <w:tcPr>
            <w:tcW w:w="893" w:type="dxa"/>
          </w:tcPr>
          <w:p w14:paraId="0CD08678">
            <w:pPr>
              <w:spacing w:line="500" w:lineRule="atLeast"/>
              <w:rPr>
                <w:rFonts w:eastAsia="仿宋_GB2312"/>
                <w:color w:val="auto"/>
              </w:rPr>
            </w:pPr>
          </w:p>
        </w:tc>
        <w:tc>
          <w:tcPr>
            <w:tcW w:w="1560" w:type="dxa"/>
          </w:tcPr>
          <w:p w14:paraId="760C65CC">
            <w:pPr>
              <w:spacing w:line="500" w:lineRule="atLeast"/>
              <w:rPr>
                <w:rFonts w:eastAsia="仿宋_GB2312"/>
                <w:color w:val="auto"/>
              </w:rPr>
            </w:pPr>
          </w:p>
        </w:tc>
        <w:tc>
          <w:tcPr>
            <w:tcW w:w="949" w:type="dxa"/>
          </w:tcPr>
          <w:p w14:paraId="502FD695">
            <w:pPr>
              <w:spacing w:line="500" w:lineRule="atLeast"/>
              <w:rPr>
                <w:rFonts w:eastAsia="仿宋_GB2312"/>
                <w:color w:val="auto"/>
              </w:rPr>
            </w:pPr>
          </w:p>
        </w:tc>
        <w:tc>
          <w:tcPr>
            <w:tcW w:w="912" w:type="dxa"/>
          </w:tcPr>
          <w:p w14:paraId="20A866CF">
            <w:pPr>
              <w:spacing w:line="500" w:lineRule="atLeast"/>
              <w:rPr>
                <w:rFonts w:eastAsia="仿宋_GB2312"/>
                <w:color w:val="auto"/>
              </w:rPr>
            </w:pPr>
          </w:p>
        </w:tc>
        <w:tc>
          <w:tcPr>
            <w:tcW w:w="1845" w:type="dxa"/>
          </w:tcPr>
          <w:p w14:paraId="2D2EEE6A">
            <w:pPr>
              <w:spacing w:line="500" w:lineRule="atLeast"/>
              <w:rPr>
                <w:rFonts w:eastAsia="仿宋_GB2312"/>
                <w:color w:val="auto"/>
              </w:rPr>
            </w:pPr>
          </w:p>
        </w:tc>
        <w:tc>
          <w:tcPr>
            <w:tcW w:w="1581" w:type="dxa"/>
          </w:tcPr>
          <w:p w14:paraId="6720A368">
            <w:pPr>
              <w:spacing w:line="500" w:lineRule="atLeast"/>
              <w:rPr>
                <w:rFonts w:eastAsia="仿宋_GB2312"/>
                <w:color w:val="auto"/>
              </w:rPr>
            </w:pPr>
          </w:p>
        </w:tc>
        <w:tc>
          <w:tcPr>
            <w:tcW w:w="850" w:type="dxa"/>
          </w:tcPr>
          <w:p w14:paraId="753E34E5">
            <w:pPr>
              <w:spacing w:line="500" w:lineRule="atLeast"/>
              <w:rPr>
                <w:rFonts w:eastAsia="仿宋_GB2312"/>
                <w:color w:val="auto"/>
              </w:rPr>
            </w:pPr>
          </w:p>
        </w:tc>
      </w:tr>
      <w:tr w14:paraId="5603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20152D2E">
            <w:pPr>
              <w:spacing w:line="500" w:lineRule="atLeast"/>
              <w:jc w:val="center"/>
              <w:rPr>
                <w:rFonts w:eastAsia="仿宋_GB2312"/>
                <w:color w:val="auto"/>
              </w:rPr>
            </w:pPr>
          </w:p>
        </w:tc>
        <w:tc>
          <w:tcPr>
            <w:tcW w:w="791" w:type="dxa"/>
            <w:vAlign w:val="center"/>
          </w:tcPr>
          <w:p w14:paraId="37CCCFEB">
            <w:pPr>
              <w:spacing w:line="500" w:lineRule="atLeast"/>
              <w:jc w:val="center"/>
              <w:rPr>
                <w:rFonts w:eastAsia="仿宋_GB2312"/>
                <w:color w:val="auto"/>
              </w:rPr>
            </w:pPr>
          </w:p>
        </w:tc>
        <w:tc>
          <w:tcPr>
            <w:tcW w:w="698" w:type="dxa"/>
            <w:vAlign w:val="center"/>
          </w:tcPr>
          <w:p w14:paraId="2E3B85C8">
            <w:pPr>
              <w:spacing w:line="500" w:lineRule="atLeast"/>
              <w:jc w:val="center"/>
              <w:rPr>
                <w:rFonts w:eastAsia="仿宋_GB2312"/>
                <w:color w:val="auto"/>
              </w:rPr>
            </w:pPr>
          </w:p>
        </w:tc>
        <w:tc>
          <w:tcPr>
            <w:tcW w:w="893" w:type="dxa"/>
          </w:tcPr>
          <w:p w14:paraId="5AC4E057">
            <w:pPr>
              <w:spacing w:line="500" w:lineRule="atLeast"/>
              <w:rPr>
                <w:rFonts w:eastAsia="仿宋_GB2312"/>
                <w:color w:val="auto"/>
              </w:rPr>
            </w:pPr>
          </w:p>
        </w:tc>
        <w:tc>
          <w:tcPr>
            <w:tcW w:w="1560" w:type="dxa"/>
          </w:tcPr>
          <w:p w14:paraId="1B78EC11">
            <w:pPr>
              <w:spacing w:line="500" w:lineRule="atLeast"/>
              <w:rPr>
                <w:rFonts w:eastAsia="仿宋_GB2312"/>
                <w:color w:val="auto"/>
              </w:rPr>
            </w:pPr>
          </w:p>
        </w:tc>
        <w:tc>
          <w:tcPr>
            <w:tcW w:w="949" w:type="dxa"/>
          </w:tcPr>
          <w:p w14:paraId="225EDE82">
            <w:pPr>
              <w:spacing w:line="500" w:lineRule="atLeast"/>
              <w:rPr>
                <w:rFonts w:eastAsia="仿宋_GB2312"/>
                <w:color w:val="auto"/>
              </w:rPr>
            </w:pPr>
          </w:p>
        </w:tc>
        <w:tc>
          <w:tcPr>
            <w:tcW w:w="912" w:type="dxa"/>
          </w:tcPr>
          <w:p w14:paraId="0D03BAD7">
            <w:pPr>
              <w:spacing w:line="500" w:lineRule="atLeast"/>
              <w:rPr>
                <w:rFonts w:eastAsia="仿宋_GB2312"/>
                <w:color w:val="auto"/>
              </w:rPr>
            </w:pPr>
          </w:p>
        </w:tc>
        <w:tc>
          <w:tcPr>
            <w:tcW w:w="1845" w:type="dxa"/>
          </w:tcPr>
          <w:p w14:paraId="2D6ADD9A">
            <w:pPr>
              <w:spacing w:line="500" w:lineRule="atLeast"/>
              <w:rPr>
                <w:rFonts w:eastAsia="仿宋_GB2312"/>
                <w:color w:val="auto"/>
              </w:rPr>
            </w:pPr>
          </w:p>
        </w:tc>
        <w:tc>
          <w:tcPr>
            <w:tcW w:w="1581" w:type="dxa"/>
          </w:tcPr>
          <w:p w14:paraId="3500E569">
            <w:pPr>
              <w:spacing w:line="500" w:lineRule="atLeast"/>
              <w:rPr>
                <w:rFonts w:eastAsia="仿宋_GB2312"/>
                <w:color w:val="auto"/>
              </w:rPr>
            </w:pPr>
          </w:p>
        </w:tc>
        <w:tc>
          <w:tcPr>
            <w:tcW w:w="850" w:type="dxa"/>
          </w:tcPr>
          <w:p w14:paraId="489B3FAD">
            <w:pPr>
              <w:spacing w:line="500" w:lineRule="atLeast"/>
              <w:rPr>
                <w:rFonts w:eastAsia="仿宋_GB2312"/>
                <w:color w:val="auto"/>
              </w:rPr>
            </w:pPr>
          </w:p>
        </w:tc>
      </w:tr>
      <w:tr w14:paraId="2746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06936D40">
            <w:pPr>
              <w:spacing w:line="500" w:lineRule="atLeast"/>
              <w:jc w:val="center"/>
              <w:rPr>
                <w:rFonts w:eastAsia="仿宋_GB2312"/>
                <w:color w:val="auto"/>
              </w:rPr>
            </w:pPr>
          </w:p>
        </w:tc>
        <w:tc>
          <w:tcPr>
            <w:tcW w:w="791" w:type="dxa"/>
            <w:vAlign w:val="center"/>
          </w:tcPr>
          <w:p w14:paraId="0FFE437F">
            <w:pPr>
              <w:spacing w:line="500" w:lineRule="atLeast"/>
              <w:jc w:val="center"/>
              <w:rPr>
                <w:rFonts w:eastAsia="仿宋_GB2312"/>
                <w:color w:val="auto"/>
              </w:rPr>
            </w:pPr>
          </w:p>
        </w:tc>
        <w:tc>
          <w:tcPr>
            <w:tcW w:w="698" w:type="dxa"/>
            <w:vAlign w:val="center"/>
          </w:tcPr>
          <w:p w14:paraId="03E79D30">
            <w:pPr>
              <w:spacing w:line="500" w:lineRule="atLeast"/>
              <w:jc w:val="center"/>
              <w:rPr>
                <w:rFonts w:eastAsia="仿宋_GB2312"/>
                <w:color w:val="auto"/>
              </w:rPr>
            </w:pPr>
          </w:p>
        </w:tc>
        <w:tc>
          <w:tcPr>
            <w:tcW w:w="893" w:type="dxa"/>
          </w:tcPr>
          <w:p w14:paraId="50F41488">
            <w:pPr>
              <w:spacing w:line="500" w:lineRule="atLeast"/>
              <w:rPr>
                <w:rFonts w:eastAsia="仿宋_GB2312"/>
                <w:color w:val="auto"/>
              </w:rPr>
            </w:pPr>
          </w:p>
        </w:tc>
        <w:tc>
          <w:tcPr>
            <w:tcW w:w="1560" w:type="dxa"/>
          </w:tcPr>
          <w:p w14:paraId="2FBC1568">
            <w:pPr>
              <w:spacing w:line="500" w:lineRule="atLeast"/>
              <w:rPr>
                <w:rFonts w:eastAsia="仿宋_GB2312"/>
                <w:color w:val="auto"/>
              </w:rPr>
            </w:pPr>
          </w:p>
        </w:tc>
        <w:tc>
          <w:tcPr>
            <w:tcW w:w="949" w:type="dxa"/>
          </w:tcPr>
          <w:p w14:paraId="65A74A76">
            <w:pPr>
              <w:spacing w:line="500" w:lineRule="atLeast"/>
              <w:rPr>
                <w:rFonts w:eastAsia="仿宋_GB2312"/>
                <w:color w:val="auto"/>
              </w:rPr>
            </w:pPr>
          </w:p>
        </w:tc>
        <w:tc>
          <w:tcPr>
            <w:tcW w:w="912" w:type="dxa"/>
          </w:tcPr>
          <w:p w14:paraId="210A07CA">
            <w:pPr>
              <w:spacing w:line="500" w:lineRule="atLeast"/>
              <w:rPr>
                <w:rFonts w:eastAsia="仿宋_GB2312"/>
                <w:color w:val="auto"/>
              </w:rPr>
            </w:pPr>
          </w:p>
        </w:tc>
        <w:tc>
          <w:tcPr>
            <w:tcW w:w="1845" w:type="dxa"/>
          </w:tcPr>
          <w:p w14:paraId="294AFA1F">
            <w:pPr>
              <w:spacing w:line="500" w:lineRule="atLeast"/>
              <w:rPr>
                <w:rFonts w:eastAsia="仿宋_GB2312"/>
                <w:color w:val="auto"/>
              </w:rPr>
            </w:pPr>
          </w:p>
        </w:tc>
        <w:tc>
          <w:tcPr>
            <w:tcW w:w="1581" w:type="dxa"/>
          </w:tcPr>
          <w:p w14:paraId="3B2C5B30">
            <w:pPr>
              <w:spacing w:line="500" w:lineRule="atLeast"/>
              <w:rPr>
                <w:rFonts w:eastAsia="仿宋_GB2312"/>
                <w:color w:val="auto"/>
              </w:rPr>
            </w:pPr>
          </w:p>
        </w:tc>
        <w:tc>
          <w:tcPr>
            <w:tcW w:w="850" w:type="dxa"/>
          </w:tcPr>
          <w:p w14:paraId="0474A571">
            <w:pPr>
              <w:spacing w:line="500" w:lineRule="atLeast"/>
              <w:rPr>
                <w:rFonts w:eastAsia="仿宋_GB2312"/>
                <w:color w:val="auto"/>
              </w:rPr>
            </w:pPr>
          </w:p>
        </w:tc>
      </w:tr>
      <w:tr w14:paraId="6263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04198271">
            <w:pPr>
              <w:spacing w:line="500" w:lineRule="atLeast"/>
              <w:jc w:val="center"/>
              <w:rPr>
                <w:rFonts w:eastAsia="仿宋_GB2312"/>
                <w:color w:val="auto"/>
              </w:rPr>
            </w:pPr>
          </w:p>
        </w:tc>
        <w:tc>
          <w:tcPr>
            <w:tcW w:w="791" w:type="dxa"/>
            <w:vAlign w:val="center"/>
          </w:tcPr>
          <w:p w14:paraId="506E2556">
            <w:pPr>
              <w:spacing w:line="500" w:lineRule="atLeast"/>
              <w:jc w:val="center"/>
              <w:rPr>
                <w:rFonts w:eastAsia="仿宋_GB2312"/>
                <w:color w:val="auto"/>
              </w:rPr>
            </w:pPr>
          </w:p>
        </w:tc>
        <w:tc>
          <w:tcPr>
            <w:tcW w:w="698" w:type="dxa"/>
            <w:vAlign w:val="center"/>
          </w:tcPr>
          <w:p w14:paraId="390C5C72">
            <w:pPr>
              <w:spacing w:line="500" w:lineRule="atLeast"/>
              <w:jc w:val="center"/>
              <w:rPr>
                <w:rFonts w:eastAsia="仿宋_GB2312"/>
                <w:color w:val="auto"/>
              </w:rPr>
            </w:pPr>
          </w:p>
        </w:tc>
        <w:tc>
          <w:tcPr>
            <w:tcW w:w="893" w:type="dxa"/>
          </w:tcPr>
          <w:p w14:paraId="783DBE78">
            <w:pPr>
              <w:spacing w:line="500" w:lineRule="atLeast"/>
              <w:rPr>
                <w:rFonts w:eastAsia="仿宋_GB2312"/>
                <w:color w:val="auto"/>
              </w:rPr>
            </w:pPr>
          </w:p>
        </w:tc>
        <w:tc>
          <w:tcPr>
            <w:tcW w:w="1560" w:type="dxa"/>
          </w:tcPr>
          <w:p w14:paraId="5329BC6C">
            <w:pPr>
              <w:spacing w:line="500" w:lineRule="atLeast"/>
              <w:rPr>
                <w:rFonts w:eastAsia="仿宋_GB2312"/>
                <w:color w:val="auto"/>
              </w:rPr>
            </w:pPr>
          </w:p>
        </w:tc>
        <w:tc>
          <w:tcPr>
            <w:tcW w:w="949" w:type="dxa"/>
          </w:tcPr>
          <w:p w14:paraId="4A9E25D2">
            <w:pPr>
              <w:spacing w:line="500" w:lineRule="atLeast"/>
              <w:rPr>
                <w:rFonts w:eastAsia="仿宋_GB2312"/>
                <w:color w:val="auto"/>
              </w:rPr>
            </w:pPr>
          </w:p>
        </w:tc>
        <w:tc>
          <w:tcPr>
            <w:tcW w:w="912" w:type="dxa"/>
          </w:tcPr>
          <w:p w14:paraId="311D46B7">
            <w:pPr>
              <w:spacing w:line="500" w:lineRule="atLeast"/>
              <w:rPr>
                <w:rFonts w:eastAsia="仿宋_GB2312"/>
                <w:color w:val="auto"/>
              </w:rPr>
            </w:pPr>
          </w:p>
        </w:tc>
        <w:tc>
          <w:tcPr>
            <w:tcW w:w="1845" w:type="dxa"/>
          </w:tcPr>
          <w:p w14:paraId="548A9829">
            <w:pPr>
              <w:spacing w:line="500" w:lineRule="atLeast"/>
              <w:rPr>
                <w:rFonts w:eastAsia="仿宋_GB2312"/>
                <w:color w:val="auto"/>
              </w:rPr>
            </w:pPr>
          </w:p>
        </w:tc>
        <w:tc>
          <w:tcPr>
            <w:tcW w:w="1581" w:type="dxa"/>
          </w:tcPr>
          <w:p w14:paraId="56CCAACB">
            <w:pPr>
              <w:spacing w:line="500" w:lineRule="atLeast"/>
              <w:rPr>
                <w:rFonts w:eastAsia="仿宋_GB2312"/>
                <w:color w:val="auto"/>
              </w:rPr>
            </w:pPr>
          </w:p>
        </w:tc>
        <w:tc>
          <w:tcPr>
            <w:tcW w:w="850" w:type="dxa"/>
          </w:tcPr>
          <w:p w14:paraId="3D16CB91">
            <w:pPr>
              <w:spacing w:line="500" w:lineRule="atLeast"/>
              <w:rPr>
                <w:rFonts w:eastAsia="仿宋_GB2312"/>
                <w:color w:val="auto"/>
              </w:rPr>
            </w:pPr>
          </w:p>
        </w:tc>
      </w:tr>
      <w:tr w14:paraId="6577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4ABC7CB9">
            <w:pPr>
              <w:spacing w:line="500" w:lineRule="atLeast"/>
              <w:jc w:val="center"/>
              <w:rPr>
                <w:rFonts w:eastAsia="仿宋_GB2312"/>
                <w:color w:val="auto"/>
              </w:rPr>
            </w:pPr>
          </w:p>
        </w:tc>
        <w:tc>
          <w:tcPr>
            <w:tcW w:w="791" w:type="dxa"/>
            <w:vAlign w:val="center"/>
          </w:tcPr>
          <w:p w14:paraId="58BC5847">
            <w:pPr>
              <w:spacing w:line="500" w:lineRule="atLeast"/>
              <w:jc w:val="center"/>
              <w:rPr>
                <w:rFonts w:eastAsia="仿宋_GB2312"/>
                <w:color w:val="auto"/>
              </w:rPr>
            </w:pPr>
          </w:p>
        </w:tc>
        <w:tc>
          <w:tcPr>
            <w:tcW w:w="698" w:type="dxa"/>
            <w:vAlign w:val="center"/>
          </w:tcPr>
          <w:p w14:paraId="08AFC70F">
            <w:pPr>
              <w:spacing w:line="500" w:lineRule="atLeast"/>
              <w:jc w:val="center"/>
              <w:rPr>
                <w:rFonts w:eastAsia="仿宋_GB2312"/>
                <w:color w:val="auto"/>
              </w:rPr>
            </w:pPr>
          </w:p>
        </w:tc>
        <w:tc>
          <w:tcPr>
            <w:tcW w:w="893" w:type="dxa"/>
          </w:tcPr>
          <w:p w14:paraId="7F6EF3F6">
            <w:pPr>
              <w:spacing w:line="500" w:lineRule="atLeast"/>
              <w:rPr>
                <w:rFonts w:eastAsia="仿宋_GB2312"/>
                <w:color w:val="auto"/>
              </w:rPr>
            </w:pPr>
          </w:p>
        </w:tc>
        <w:tc>
          <w:tcPr>
            <w:tcW w:w="1560" w:type="dxa"/>
          </w:tcPr>
          <w:p w14:paraId="75252DC3">
            <w:pPr>
              <w:spacing w:line="500" w:lineRule="atLeast"/>
              <w:rPr>
                <w:rFonts w:eastAsia="仿宋_GB2312"/>
                <w:color w:val="auto"/>
              </w:rPr>
            </w:pPr>
          </w:p>
        </w:tc>
        <w:tc>
          <w:tcPr>
            <w:tcW w:w="949" w:type="dxa"/>
          </w:tcPr>
          <w:p w14:paraId="44B4C4F2">
            <w:pPr>
              <w:spacing w:line="500" w:lineRule="atLeast"/>
              <w:rPr>
                <w:rFonts w:eastAsia="仿宋_GB2312"/>
                <w:color w:val="auto"/>
              </w:rPr>
            </w:pPr>
          </w:p>
        </w:tc>
        <w:tc>
          <w:tcPr>
            <w:tcW w:w="912" w:type="dxa"/>
          </w:tcPr>
          <w:p w14:paraId="555FAADE">
            <w:pPr>
              <w:spacing w:line="500" w:lineRule="atLeast"/>
              <w:rPr>
                <w:rFonts w:eastAsia="仿宋_GB2312"/>
                <w:color w:val="auto"/>
              </w:rPr>
            </w:pPr>
          </w:p>
        </w:tc>
        <w:tc>
          <w:tcPr>
            <w:tcW w:w="1845" w:type="dxa"/>
          </w:tcPr>
          <w:p w14:paraId="462330BB">
            <w:pPr>
              <w:spacing w:line="500" w:lineRule="atLeast"/>
              <w:rPr>
                <w:rFonts w:eastAsia="仿宋_GB2312"/>
                <w:color w:val="auto"/>
              </w:rPr>
            </w:pPr>
          </w:p>
        </w:tc>
        <w:tc>
          <w:tcPr>
            <w:tcW w:w="1581" w:type="dxa"/>
          </w:tcPr>
          <w:p w14:paraId="652FC10B">
            <w:pPr>
              <w:spacing w:line="500" w:lineRule="atLeast"/>
              <w:rPr>
                <w:rFonts w:eastAsia="仿宋_GB2312"/>
                <w:color w:val="auto"/>
              </w:rPr>
            </w:pPr>
          </w:p>
        </w:tc>
        <w:tc>
          <w:tcPr>
            <w:tcW w:w="850" w:type="dxa"/>
          </w:tcPr>
          <w:p w14:paraId="55F3078F">
            <w:pPr>
              <w:spacing w:line="500" w:lineRule="atLeast"/>
              <w:rPr>
                <w:rFonts w:eastAsia="仿宋_GB2312"/>
                <w:color w:val="auto"/>
              </w:rPr>
            </w:pPr>
          </w:p>
        </w:tc>
      </w:tr>
      <w:tr w14:paraId="52B2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30EAEA55">
            <w:pPr>
              <w:spacing w:line="500" w:lineRule="atLeast"/>
              <w:jc w:val="center"/>
              <w:rPr>
                <w:rFonts w:eastAsia="仿宋_GB2312"/>
                <w:color w:val="auto"/>
              </w:rPr>
            </w:pPr>
          </w:p>
        </w:tc>
        <w:tc>
          <w:tcPr>
            <w:tcW w:w="791" w:type="dxa"/>
            <w:vAlign w:val="center"/>
          </w:tcPr>
          <w:p w14:paraId="4878E68E">
            <w:pPr>
              <w:spacing w:line="500" w:lineRule="atLeast"/>
              <w:jc w:val="center"/>
              <w:rPr>
                <w:rFonts w:eastAsia="仿宋_GB2312"/>
                <w:color w:val="auto"/>
              </w:rPr>
            </w:pPr>
          </w:p>
        </w:tc>
        <w:tc>
          <w:tcPr>
            <w:tcW w:w="698" w:type="dxa"/>
            <w:vAlign w:val="center"/>
          </w:tcPr>
          <w:p w14:paraId="472900CE">
            <w:pPr>
              <w:spacing w:line="500" w:lineRule="atLeast"/>
              <w:jc w:val="center"/>
              <w:rPr>
                <w:rFonts w:eastAsia="仿宋_GB2312"/>
                <w:color w:val="auto"/>
              </w:rPr>
            </w:pPr>
          </w:p>
        </w:tc>
        <w:tc>
          <w:tcPr>
            <w:tcW w:w="893" w:type="dxa"/>
          </w:tcPr>
          <w:p w14:paraId="7BD8043A">
            <w:pPr>
              <w:spacing w:line="500" w:lineRule="atLeast"/>
              <w:rPr>
                <w:rFonts w:eastAsia="仿宋_GB2312"/>
                <w:color w:val="auto"/>
              </w:rPr>
            </w:pPr>
          </w:p>
        </w:tc>
        <w:tc>
          <w:tcPr>
            <w:tcW w:w="1560" w:type="dxa"/>
          </w:tcPr>
          <w:p w14:paraId="1840EA84">
            <w:pPr>
              <w:spacing w:line="500" w:lineRule="atLeast"/>
              <w:rPr>
                <w:rFonts w:eastAsia="仿宋_GB2312"/>
                <w:color w:val="auto"/>
              </w:rPr>
            </w:pPr>
          </w:p>
        </w:tc>
        <w:tc>
          <w:tcPr>
            <w:tcW w:w="949" w:type="dxa"/>
          </w:tcPr>
          <w:p w14:paraId="1DE5E57F">
            <w:pPr>
              <w:spacing w:line="500" w:lineRule="atLeast"/>
              <w:rPr>
                <w:rFonts w:eastAsia="仿宋_GB2312"/>
                <w:color w:val="auto"/>
              </w:rPr>
            </w:pPr>
          </w:p>
        </w:tc>
        <w:tc>
          <w:tcPr>
            <w:tcW w:w="912" w:type="dxa"/>
          </w:tcPr>
          <w:p w14:paraId="6F668AEB">
            <w:pPr>
              <w:spacing w:line="500" w:lineRule="atLeast"/>
              <w:rPr>
                <w:rFonts w:eastAsia="仿宋_GB2312"/>
                <w:color w:val="auto"/>
              </w:rPr>
            </w:pPr>
          </w:p>
        </w:tc>
        <w:tc>
          <w:tcPr>
            <w:tcW w:w="1845" w:type="dxa"/>
          </w:tcPr>
          <w:p w14:paraId="42D28A66">
            <w:pPr>
              <w:spacing w:line="500" w:lineRule="atLeast"/>
              <w:rPr>
                <w:rFonts w:eastAsia="仿宋_GB2312"/>
                <w:color w:val="auto"/>
              </w:rPr>
            </w:pPr>
          </w:p>
        </w:tc>
        <w:tc>
          <w:tcPr>
            <w:tcW w:w="1581" w:type="dxa"/>
          </w:tcPr>
          <w:p w14:paraId="3706E8CA">
            <w:pPr>
              <w:spacing w:line="500" w:lineRule="atLeast"/>
              <w:rPr>
                <w:rFonts w:eastAsia="仿宋_GB2312"/>
                <w:color w:val="auto"/>
              </w:rPr>
            </w:pPr>
          </w:p>
        </w:tc>
        <w:tc>
          <w:tcPr>
            <w:tcW w:w="850" w:type="dxa"/>
          </w:tcPr>
          <w:p w14:paraId="0CBDE717">
            <w:pPr>
              <w:spacing w:line="500" w:lineRule="atLeast"/>
              <w:rPr>
                <w:rFonts w:eastAsia="仿宋_GB2312"/>
                <w:color w:val="auto"/>
              </w:rPr>
            </w:pPr>
          </w:p>
        </w:tc>
      </w:tr>
    </w:tbl>
    <w:p w14:paraId="01BF0048">
      <w:pPr>
        <w:jc w:val="left"/>
        <w:rPr>
          <w:rFonts w:hint="eastAsia" w:eastAsia="仿宋_GB2312"/>
          <w:color w:val="auto"/>
          <w:sz w:val="24"/>
          <w:szCs w:val="24"/>
          <w:lang w:eastAsia="zh-CN"/>
        </w:rPr>
      </w:pPr>
      <w:r>
        <w:rPr>
          <w:rFonts w:hint="eastAsia" w:eastAsia="仿宋_GB2312"/>
          <w:color w:val="auto"/>
          <w:sz w:val="24"/>
          <w:szCs w:val="24"/>
        </w:rPr>
        <w:t>注：推荐作品信息与活动平台信息须一致，</w:t>
      </w:r>
      <w:r>
        <w:rPr>
          <w:rFonts w:hint="eastAsia"/>
          <w:color w:val="auto"/>
          <w:sz w:val="24"/>
          <w:szCs w:val="24"/>
          <w:lang w:val="en-US" w:eastAsia="zh-CN"/>
        </w:rPr>
        <w:t>4</w:t>
      </w:r>
      <w:r>
        <w:rPr>
          <w:rFonts w:hint="eastAsia" w:eastAsia="仿宋_GB2312"/>
          <w:color w:val="auto"/>
          <w:sz w:val="24"/>
          <w:szCs w:val="24"/>
        </w:rPr>
        <w:t>月</w:t>
      </w:r>
      <w:r>
        <w:rPr>
          <w:rFonts w:hint="eastAsia"/>
          <w:color w:val="auto"/>
          <w:sz w:val="24"/>
          <w:szCs w:val="24"/>
          <w:lang w:val="en-US" w:eastAsia="zh-CN"/>
        </w:rPr>
        <w:t>15</w:t>
      </w:r>
      <w:r>
        <w:rPr>
          <w:rFonts w:hint="eastAsia" w:eastAsia="仿宋_GB2312"/>
          <w:color w:val="auto"/>
          <w:sz w:val="24"/>
          <w:szCs w:val="24"/>
        </w:rPr>
        <w:t>日</w:t>
      </w:r>
      <w:r>
        <w:rPr>
          <w:rFonts w:hint="eastAsia"/>
          <w:color w:val="auto"/>
          <w:sz w:val="24"/>
          <w:szCs w:val="24"/>
          <w:lang w:val="en-US" w:eastAsia="zh-CN"/>
        </w:rPr>
        <w:t>前发至邮箱6023645@qq.com</w:t>
      </w:r>
      <w:r>
        <w:rPr>
          <w:rFonts w:hint="eastAsia"/>
          <w:color w:val="auto"/>
          <w:sz w:val="24"/>
          <w:szCs w:val="24"/>
          <w:lang w:eastAsia="zh-CN"/>
        </w:rPr>
        <w:t>。</w:t>
      </w:r>
    </w:p>
    <w:p w14:paraId="10A01C7A">
      <w:pPr>
        <w:pageBreakBefore w:val="0"/>
        <w:kinsoku/>
        <w:wordWrap/>
        <w:overflowPunct/>
        <w:topLinePunct w:val="0"/>
        <w:autoSpaceDE/>
        <w:autoSpaceDN/>
        <w:bidi w:val="0"/>
        <w:ind w:left="278" w:leftChars="0" w:right="0" w:hanging="278" w:hangingChars="116"/>
        <w:rPr>
          <w:rFonts w:hint="eastAsia" w:ascii="仿宋" w:hAnsi="仿宋" w:eastAsia="仿宋" w:cs="仿宋"/>
          <w:color w:val="auto"/>
          <w:spacing w:val="0"/>
          <w:w w:val="100"/>
          <w:sz w:val="24"/>
          <w:szCs w:val="24"/>
        </w:rPr>
      </w:pPr>
    </w:p>
    <w:p w14:paraId="0BD43E38">
      <w:pPr>
        <w:pageBreakBefore w:val="0"/>
        <w:kinsoku/>
        <w:wordWrap/>
        <w:overflowPunct/>
        <w:topLinePunct w:val="0"/>
        <w:autoSpaceDE/>
        <w:autoSpaceDN/>
        <w:bidi w:val="0"/>
        <w:ind w:left="0" w:leftChars="0" w:right="0"/>
        <w:rPr>
          <w:rFonts w:hint="eastAsia" w:ascii="仿宋" w:hAnsi="仿宋" w:eastAsia="仿宋" w:cs="仿宋"/>
          <w:i w:val="0"/>
          <w:iCs w:val="0"/>
          <w:caps w:val="0"/>
          <w:color w:val="auto"/>
          <w:spacing w:val="0"/>
          <w:w w:val="100"/>
          <w:sz w:val="32"/>
          <w:szCs w:val="32"/>
          <w:shd w:val="clear" w:fill="FFFFFF"/>
        </w:rPr>
      </w:pPr>
      <w:r>
        <w:rPr>
          <w:rFonts w:hint="eastAsia" w:ascii="仿宋" w:hAnsi="仿宋" w:eastAsia="仿宋" w:cs="仿宋"/>
          <w:i w:val="0"/>
          <w:iCs w:val="0"/>
          <w:caps w:val="0"/>
          <w:color w:val="auto"/>
          <w:spacing w:val="0"/>
          <w:w w:val="100"/>
          <w:sz w:val="32"/>
          <w:szCs w:val="32"/>
          <w:shd w:val="clear" w:fill="FFFFFF"/>
        </w:rPr>
        <w:br w:type="page"/>
      </w:r>
    </w:p>
    <w:p w14:paraId="25162C9B">
      <w:pPr>
        <w:pStyle w:val="4"/>
        <w:pageBreakBefore w:val="0"/>
        <w:kinsoku/>
        <w:wordWrap/>
        <w:overflowPunct/>
        <w:topLinePunct w:val="0"/>
        <w:autoSpaceDE/>
        <w:autoSpaceDN/>
        <w:bidi w:val="0"/>
        <w:spacing w:before="89"/>
        <w:ind w:left="0" w:leftChars="0" w:right="0"/>
        <w:jc w:val="both"/>
        <w:rPr>
          <w:rFonts w:hint="eastAsia" w:ascii="黑体" w:hAnsi="黑体" w:eastAsia="黑体" w:cs="黑体"/>
          <w:color w:val="auto"/>
          <w:spacing w:val="0"/>
          <w:w w:val="100"/>
        </w:rPr>
      </w:pPr>
      <w:r>
        <w:rPr>
          <w:rFonts w:hint="eastAsia" w:ascii="黑体" w:hAnsi="黑体" w:eastAsia="黑体" w:cs="黑体"/>
          <w:color w:val="auto"/>
          <w:spacing w:val="0"/>
          <w:w w:val="100"/>
        </w:rPr>
        <w:t>六、科创实践类有关要求</w:t>
      </w:r>
      <w:r>
        <w:rPr>
          <w:rFonts w:hint="eastAsia" w:ascii="楷体" w:hAnsi="楷体" w:eastAsia="楷体" w:cs="楷体"/>
          <w:color w:val="auto"/>
          <w:spacing w:val="0"/>
          <w:w w:val="100"/>
        </w:rPr>
        <w:t>（</w:t>
      </w:r>
      <w:r>
        <w:rPr>
          <w:rFonts w:hint="eastAsia" w:ascii="楷体" w:hAnsi="楷体" w:eastAsia="楷体" w:cs="楷体"/>
          <w:color w:val="auto"/>
          <w:spacing w:val="0"/>
          <w:w w:val="100"/>
          <w:lang w:val="en-US" w:eastAsia="zh-CN"/>
        </w:rPr>
        <w:t>创客</w:t>
      </w:r>
      <w:r>
        <w:rPr>
          <w:rFonts w:hint="eastAsia" w:ascii="楷体" w:hAnsi="楷体" w:eastAsia="楷体" w:cs="楷体"/>
          <w:color w:val="auto"/>
          <w:spacing w:val="0"/>
          <w:w w:val="100"/>
        </w:rPr>
        <w:t>项目）</w:t>
      </w:r>
    </w:p>
    <w:p w14:paraId="5F6725AD">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创客项目是参与者在电脑辅助下进行设计和创作，制作出体现创客文化和多学科综合应用的作品，并进行交流展示。作品创作着重体现创新意识。其活动方案如下：</w:t>
      </w:r>
    </w:p>
    <w:p w14:paraId="20FD12E7">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（一）项目设置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1965"/>
        <w:gridCol w:w="2010"/>
        <w:gridCol w:w="1095"/>
        <w:gridCol w:w="1442"/>
      </w:tblGrid>
      <w:tr w14:paraId="1A9E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205" w:type="dxa"/>
            <w:vAlign w:val="center"/>
          </w:tcPr>
          <w:p w14:paraId="3A2CAE4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项目名称</w:t>
            </w:r>
          </w:p>
        </w:tc>
        <w:tc>
          <w:tcPr>
            <w:tcW w:w="1965" w:type="dxa"/>
            <w:vAlign w:val="center"/>
          </w:tcPr>
          <w:p w14:paraId="2C3957F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小学组</w:t>
            </w:r>
          </w:p>
          <w:p w14:paraId="1404DF7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lang w:val="en-US" w:eastAsia="zh-CN"/>
              </w:rPr>
              <w:t>(</w:t>
            </w:r>
            <w:r>
              <w:rPr>
                <w:rFonts w:hint="eastAsia" w:ascii="仿宋" w:hAnsi="仿宋" w:eastAsia="仿宋" w:cs="仿宋"/>
                <w:b/>
                <w:bCs/>
                <w:color w:val="auto"/>
                <w:spacing w:val="0"/>
                <w:w w:val="100"/>
                <w:sz w:val="28"/>
                <w:szCs w:val="28"/>
              </w:rPr>
              <w:t>一至三年级</w:t>
            </w:r>
            <w:r>
              <w:rPr>
                <w:rFonts w:hint="eastAsia" w:ascii="仿宋" w:hAnsi="仿宋" w:eastAsia="仿宋" w:cs="仿宋"/>
                <w:b/>
                <w:bCs/>
                <w:color w:val="auto"/>
                <w:spacing w:val="0"/>
                <w:w w:val="100"/>
                <w:sz w:val="28"/>
                <w:szCs w:val="28"/>
                <w:lang w:val="en-US" w:eastAsia="zh-CN"/>
              </w:rPr>
              <w:t>)</w:t>
            </w:r>
          </w:p>
        </w:tc>
        <w:tc>
          <w:tcPr>
            <w:tcW w:w="2010" w:type="dxa"/>
            <w:vAlign w:val="center"/>
          </w:tcPr>
          <w:p w14:paraId="441EC37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小学组</w:t>
            </w:r>
          </w:p>
          <w:p w14:paraId="0BA57C2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lang w:val="en-US" w:eastAsia="zh-CN"/>
              </w:rPr>
              <w:t>(</w:t>
            </w:r>
            <w:r>
              <w:rPr>
                <w:rFonts w:hint="eastAsia" w:ascii="仿宋" w:hAnsi="仿宋" w:eastAsia="仿宋" w:cs="仿宋"/>
                <w:b/>
                <w:bCs/>
                <w:color w:val="auto"/>
                <w:spacing w:val="0"/>
                <w:w w:val="100"/>
                <w:sz w:val="28"/>
                <w:szCs w:val="28"/>
              </w:rPr>
              <w:t>四至六年级</w:t>
            </w:r>
            <w:r>
              <w:rPr>
                <w:rFonts w:hint="eastAsia" w:ascii="仿宋" w:hAnsi="仿宋" w:eastAsia="仿宋" w:cs="仿宋"/>
                <w:b/>
                <w:bCs/>
                <w:color w:val="auto"/>
                <w:spacing w:val="0"/>
                <w:w w:val="100"/>
                <w:sz w:val="28"/>
                <w:szCs w:val="28"/>
                <w:lang w:val="en-US" w:eastAsia="zh-CN"/>
              </w:rPr>
              <w:t>)</w:t>
            </w:r>
          </w:p>
        </w:tc>
        <w:tc>
          <w:tcPr>
            <w:tcW w:w="1095" w:type="dxa"/>
            <w:vAlign w:val="center"/>
          </w:tcPr>
          <w:p w14:paraId="2252A1C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初中组</w:t>
            </w:r>
          </w:p>
        </w:tc>
        <w:tc>
          <w:tcPr>
            <w:tcW w:w="1442" w:type="dxa"/>
            <w:vAlign w:val="center"/>
          </w:tcPr>
          <w:p w14:paraId="4448D61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高中组</w:t>
            </w:r>
          </w:p>
          <w:p w14:paraId="5725EC0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lang w:val="en-US" w:eastAsia="zh-CN"/>
              </w:rPr>
              <w:t>(</w:t>
            </w:r>
            <w:r>
              <w:rPr>
                <w:rFonts w:hint="eastAsia" w:ascii="仿宋" w:hAnsi="仿宋" w:eastAsia="仿宋" w:cs="仿宋"/>
                <w:b/>
                <w:bCs/>
                <w:color w:val="auto"/>
                <w:spacing w:val="0"/>
                <w:w w:val="100"/>
                <w:sz w:val="28"/>
                <w:szCs w:val="28"/>
              </w:rPr>
              <w:t>含中职</w:t>
            </w:r>
            <w:r>
              <w:rPr>
                <w:rFonts w:hint="eastAsia" w:ascii="仿宋" w:hAnsi="仿宋" w:eastAsia="仿宋" w:cs="仿宋"/>
                <w:b/>
                <w:bCs/>
                <w:color w:val="auto"/>
                <w:spacing w:val="0"/>
                <w:w w:val="100"/>
                <w:sz w:val="28"/>
                <w:szCs w:val="28"/>
                <w:lang w:val="en-US" w:eastAsia="zh-CN"/>
              </w:rPr>
              <w:t>)</w:t>
            </w:r>
          </w:p>
        </w:tc>
      </w:tr>
      <w:tr w14:paraId="08A2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5" w:type="dxa"/>
            <w:vAlign w:val="center"/>
          </w:tcPr>
          <w:p w14:paraId="0A171FB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创意智造（全国交流展示项目）</w:t>
            </w:r>
          </w:p>
        </w:tc>
        <w:tc>
          <w:tcPr>
            <w:tcW w:w="1965" w:type="dxa"/>
            <w:vAlign w:val="center"/>
          </w:tcPr>
          <w:p w14:paraId="2359526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p>
        </w:tc>
        <w:tc>
          <w:tcPr>
            <w:tcW w:w="2010" w:type="dxa"/>
            <w:vAlign w:val="center"/>
          </w:tcPr>
          <w:p w14:paraId="16BA7FF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1095" w:type="dxa"/>
            <w:vAlign w:val="center"/>
          </w:tcPr>
          <w:p w14:paraId="2CB179A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1442" w:type="dxa"/>
            <w:vAlign w:val="center"/>
          </w:tcPr>
          <w:p w14:paraId="6052BA2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r>
      <w:tr w14:paraId="6AAA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5" w:type="dxa"/>
            <w:vAlign w:val="center"/>
          </w:tcPr>
          <w:p w14:paraId="4DF6CED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掌控未来</w:t>
            </w:r>
          </w:p>
        </w:tc>
        <w:tc>
          <w:tcPr>
            <w:tcW w:w="1965" w:type="dxa"/>
            <w:vAlign w:val="center"/>
          </w:tcPr>
          <w:p w14:paraId="498EB37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p>
        </w:tc>
        <w:tc>
          <w:tcPr>
            <w:tcW w:w="2010" w:type="dxa"/>
            <w:vAlign w:val="center"/>
          </w:tcPr>
          <w:p w14:paraId="3B589C5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1095" w:type="dxa"/>
            <w:vAlign w:val="center"/>
          </w:tcPr>
          <w:p w14:paraId="45BC1FD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1442" w:type="dxa"/>
            <w:vAlign w:val="center"/>
          </w:tcPr>
          <w:p w14:paraId="24A370B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r>
      <w:tr w14:paraId="664E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5" w:type="dxa"/>
            <w:vAlign w:val="center"/>
          </w:tcPr>
          <w:p w14:paraId="76836C9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3D 智造</w:t>
            </w:r>
          </w:p>
        </w:tc>
        <w:tc>
          <w:tcPr>
            <w:tcW w:w="1965" w:type="dxa"/>
            <w:vAlign w:val="center"/>
          </w:tcPr>
          <w:p w14:paraId="2484E1C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2010" w:type="dxa"/>
            <w:vAlign w:val="center"/>
          </w:tcPr>
          <w:p w14:paraId="1565FD9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1095" w:type="dxa"/>
            <w:vAlign w:val="center"/>
          </w:tcPr>
          <w:p w14:paraId="09BA868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1442" w:type="dxa"/>
            <w:vAlign w:val="center"/>
          </w:tcPr>
          <w:p w14:paraId="6E17C3E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r>
    </w:tbl>
    <w:p w14:paraId="7D3DFA93">
      <w:pPr>
        <w:keepNext w:val="0"/>
        <w:keepLines w:val="0"/>
        <w:pageBreakBefore w:val="0"/>
        <w:widowControl w:val="0"/>
        <w:kinsoku/>
        <w:wordWrap/>
        <w:overflowPunct/>
        <w:topLinePunct w:val="0"/>
        <w:autoSpaceDE w:val="0"/>
        <w:autoSpaceDN w:val="0"/>
        <w:bidi w:val="0"/>
        <w:spacing w:line="36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注：表格中打“●”代表该组别设置对应项目。</w:t>
      </w:r>
    </w:p>
    <w:p w14:paraId="73DDE32A">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二）</w:t>
      </w:r>
      <w:r>
        <w:rPr>
          <w:rFonts w:hint="eastAsia" w:ascii="黑体" w:hAnsi="黑体" w:eastAsia="黑体" w:cs="黑体"/>
          <w:b w:val="0"/>
          <w:bCs w:val="0"/>
          <w:color w:val="auto"/>
          <w:spacing w:val="0"/>
          <w:w w:val="100"/>
          <w:sz w:val="30"/>
          <w:szCs w:val="30"/>
          <w:lang w:eastAsia="zh-CN"/>
        </w:rPr>
        <w:t>项目界定</w:t>
      </w:r>
    </w:p>
    <w:p w14:paraId="5E1F3891">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1.</w:t>
      </w:r>
      <w:r>
        <w:rPr>
          <w:rFonts w:hint="eastAsia" w:ascii="仿宋" w:hAnsi="仿宋" w:eastAsia="仿宋" w:cs="仿宋"/>
          <w:b/>
          <w:bCs/>
          <w:color w:val="auto"/>
          <w:sz w:val="30"/>
          <w:szCs w:val="30"/>
        </w:rPr>
        <w:t>《创意智造》。</w:t>
      </w:r>
      <w:r>
        <w:rPr>
          <w:rFonts w:hint="eastAsia" w:ascii="仿宋" w:hAnsi="仿宋" w:eastAsia="仿宋" w:cs="仿宋"/>
          <w:color w:val="auto"/>
          <w:sz w:val="30"/>
          <w:szCs w:val="30"/>
        </w:rPr>
        <w:t>参与者在电脑辅助下进行设计和创作，可使用各类计算机三维设计软件、3D 打印、激光切割等，结合开源硬件，制作出体现创客文化和多学科综合应用的作品，并进行交流展示。项目旨在锻炼学生观察生活和问题解决的能力，突出创新、创意和动手实践，不鼓励依赖高端器材或堆积器材数量。通过合理的结构设计、科学的元器件使用、恰当的技术运用、有效的功能实现，完成作品创作，如趣味电子装置、互动多媒体、智能机器等。作品创作着重体现创新意识。鼓励学生在智慧城市、智慧交通、智慧教育、智慧医疗、智能家居等多种应用场景中，解决实际问题。</w:t>
      </w:r>
    </w:p>
    <w:p w14:paraId="4255E98A">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rPr>
        <w:t>《掌控未来》。</w:t>
      </w:r>
      <w:r>
        <w:rPr>
          <w:rFonts w:hint="eastAsia" w:ascii="仿宋" w:hAnsi="仿宋" w:eastAsia="仿宋" w:cs="仿宋"/>
          <w:color w:val="auto"/>
          <w:sz w:val="30"/>
          <w:szCs w:val="30"/>
        </w:rPr>
        <w:t>在电脑辅助下，运用mPython软件进行程序设计，使用国产开源硬件及相关电子传感器进行动手制作，最后再导入编制好的程序，制作出能够正常运行，实现既定功能，且体现多学科综合应用和创客文化的作品。</w:t>
      </w:r>
    </w:p>
    <w:p w14:paraId="7B883D3A">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本次活动以“美好生活，智能伙伴”为主题。随着社会的高速发展进步，越来越多的智能设备走进生活，让我们生活变得更美好，作为一个细心观察生活的学生，你是否发现过身边有哪些痛点没有被挖掘，是否可以改进或创造一个新的产品来解决身边的问题？请使用Labplus盛思套件，从实际生活出发，使用国产开源硬件“乐动掌控”为创意工具，结合mPython编程软件</w:t>
      </w:r>
      <w:bookmarkStart w:id="7" w:name="_GoBack"/>
      <w:bookmarkEnd w:id="7"/>
      <w:r>
        <w:rPr>
          <w:rFonts w:hint="eastAsia" w:ascii="仿宋" w:hAnsi="仿宋" w:eastAsia="仿宋" w:cs="仿宋"/>
          <w:color w:val="auto"/>
          <w:sz w:val="30"/>
          <w:szCs w:val="30"/>
        </w:rPr>
        <w:t>以及盛思相关乐动模块传感器、盛思创意积木件，快速设计制作出一个实用的智能化设备，帮助解决这些问题，让生活更加便利、美好。强调参赛选手结合学习和生活经验完成作品制作，充分体现跨学科综合应用，完整展示其既定功能，并进行交流展示。</w:t>
      </w:r>
    </w:p>
    <w:p w14:paraId="0D85F3E8">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3.</w:t>
      </w:r>
      <w:r>
        <w:rPr>
          <w:rFonts w:hint="eastAsia" w:ascii="仿宋" w:hAnsi="仿宋" w:eastAsia="仿宋" w:cs="仿宋"/>
          <w:b/>
          <w:bCs/>
          <w:color w:val="auto"/>
          <w:sz w:val="30"/>
          <w:szCs w:val="30"/>
        </w:rPr>
        <w:t>《3D智造》。</w:t>
      </w:r>
      <w:r>
        <w:rPr>
          <w:rFonts w:hint="eastAsia" w:ascii="仿宋" w:hAnsi="仿宋" w:eastAsia="仿宋" w:cs="仿宋"/>
          <w:color w:val="auto"/>
          <w:sz w:val="30"/>
          <w:szCs w:val="30"/>
        </w:rPr>
        <w:t>运用3D设计软件进行作品结构设计，结合主题，完成相应的作品设计。</w:t>
      </w:r>
    </w:p>
    <w:p w14:paraId="7B052E89">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小学组以“创意生活”为主题，思考科技如何改变生活，使用“X-MAKER”软件进行作品结构设计，设计一个体现生活创意的作品。</w:t>
      </w:r>
    </w:p>
    <w:p w14:paraId="1F27660C">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初、高中组以“未来探索”为主题，使用“IME3D青少年3D打印创新教育”平台软件进行作品结构设计，并结合开源硬件，设计沙盘作品。其中初中组设计一个体现未来绿色出行的沙盘作品；高中组设计一个结合未来探月、能够完成某些特定功能（例如：勘探、运输、建设等）的沙盘作品。</w:t>
      </w:r>
    </w:p>
    <w:p w14:paraId="0DCF7A6F">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3D智造作品设计中，非3D设计结构体积不得超过总体结构的30%。</w:t>
      </w:r>
    </w:p>
    <w:p w14:paraId="2E13110F">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小学组选手在设计作品时，可以结合开源硬件，也可以不结合。</w:t>
      </w:r>
    </w:p>
    <w:p w14:paraId="6AF2BE03">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3D智造选手在报名材料报送阶段，可以只设计作品，不制作实物。在入围进入全省现场交流展示活动前，完成3D打印实物制作。</w:t>
      </w:r>
    </w:p>
    <w:p w14:paraId="1C916F67">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三</w:t>
      </w: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作品</w:t>
      </w:r>
      <w:r>
        <w:rPr>
          <w:rFonts w:hint="eastAsia" w:ascii="黑体" w:hAnsi="黑体" w:eastAsia="黑体" w:cs="黑体"/>
          <w:b w:val="0"/>
          <w:bCs w:val="0"/>
          <w:color w:val="auto"/>
          <w:spacing w:val="0"/>
          <w:w w:val="100"/>
          <w:sz w:val="30"/>
          <w:szCs w:val="30"/>
          <w:lang w:eastAsia="zh-CN"/>
        </w:rPr>
        <w:t>报送</w:t>
      </w:r>
    </w:p>
    <w:p w14:paraId="5D642973">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1.报名要求</w:t>
      </w:r>
    </w:p>
    <w:p w14:paraId="3C21DE43">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（1）每位学生限报1个项目，每件作品限报2人和1名指导教师。两名选手须为同一学校。</w:t>
      </w:r>
    </w:p>
    <w:p w14:paraId="39CB899C">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报名时须填写报名表，网上填写报名信息，同时将作者学校盖章的扫描版传网上），并提交“报名作品材料包”。</w:t>
      </w:r>
    </w:p>
    <w:p w14:paraId="3F721F9A">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凡报名表中未盖作者学校公章、或材料包中未含演示视频的，一律取消报名资格。</w:t>
      </w:r>
    </w:p>
    <w:p w14:paraId="691BC9D4">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2.报名</w:t>
      </w:r>
      <w:r>
        <w:rPr>
          <w:rFonts w:hint="eastAsia" w:ascii="仿宋" w:hAnsi="仿宋" w:eastAsia="仿宋" w:cs="仿宋"/>
          <w:b/>
          <w:bCs/>
          <w:color w:val="auto"/>
          <w:sz w:val="30"/>
          <w:szCs w:val="30"/>
        </w:rPr>
        <w:t>作品材料包清单。</w:t>
      </w:r>
      <w:r>
        <w:rPr>
          <w:rFonts w:hint="eastAsia" w:ascii="仿宋" w:hAnsi="仿宋" w:eastAsia="仿宋" w:cs="仿宋"/>
          <w:color w:val="auto"/>
          <w:sz w:val="30"/>
          <w:szCs w:val="30"/>
        </w:rPr>
        <w:t>登录湖北中小学智慧教育平台（</w:t>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"https://basic.hubei.smartedu.cn/hdzx/"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https://basic.hubei.smartedu.cn/hdzx/</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t>）报名并上传报名作品材料压缩包（含作品文档、报名表电子版及扫描版等），压缩包只能使用一级压缩包（即该级压缩包内不能再建文件夹），压缩包命名为“学校名称-作者姓名-作品名称”，压缩包内存放：1-演示视频；2-创作说明文档；3-汇报演示文稿；4-软硬件器材清单；5-1某编程源程序，5-2结构件图纸或源程序等；6-作者照片；7-创客项目报名表（见附表2）；8-其他。其中3D智造作品演示视频可以利用设计的作品模型进行介绍，小学组作品未涉及程序的可不提供。具体要求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951"/>
        <w:gridCol w:w="5208"/>
        <w:gridCol w:w="1363"/>
      </w:tblGrid>
      <w:tr w14:paraId="7498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951" w:type="dxa"/>
            <w:vAlign w:val="center"/>
          </w:tcPr>
          <w:p w14:paraId="5762633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文档类型</w:t>
            </w:r>
          </w:p>
        </w:tc>
        <w:tc>
          <w:tcPr>
            <w:tcW w:w="5208" w:type="dxa"/>
            <w:vAlign w:val="center"/>
          </w:tcPr>
          <w:p w14:paraId="5FC64BB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文档内容和要求</w:t>
            </w:r>
          </w:p>
        </w:tc>
        <w:tc>
          <w:tcPr>
            <w:tcW w:w="1363" w:type="dxa"/>
            <w:vAlign w:val="center"/>
          </w:tcPr>
          <w:p w14:paraId="3D2D1D6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文档格式</w:t>
            </w:r>
          </w:p>
        </w:tc>
      </w:tr>
      <w:tr w14:paraId="4338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951" w:type="dxa"/>
            <w:vAlign w:val="center"/>
          </w:tcPr>
          <w:p w14:paraId="4B7E131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演示视频</w:t>
            </w:r>
          </w:p>
        </w:tc>
        <w:tc>
          <w:tcPr>
            <w:tcW w:w="5208" w:type="dxa"/>
            <w:vAlign w:val="center"/>
          </w:tcPr>
          <w:p w14:paraId="68151B0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视频需要出现每支队伍所有队员，内容应包括：作品制作各环节、各自分工及设计制作思路的陈述、作品介绍和演示，视频时长不超过 5分钟，大小建议不超过 100MB。</w:t>
            </w:r>
          </w:p>
        </w:tc>
        <w:tc>
          <w:tcPr>
            <w:tcW w:w="1363" w:type="dxa"/>
            <w:vAlign w:val="center"/>
          </w:tcPr>
          <w:p w14:paraId="0CAFF29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mp4</w:t>
            </w:r>
          </w:p>
        </w:tc>
      </w:tr>
      <w:tr w14:paraId="4825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951" w:type="dxa"/>
            <w:vAlign w:val="center"/>
          </w:tcPr>
          <w:p w14:paraId="2A1231B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创作说明文档</w:t>
            </w:r>
          </w:p>
        </w:tc>
        <w:tc>
          <w:tcPr>
            <w:tcW w:w="5208" w:type="dxa"/>
            <w:vAlign w:val="center"/>
          </w:tcPr>
          <w:p w14:paraId="1F69E56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包含至少 5 个步骤的作品制作过程，每个步骤包括至少 1 张图片和简要文字说明，突出作者的设计思路，可以呈现作者的设计草图等内容，原创部分和非原创部分要作出说明陈述。</w:t>
            </w:r>
          </w:p>
        </w:tc>
        <w:tc>
          <w:tcPr>
            <w:tcW w:w="1363" w:type="dxa"/>
            <w:vAlign w:val="center"/>
          </w:tcPr>
          <w:p w14:paraId="3A3778E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docx 或 pdf</w:t>
            </w:r>
          </w:p>
        </w:tc>
      </w:tr>
      <w:tr w14:paraId="2A68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951" w:type="dxa"/>
            <w:vAlign w:val="center"/>
          </w:tcPr>
          <w:p w14:paraId="01DEB26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汇报演示文稿</w:t>
            </w:r>
          </w:p>
        </w:tc>
        <w:tc>
          <w:tcPr>
            <w:tcW w:w="5208" w:type="dxa"/>
            <w:vAlign w:val="center"/>
          </w:tcPr>
          <w:p w14:paraId="753C4EE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汇报演示文稿（包含封面、目录、创作背景、作品功能、制作元器件与材料、设计与技术实现过程、创新点、制作反思），要求图文并茂，条理清晰。</w:t>
            </w:r>
          </w:p>
        </w:tc>
        <w:tc>
          <w:tcPr>
            <w:tcW w:w="1363" w:type="dxa"/>
            <w:vAlign w:val="center"/>
          </w:tcPr>
          <w:p w14:paraId="0A0DD3B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pptx 或 pdf</w:t>
            </w:r>
          </w:p>
        </w:tc>
      </w:tr>
      <w:tr w14:paraId="419C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951" w:type="dxa"/>
            <w:vAlign w:val="center"/>
          </w:tcPr>
          <w:p w14:paraId="5DC9E1D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软硬件器材清单</w:t>
            </w:r>
          </w:p>
        </w:tc>
        <w:tc>
          <w:tcPr>
            <w:tcW w:w="5208" w:type="dxa"/>
            <w:vAlign w:val="center"/>
          </w:tcPr>
          <w:p w14:paraId="08C6146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列出制作作品所使用的软硬件器材</w:t>
            </w:r>
          </w:p>
        </w:tc>
        <w:tc>
          <w:tcPr>
            <w:tcW w:w="1363" w:type="dxa"/>
            <w:vAlign w:val="center"/>
          </w:tcPr>
          <w:p w14:paraId="75BEDF9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docx 或 pdf</w:t>
            </w:r>
          </w:p>
        </w:tc>
      </w:tr>
      <w:tr w14:paraId="4D4E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951" w:type="dxa"/>
            <w:vAlign w:val="center"/>
          </w:tcPr>
          <w:p w14:paraId="288F045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源代码清单等</w:t>
            </w:r>
          </w:p>
        </w:tc>
        <w:tc>
          <w:tcPr>
            <w:tcW w:w="5208" w:type="dxa"/>
            <w:vAlign w:val="center"/>
          </w:tcPr>
          <w:p w14:paraId="583AF2A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可运行的软件源代码、源文件及相应注释</w:t>
            </w:r>
          </w:p>
        </w:tc>
        <w:tc>
          <w:tcPr>
            <w:tcW w:w="1363" w:type="dxa"/>
            <w:vAlign w:val="center"/>
          </w:tcPr>
          <w:p w14:paraId="33941D3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其他</w:t>
            </w:r>
          </w:p>
        </w:tc>
      </w:tr>
    </w:tbl>
    <w:p w14:paraId="01A49AE4">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default" w:ascii="黑体" w:hAnsi="黑体" w:eastAsia="黑体" w:cs="黑体"/>
          <w:b w:val="0"/>
          <w:bCs w:val="0"/>
          <w:color w:val="auto"/>
          <w:spacing w:val="0"/>
          <w:w w:val="100"/>
          <w:sz w:val="30"/>
          <w:szCs w:val="30"/>
          <w:lang w:val="en-US"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四</w:t>
      </w: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省级</w:t>
      </w:r>
      <w:r>
        <w:rPr>
          <w:rFonts w:hint="eastAsia" w:ascii="黑体" w:hAnsi="黑体" w:eastAsia="黑体" w:cs="黑体"/>
          <w:b w:val="0"/>
          <w:bCs w:val="0"/>
          <w:color w:val="auto"/>
          <w:spacing w:val="0"/>
          <w:w w:val="100"/>
          <w:sz w:val="30"/>
          <w:szCs w:val="30"/>
          <w:lang w:eastAsia="zh-CN"/>
        </w:rPr>
        <w:t>培训</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526"/>
        <w:gridCol w:w="5386"/>
        <w:gridCol w:w="1610"/>
      </w:tblGrid>
      <w:tr w14:paraId="3D5F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526" w:type="dxa"/>
            <w:vAlign w:val="center"/>
          </w:tcPr>
          <w:p w14:paraId="67D2D9F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班别设计</w:t>
            </w:r>
          </w:p>
        </w:tc>
        <w:tc>
          <w:tcPr>
            <w:tcW w:w="5386" w:type="dxa"/>
            <w:vAlign w:val="center"/>
          </w:tcPr>
          <w:p w14:paraId="1B957C9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内容设计</w:t>
            </w:r>
          </w:p>
        </w:tc>
        <w:tc>
          <w:tcPr>
            <w:tcW w:w="1610" w:type="dxa"/>
            <w:vAlign w:val="center"/>
          </w:tcPr>
          <w:p w14:paraId="38AB9F1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培训地点</w:t>
            </w:r>
          </w:p>
        </w:tc>
      </w:tr>
      <w:tr w14:paraId="6BD4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526" w:type="dxa"/>
            <w:vAlign w:val="center"/>
          </w:tcPr>
          <w:p w14:paraId="2181299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创意智造</w:t>
            </w:r>
          </w:p>
        </w:tc>
        <w:tc>
          <w:tcPr>
            <w:tcW w:w="5386" w:type="dxa"/>
            <w:vAlign w:val="center"/>
          </w:tcPr>
          <w:p w14:paraId="4C63BF5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Arduino相关、掌控板相关，视觉传感器、语音识别、语音合成、物联网、微数据库、跨平台手机APP开发等</w:t>
            </w:r>
          </w:p>
        </w:tc>
        <w:tc>
          <w:tcPr>
            <w:tcW w:w="1610" w:type="dxa"/>
            <w:vMerge w:val="restart"/>
            <w:vAlign w:val="center"/>
          </w:tcPr>
          <w:p w14:paraId="19C52B7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地点及分班教学方式视报名情况，具体通知另发。</w:t>
            </w:r>
          </w:p>
        </w:tc>
      </w:tr>
      <w:tr w14:paraId="6DEE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526" w:type="dxa"/>
            <w:vAlign w:val="center"/>
          </w:tcPr>
          <w:p w14:paraId="2097ED8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掌控未来</w:t>
            </w:r>
          </w:p>
        </w:tc>
        <w:tc>
          <w:tcPr>
            <w:tcW w:w="5386" w:type="dxa"/>
            <w:vAlign w:val="center"/>
          </w:tcPr>
          <w:p w14:paraId="2320269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mPython相关，掌控板、AI摄像头、语音识别、语音合成、物联网、小程序、激光切割图纸设计等</w:t>
            </w:r>
          </w:p>
        </w:tc>
        <w:tc>
          <w:tcPr>
            <w:tcW w:w="1610" w:type="dxa"/>
            <w:vMerge w:val="continue"/>
            <w:vAlign w:val="center"/>
          </w:tcPr>
          <w:p w14:paraId="39369FC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p>
        </w:tc>
      </w:tr>
      <w:tr w14:paraId="137A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526" w:type="dxa"/>
            <w:vAlign w:val="center"/>
          </w:tcPr>
          <w:p w14:paraId="4DCF5B6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3D智造</w:t>
            </w:r>
          </w:p>
        </w:tc>
        <w:tc>
          <w:tcPr>
            <w:tcW w:w="5386" w:type="dxa"/>
            <w:vAlign w:val="center"/>
          </w:tcPr>
          <w:p w14:paraId="13A311B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利用“X-MAKER”、“ME3D青少年3D打印创新教育”平台软件进行建模设计、X-KIT百变机器人套件等</w:t>
            </w:r>
          </w:p>
        </w:tc>
        <w:tc>
          <w:tcPr>
            <w:tcW w:w="1610" w:type="dxa"/>
            <w:vMerge w:val="continue"/>
            <w:vAlign w:val="center"/>
          </w:tcPr>
          <w:p w14:paraId="1CD9374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p>
        </w:tc>
      </w:tr>
    </w:tbl>
    <w:p w14:paraId="60EE5FE6">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参训教师须熟悉并在笔记本电脑上安装（或上网注册）如下软件及平台，确保能正常运行。</w:t>
      </w:r>
    </w:p>
    <w:p w14:paraId="78E97B42">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（1）单片机编程软件：</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"http://mindplus.cc/"</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下载与安装</w:t>
      </w:r>
      <w:r>
        <w:rPr>
          <w:rFonts w:hint="eastAsia" w:ascii="仿宋" w:hAnsi="仿宋" w:eastAsia="仿宋" w:cs="仿宋"/>
          <w:color w:val="auto"/>
          <w:sz w:val="28"/>
          <w:szCs w:val="28"/>
        </w:rPr>
        <w:fldChar w:fldCharType="end"/>
      </w:r>
    </w:p>
    <w:p w14:paraId="220D1104">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（2）物联网平台：</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"https://iot.dfrobot.com.cn"</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注册与登录</w:t>
      </w:r>
      <w:r>
        <w:rPr>
          <w:rFonts w:hint="eastAsia" w:ascii="仿宋" w:hAnsi="仿宋" w:eastAsia="仿宋" w:cs="仿宋"/>
          <w:color w:val="auto"/>
          <w:sz w:val="28"/>
          <w:szCs w:val="28"/>
        </w:rPr>
        <w:fldChar w:fldCharType="end"/>
      </w:r>
    </w:p>
    <w:p w14:paraId="202EE15E">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（3）AppInventor的开发环境：</w:t>
      </w:r>
    </w:p>
    <w:p w14:paraId="67B5FF44">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540" w:firstLineChars="5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"https://app.wxbit.com/login/?www"</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https://app.wxbit.com/login/?www</w:t>
      </w:r>
      <w:r>
        <w:rPr>
          <w:rFonts w:hint="eastAsia" w:ascii="仿宋" w:hAnsi="仿宋" w:eastAsia="仿宋" w:cs="仿宋"/>
          <w:color w:val="auto"/>
          <w:sz w:val="28"/>
          <w:szCs w:val="28"/>
        </w:rPr>
        <w:fldChar w:fldCharType="end"/>
      </w:r>
    </w:p>
    <w:p w14:paraId="391964CF">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237" w:firstLineChars="442"/>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AppInventor2019的开发环境（</w:t>
      </w:r>
      <w:r>
        <w:rPr>
          <w:rFonts w:hint="eastAsia" w:ascii="仿宋" w:hAnsi="仿宋" w:eastAsia="仿宋" w:cs="仿宋"/>
          <w:b/>
          <w:color w:val="auto"/>
          <w:sz w:val="28"/>
          <w:szCs w:val="28"/>
        </w:rPr>
        <w:t>推荐</w:t>
      </w:r>
      <w:r>
        <w:rPr>
          <w:rFonts w:hint="eastAsia" w:ascii="仿宋" w:hAnsi="仿宋" w:eastAsia="仿宋" w:cs="仿宋"/>
          <w:bCs/>
          <w:color w:val="auto"/>
          <w:sz w:val="28"/>
          <w:szCs w:val="28"/>
        </w:rPr>
        <w:t>）：</w:t>
      </w:r>
    </w:p>
    <w:p w14:paraId="781A7348">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517" w:firstLineChars="542"/>
        <w:jc w:val="both"/>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"https://pan.baidu.com/s/1-hHWloVlkICDMdVoYtvPOw%20"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rPr>
        <w:t>https://pan.baidu.com/s/1-hHWloVlkICDMdVoYtvPOw</w:t>
      </w:r>
    </w:p>
    <w:p w14:paraId="461C4B59">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517" w:firstLineChars="542"/>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fldChar w:fldCharType="end"/>
      </w:r>
      <w:r>
        <w:rPr>
          <w:rFonts w:hint="eastAsia" w:ascii="仿宋" w:hAnsi="仿宋" w:eastAsia="仿宋" w:cs="仿宋"/>
          <w:bCs/>
          <w:color w:val="auto"/>
          <w:sz w:val="28"/>
          <w:szCs w:val="28"/>
        </w:rPr>
        <w:t>提取码：pxq8</w:t>
      </w:r>
    </w:p>
    <w:p w14:paraId="374759B9">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（4）获取百度独立账户：</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"https://ai.baidu.com"</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https://ai.baidu.com</w:t>
      </w:r>
      <w:r>
        <w:rPr>
          <w:rFonts w:hint="eastAsia" w:ascii="仿宋" w:hAnsi="仿宋" w:eastAsia="仿宋" w:cs="仿宋"/>
          <w:color w:val="auto"/>
          <w:sz w:val="28"/>
          <w:szCs w:val="28"/>
        </w:rPr>
        <w:fldChar w:fldCharType="end"/>
      </w:r>
    </w:p>
    <w:p w14:paraId="5E311B1A">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（5）获取tinywebdb独立账户：</w:t>
      </w:r>
    </w:p>
    <w:p w14:paraId="5965E5A1">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318" w:firstLineChars="471"/>
        <w:jc w:val="both"/>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"http://tinywebdb.appinventor.space/index.html"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rPr>
        <w:t>http://tinywebdb.appinventor.space/index.html</w:t>
      </w:r>
      <w:r>
        <w:rPr>
          <w:rFonts w:hint="eastAsia" w:ascii="仿宋" w:hAnsi="仿宋" w:eastAsia="仿宋" w:cs="仿宋"/>
          <w:bCs/>
          <w:color w:val="auto"/>
          <w:sz w:val="28"/>
          <w:szCs w:val="28"/>
        </w:rPr>
        <w:fldChar w:fldCharType="end"/>
      </w:r>
    </w:p>
    <w:p w14:paraId="17851DE9">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（6）mPython下载与安装：</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"https://www.labplus.cn/software"</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https://www.labplus.cn/software</w:t>
      </w:r>
      <w:r>
        <w:rPr>
          <w:rFonts w:hint="eastAsia" w:ascii="仿宋" w:hAnsi="仿宋" w:eastAsia="仿宋" w:cs="仿宋"/>
          <w:color w:val="auto"/>
          <w:sz w:val="28"/>
          <w:szCs w:val="28"/>
        </w:rPr>
        <w:fldChar w:fldCharType="end"/>
      </w:r>
    </w:p>
    <w:p w14:paraId="74F07B80">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（7）X-MAKER软件：</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"http://www.ime3d.com/Product/X-MAKER"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http://www.ime3d.com/Product/X-MAKER</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p>
    <w:p w14:paraId="33F4EFEE">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（8）IME3D青少年3D打印创新教育平台：</w:t>
      </w:r>
    </w:p>
    <w:p w14:paraId="683C48C9">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318" w:firstLineChars="471"/>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"http://www.ime3d.com/CreativeApp/Innovation"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http://www.ime3d.com/CreativeApp/Innovation</w:t>
      </w:r>
      <w:r>
        <w:rPr>
          <w:rFonts w:hint="eastAsia" w:ascii="仿宋" w:hAnsi="仿宋" w:eastAsia="仿宋" w:cs="仿宋"/>
          <w:color w:val="auto"/>
          <w:sz w:val="28"/>
          <w:szCs w:val="28"/>
        </w:rPr>
        <w:fldChar w:fldCharType="end"/>
      </w:r>
    </w:p>
    <w:p w14:paraId="027E5847">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参训教师须自带笔记本电脑</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为体现培训实效性，培训结束后其辅导的学生直到上传作品完成网上报名后，方可发放结业证书。</w:t>
      </w:r>
    </w:p>
    <w:p w14:paraId="55C69645">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val="en-US" w:eastAsia="zh-CN"/>
        </w:rPr>
        <w:t>（五）交流</w:t>
      </w:r>
      <w:r>
        <w:rPr>
          <w:rFonts w:hint="eastAsia" w:ascii="黑体" w:hAnsi="黑体" w:eastAsia="黑体" w:cs="黑体"/>
          <w:b w:val="0"/>
          <w:bCs w:val="0"/>
          <w:color w:val="auto"/>
          <w:spacing w:val="0"/>
          <w:w w:val="100"/>
          <w:sz w:val="30"/>
          <w:szCs w:val="30"/>
          <w:lang w:eastAsia="zh-CN"/>
        </w:rPr>
        <w:t>展示</w:t>
      </w:r>
    </w:p>
    <w:p w14:paraId="0D8D9209">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全省学生</w:t>
      </w:r>
      <w:r>
        <w:rPr>
          <w:rFonts w:hint="eastAsia" w:ascii="仿宋" w:hAnsi="仿宋" w:eastAsia="仿宋" w:cs="仿宋"/>
          <w:color w:val="auto"/>
          <w:sz w:val="30"/>
          <w:szCs w:val="30"/>
        </w:rPr>
        <w:t>数字素养提升</w:t>
      </w:r>
      <w:r>
        <w:rPr>
          <w:rFonts w:hint="eastAsia" w:ascii="仿宋" w:hAnsi="仿宋" w:eastAsia="仿宋" w:cs="仿宋"/>
          <w:color w:val="auto"/>
          <w:sz w:val="30"/>
          <w:szCs w:val="30"/>
          <w:lang w:val="en-US" w:eastAsia="zh-CN"/>
        </w:rPr>
        <w:t>实践</w:t>
      </w:r>
      <w:r>
        <w:rPr>
          <w:rFonts w:hint="eastAsia" w:ascii="仿宋" w:hAnsi="仿宋" w:eastAsia="仿宋" w:cs="仿宋"/>
          <w:color w:val="auto"/>
          <w:sz w:val="30"/>
          <w:szCs w:val="30"/>
        </w:rPr>
        <w:t>活动</w:t>
      </w:r>
      <w:r>
        <w:rPr>
          <w:rFonts w:hint="eastAsia" w:ascii="仿宋" w:hAnsi="仿宋" w:eastAsia="仿宋" w:cs="仿宋"/>
          <w:color w:val="auto"/>
          <w:sz w:val="30"/>
          <w:szCs w:val="30"/>
          <w:lang w:val="en-US" w:eastAsia="zh-CN"/>
        </w:rPr>
        <w:t>创客项目将举办</w:t>
      </w:r>
      <w:r>
        <w:rPr>
          <w:rFonts w:hint="eastAsia" w:ascii="仿宋" w:hAnsi="仿宋" w:eastAsia="仿宋" w:cs="仿宋"/>
          <w:color w:val="auto"/>
          <w:sz w:val="30"/>
          <w:szCs w:val="30"/>
        </w:rPr>
        <w:t>现场交流展示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主要环节如下：</w:t>
      </w:r>
    </w:p>
    <w:p w14:paraId="70FE202C">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1.</w:t>
      </w:r>
      <w:r>
        <w:rPr>
          <w:rFonts w:hint="eastAsia" w:ascii="仿宋" w:hAnsi="仿宋" w:eastAsia="仿宋" w:cs="仿宋"/>
          <w:b/>
          <w:bCs/>
          <w:color w:val="auto"/>
          <w:sz w:val="30"/>
          <w:szCs w:val="30"/>
        </w:rPr>
        <w:t>“创意智造”项目</w:t>
      </w:r>
    </w:p>
    <w:p w14:paraId="7423C879">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①现场培训与准备。根据中央电教馆创意智造现场交流机制、制作注意事项等进行现场培训。</w:t>
      </w:r>
    </w:p>
    <w:p w14:paraId="666133D0">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②公布命题。现场公布任务主题和制作要求。</w:t>
      </w:r>
    </w:p>
    <w:p w14:paraId="044A42B0">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③现场创作。根据任务，团队分工协作创作完成一件作品。</w:t>
      </w:r>
    </w:p>
    <w:p w14:paraId="39B866D6">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④</w:t>
      </w:r>
      <w:r>
        <w:rPr>
          <w:rFonts w:hint="eastAsia" w:ascii="仿宋" w:hAnsi="仿宋" w:eastAsia="仿宋" w:cs="仿宋"/>
          <w:color w:val="auto"/>
          <w:sz w:val="30"/>
          <w:szCs w:val="30"/>
        </w:rPr>
        <w:t>团队展示和答辩。选手可以通过多种形式向专家评委和其他学生展示其作品，并回答专家评委提出的问题。</w:t>
      </w:r>
    </w:p>
    <w:p w14:paraId="31658310">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⑤</w:t>
      </w:r>
      <w:r>
        <w:rPr>
          <w:rFonts w:hint="eastAsia" w:ascii="仿宋" w:hAnsi="仿宋" w:eastAsia="仿宋" w:cs="仿宋"/>
          <w:color w:val="auto"/>
          <w:sz w:val="30"/>
          <w:szCs w:val="30"/>
        </w:rPr>
        <w:t>综合评定。专家组将根据小组作品制作过程、作品展示情况和答辩情况给予综合评定（对于推报全国的选手未获得省一等奖者需择优替换）。</w:t>
      </w:r>
    </w:p>
    <w:p w14:paraId="39F0A54B">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rPr>
        <w:t>“掌控未来”项目</w:t>
      </w:r>
    </w:p>
    <w:p w14:paraId="6AB6849F">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①现场培训与准备。针对创客基础知识、现场任务内容、制作注意事项等进行现场培训。</w:t>
      </w:r>
    </w:p>
    <w:p w14:paraId="4C85C52E">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②公布命题。现场公布任务主题和制作要求。</w:t>
      </w:r>
    </w:p>
    <w:p w14:paraId="226478BD">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③现场创作。根据任务，团队分工，利用Labplus盛思套件中的乐动模块传感器、盛思创意积木件、辅助装饰等材料，尽量减少过度加工等繁琐的操作，快速搭建产品结构，协作创作完成一件创意作品。</w:t>
      </w:r>
    </w:p>
    <w:p w14:paraId="0B10E289">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④现场展示与交流。各个团队采取多种形式展示其作品，评委根据学生每个环节的表现给予指导。各团队之间进行经验交流、互动学习。</w:t>
      </w:r>
    </w:p>
    <w:p w14:paraId="2A409605">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3.</w:t>
      </w:r>
      <w:r>
        <w:rPr>
          <w:rFonts w:hint="eastAsia" w:ascii="仿宋" w:hAnsi="仿宋" w:eastAsia="仿宋" w:cs="仿宋"/>
          <w:b/>
          <w:bCs/>
          <w:color w:val="auto"/>
          <w:sz w:val="30"/>
          <w:szCs w:val="30"/>
        </w:rPr>
        <w:t>“3D智造”项目</w:t>
      </w:r>
    </w:p>
    <w:p w14:paraId="1E9B13A6">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①现场技能考核。以赛队为单位，选手自备笔记本电脑，小学组使用X-MAKER软件，初、高中组须使用IME3D青少年3D打印创新教育平台软件对指定命题进行现场设计创作，时长90分钟。此项占现场交流总成绩的30%。</w:t>
      </w:r>
    </w:p>
    <w:p w14:paraId="09945071">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②现场交流答辩。选手须提前将报名时设计的作品制作成“实物”，带至现场，并结合汇报演示PPT文稿，进行5分钟的展示介绍，包括创作背景、作品功能、作品设计与技术实现、创新之处等。最后再与评委进行3分钟的质询答辩。此项占现场交流总成绩的70%。</w:t>
      </w:r>
    </w:p>
    <w:p w14:paraId="302AF1F2">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4.</w:t>
      </w:r>
      <w:r>
        <w:rPr>
          <w:rFonts w:hint="eastAsia" w:ascii="仿宋" w:hAnsi="仿宋" w:eastAsia="仿宋" w:cs="仿宋"/>
          <w:b/>
          <w:bCs/>
          <w:color w:val="auto"/>
          <w:sz w:val="30"/>
          <w:szCs w:val="30"/>
        </w:rPr>
        <w:t>其他说明</w:t>
      </w:r>
    </w:p>
    <w:p w14:paraId="4FD98D3C">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①活动时间约为2天，任务将现场公布。</w:t>
      </w:r>
    </w:p>
    <w:p w14:paraId="6F8A182B">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②学生须自带电源线插座板（约2米）、笔记本电脑、安卓手机（规定时段使用）、相关设计软件、编程软件、参考书籍资料、常用工具和安全防护用品等。</w:t>
      </w:r>
    </w:p>
    <w:p w14:paraId="1F78F886">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③所使用的创客主要器材由组委会统一提供。</w:t>
      </w:r>
    </w:p>
    <w:p w14:paraId="5A892390">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④“掌控未来”项目的选手答辩时须将纸质版《掌控未来创作说明文档》（见附表3）提交给评委。</w:t>
      </w:r>
    </w:p>
    <w:p w14:paraId="68852DF4">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六</w:t>
      </w: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创客项目作品</w:t>
      </w:r>
      <w:r>
        <w:rPr>
          <w:rFonts w:hint="eastAsia" w:ascii="黑体" w:hAnsi="黑体" w:eastAsia="黑体" w:cs="黑体"/>
          <w:b w:val="0"/>
          <w:bCs w:val="0"/>
          <w:color w:val="auto"/>
          <w:spacing w:val="0"/>
          <w:w w:val="100"/>
          <w:sz w:val="30"/>
          <w:szCs w:val="30"/>
          <w:lang w:eastAsia="zh-CN"/>
        </w:rPr>
        <w:t>推</w:t>
      </w:r>
      <w:r>
        <w:rPr>
          <w:rFonts w:hint="eastAsia" w:ascii="黑体" w:hAnsi="黑体" w:eastAsia="黑体" w:cs="黑体"/>
          <w:b w:val="0"/>
          <w:bCs w:val="0"/>
          <w:color w:val="auto"/>
          <w:spacing w:val="0"/>
          <w:w w:val="100"/>
          <w:sz w:val="30"/>
          <w:szCs w:val="30"/>
          <w:lang w:val="en-US" w:eastAsia="zh-CN"/>
        </w:rPr>
        <w:t>荐</w:t>
      </w:r>
      <w:r>
        <w:rPr>
          <w:rFonts w:hint="eastAsia" w:ascii="黑体" w:hAnsi="黑体" w:eastAsia="黑体" w:cs="黑体"/>
          <w:b w:val="0"/>
          <w:bCs w:val="0"/>
          <w:color w:val="auto"/>
          <w:spacing w:val="0"/>
          <w:w w:val="100"/>
          <w:sz w:val="30"/>
          <w:szCs w:val="30"/>
          <w:lang w:eastAsia="zh-CN"/>
        </w:rPr>
        <w:t>参考指标</w:t>
      </w:r>
    </w:p>
    <w:p w14:paraId="1F6CC1FD">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1.</w:t>
      </w:r>
      <w:r>
        <w:rPr>
          <w:rFonts w:hint="eastAsia" w:ascii="仿宋" w:hAnsi="仿宋" w:eastAsia="仿宋" w:cs="仿宋"/>
          <w:b/>
          <w:bCs/>
          <w:color w:val="auto"/>
          <w:sz w:val="30"/>
          <w:szCs w:val="30"/>
        </w:rPr>
        <w:t>思想性、科学性、规范性</w:t>
      </w:r>
    </w:p>
    <w:p w14:paraId="6F235F2C">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作品契合主题，内容健康向上。</w:t>
      </w:r>
    </w:p>
    <w:p w14:paraId="5DEAC237">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科学严谨，无常识性错误。</w:t>
      </w:r>
    </w:p>
    <w:p w14:paraId="4D149E86">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文档齐全，符合要求。既要突出结果，更要强调过程。</w:t>
      </w:r>
    </w:p>
    <w:p w14:paraId="190BA6B5">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制作过程中工具和相关器材使用规范；作品源代码注释规范。</w:t>
      </w:r>
    </w:p>
    <w:p w14:paraId="1EA95FC6">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rPr>
        <w:t>创新性</w:t>
      </w:r>
    </w:p>
    <w:p w14:paraId="024309ED">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功能、结构等设计具有新意，有一定的实用价值。</w:t>
      </w:r>
    </w:p>
    <w:p w14:paraId="7B987E6C">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 xml:space="preserve">创意创新，能做到人无我有、人有我新。 </w:t>
      </w:r>
    </w:p>
    <w:p w14:paraId="0D6D46F1">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3.</w:t>
      </w:r>
      <w:r>
        <w:rPr>
          <w:rFonts w:hint="eastAsia" w:ascii="仿宋" w:hAnsi="仿宋" w:eastAsia="仿宋" w:cs="仿宋"/>
          <w:b/>
          <w:bCs/>
          <w:color w:val="auto"/>
          <w:sz w:val="30"/>
          <w:szCs w:val="30"/>
        </w:rPr>
        <w:t>艺术性</w:t>
      </w:r>
    </w:p>
    <w:p w14:paraId="24E7AB38">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设计具有美感，并能将美学与实用性相结合。</w:t>
      </w:r>
    </w:p>
    <w:p w14:paraId="514A452E">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作品具有一定想象力和个性表现力，能够表达作者的设计理念。</w:t>
      </w:r>
    </w:p>
    <w:p w14:paraId="52125A80">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4.</w:t>
      </w:r>
      <w:r>
        <w:rPr>
          <w:rFonts w:hint="eastAsia" w:ascii="仿宋" w:hAnsi="仿宋" w:eastAsia="仿宋" w:cs="仿宋"/>
          <w:b/>
          <w:bCs/>
          <w:color w:val="auto"/>
          <w:sz w:val="30"/>
          <w:szCs w:val="30"/>
        </w:rPr>
        <w:t>技术性</w:t>
      </w:r>
    </w:p>
    <w:p w14:paraId="41B59932">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整体结构设计合理；具有一定的功能性和复杂性。</w:t>
      </w:r>
    </w:p>
    <w:p w14:paraId="69080D33">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使用相关元器件等实现的硬件功能具有一定的科学性、有技术含量。</w:t>
      </w:r>
    </w:p>
    <w:p w14:paraId="39F3DA4F">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软件设计功能明确，能解决实际问题。架构合理、代码优化、易于调试。</w:t>
      </w:r>
    </w:p>
    <w:p w14:paraId="18EED057">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各功能实现的有效程度，包括结构件配合软、硬件共同来实现其功能；作品的成品化程度，包括外观、封装及整体的牢固程度、人机交互界面友好等。</w:t>
      </w:r>
    </w:p>
    <w:p w14:paraId="382B6816">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rPr>
        <w:t>注：其中3D智造小学组作品技术性评分为</w:t>
      </w:r>
    </w:p>
    <w:p w14:paraId="6664F6EE">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整体结构设计合理；具有一定的功能性和复杂性。</w:t>
      </w:r>
    </w:p>
    <w:p w14:paraId="2D697DD2">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作品功能明确，能解决实际问题，有一定技术含量。</w:t>
      </w:r>
    </w:p>
    <w:p w14:paraId="551BDFB6">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5.</w:t>
      </w:r>
      <w:r>
        <w:rPr>
          <w:rFonts w:hint="eastAsia" w:ascii="仿宋" w:hAnsi="仿宋" w:eastAsia="仿宋" w:cs="仿宋"/>
          <w:b/>
          <w:bCs/>
          <w:color w:val="auto"/>
          <w:sz w:val="30"/>
          <w:szCs w:val="30"/>
        </w:rPr>
        <w:t>团队展示与协作</w:t>
      </w:r>
    </w:p>
    <w:p w14:paraId="2B6AEE63">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能够很好地展现出作品的设计思路、制作过程和功能实现情况。</w:t>
      </w:r>
    </w:p>
    <w:p w14:paraId="0DE34711">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团队协作分工明确、合理；团队成员充分参与、协作配合。</w:t>
      </w:r>
    </w:p>
    <w:p w14:paraId="0E8EBFFA">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ascii="仿宋" w:hAnsi="仿宋" w:eastAsia="仿宋" w:cs="仿宋"/>
          <w:bCs/>
          <w:color w:val="auto"/>
          <w:sz w:val="30"/>
          <w:szCs w:val="30"/>
        </w:rPr>
      </w:pPr>
    </w:p>
    <w:p w14:paraId="0CBED76E">
      <w:pPr>
        <w:spacing w:line="500" w:lineRule="exact"/>
        <w:rPr>
          <w:rFonts w:hint="eastAsia" w:ascii="华文中宋" w:hAnsi="华文中宋" w:eastAsia="黑体" w:cs="华文中宋"/>
          <w:bCs/>
          <w:color w:val="auto"/>
          <w:sz w:val="36"/>
          <w:szCs w:val="36"/>
          <w:lang w:val="en-US" w:eastAsia="zh-CN"/>
        </w:rPr>
      </w:pPr>
      <w:r>
        <w:rPr>
          <w:rFonts w:hint="eastAsia" w:ascii="黑体" w:hAnsi="黑体" w:eastAsia="黑体"/>
          <w:bCs/>
          <w:color w:val="auto"/>
          <w:sz w:val="32"/>
          <w:szCs w:val="32"/>
        </w:rPr>
        <w:br w:type="page"/>
      </w:r>
      <w:r>
        <w:rPr>
          <w:rFonts w:hint="eastAsia" w:ascii="黑体" w:hAnsi="黑体" w:eastAsia="黑体"/>
          <w:bCs/>
          <w:color w:val="auto"/>
          <w:sz w:val="32"/>
          <w:szCs w:val="32"/>
        </w:rPr>
        <w:t>附表</w:t>
      </w:r>
      <w:r>
        <w:rPr>
          <w:rFonts w:hint="eastAsia" w:ascii="黑体" w:hAnsi="黑体" w:eastAsia="黑体"/>
          <w:bCs/>
          <w:color w:val="auto"/>
          <w:sz w:val="32"/>
          <w:szCs w:val="32"/>
          <w:lang w:val="en-US" w:eastAsia="zh-CN"/>
        </w:rPr>
        <w:t>7</w:t>
      </w:r>
    </w:p>
    <w:p w14:paraId="0031AED7">
      <w:pPr>
        <w:spacing w:line="500" w:lineRule="exact"/>
        <w:jc w:val="center"/>
        <w:rPr>
          <w:rFonts w:hint="eastAsia" w:ascii="宋体" w:hAnsi="宋体" w:cs="宋体"/>
          <w:b/>
          <w:bCs/>
          <w:color w:val="auto"/>
          <w:sz w:val="36"/>
          <w:szCs w:val="36"/>
        </w:rPr>
      </w:pPr>
      <w:r>
        <w:rPr>
          <w:rFonts w:hint="eastAsia" w:ascii="宋体" w:hAnsi="宋体" w:cs="宋体"/>
          <w:b/>
          <w:bCs/>
          <w:color w:val="auto"/>
          <w:sz w:val="36"/>
          <w:szCs w:val="36"/>
        </w:rPr>
        <w:t>202</w:t>
      </w:r>
      <w:r>
        <w:rPr>
          <w:rFonts w:ascii="宋体" w:hAnsi="宋体" w:cs="宋体"/>
          <w:b/>
          <w:bCs/>
          <w:color w:val="auto"/>
          <w:sz w:val="36"/>
          <w:szCs w:val="36"/>
        </w:rPr>
        <w:t>3</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鄂州市</w:t>
      </w:r>
      <w:r>
        <w:rPr>
          <w:rFonts w:hint="eastAsia" w:ascii="宋体" w:hAnsi="宋体" w:cs="宋体"/>
          <w:b/>
          <w:bCs/>
          <w:color w:val="auto"/>
          <w:sz w:val="36"/>
          <w:szCs w:val="36"/>
        </w:rPr>
        <w:t>学生数字素养提升实践活动</w:t>
      </w:r>
    </w:p>
    <w:p w14:paraId="10601DED">
      <w:pPr>
        <w:spacing w:line="500" w:lineRule="exact"/>
        <w:jc w:val="center"/>
        <w:rPr>
          <w:rFonts w:ascii="宋体" w:hAnsi="宋体" w:cs="宋体"/>
          <w:b/>
          <w:bCs/>
          <w:color w:val="auto"/>
          <w:sz w:val="36"/>
          <w:szCs w:val="36"/>
        </w:rPr>
      </w:pPr>
      <w:r>
        <w:rPr>
          <w:rFonts w:hint="eastAsia" w:ascii="宋体" w:hAnsi="宋体" w:cs="宋体"/>
          <w:b/>
          <w:bCs/>
          <w:color w:val="auto"/>
          <w:sz w:val="36"/>
          <w:szCs w:val="36"/>
        </w:rPr>
        <w:t>交流展示名单（科创实践类—创客项目）</w:t>
      </w:r>
    </w:p>
    <w:p w14:paraId="57282674">
      <w:pPr>
        <w:spacing w:line="500" w:lineRule="exact"/>
        <w:jc w:val="left"/>
        <w:rPr>
          <w:rFonts w:ascii="仿宋_GB2312" w:hAnsi="仿宋_GB2312" w:eastAsia="仿宋_GB2312" w:cs="仿宋_GB2312"/>
          <w:b/>
          <w:color w:val="auto"/>
          <w:sz w:val="30"/>
          <w:szCs w:val="30"/>
        </w:rPr>
      </w:pPr>
    </w:p>
    <w:p w14:paraId="25994D57">
      <w:pPr>
        <w:spacing w:line="500" w:lineRule="exact"/>
        <w:jc w:val="left"/>
        <w:rPr>
          <w:rFonts w:ascii="仿宋_GB2312" w:eastAsia="仿宋_GB2312"/>
          <w:bCs/>
          <w:color w:val="auto"/>
          <w:sz w:val="28"/>
          <w:szCs w:val="28"/>
        </w:rPr>
      </w:pPr>
      <w:r>
        <w:rPr>
          <w:rFonts w:hint="eastAsia" w:ascii="仿宋_GB2312" w:eastAsia="仿宋_GB2312"/>
          <w:bCs/>
          <w:color w:val="auto"/>
          <w:sz w:val="28"/>
          <w:szCs w:val="28"/>
        </w:rPr>
        <w:t>该表格可从平台导出整理后，通过电子邮件报送</w:t>
      </w:r>
      <w:r>
        <w:rPr>
          <w:rFonts w:hint="eastAsia"/>
          <w:bCs/>
          <w:color w:val="auto"/>
          <w:sz w:val="28"/>
          <w:szCs w:val="28"/>
          <w:lang w:eastAsia="zh-CN"/>
        </w:rPr>
        <w:t>，</w:t>
      </w:r>
      <w:r>
        <w:rPr>
          <w:rFonts w:hint="eastAsia" w:ascii="仿宋_GB2312" w:eastAsia="仿宋_GB2312"/>
          <w:bCs/>
          <w:color w:val="auto"/>
          <w:sz w:val="28"/>
          <w:szCs w:val="28"/>
        </w:rPr>
        <w:t>各区、</w:t>
      </w:r>
      <w:r>
        <w:rPr>
          <w:rFonts w:hint="eastAsia"/>
          <w:bCs/>
          <w:color w:val="auto"/>
          <w:sz w:val="28"/>
          <w:szCs w:val="28"/>
          <w:lang w:val="en-US" w:eastAsia="zh-CN"/>
        </w:rPr>
        <w:t>各校</w:t>
      </w:r>
      <w:r>
        <w:rPr>
          <w:rFonts w:hint="eastAsia" w:ascii="仿宋_GB2312" w:eastAsia="仿宋_GB2312"/>
          <w:bCs/>
          <w:color w:val="auto"/>
          <w:sz w:val="28"/>
          <w:szCs w:val="28"/>
        </w:rPr>
        <w:t>盖章有效。</w:t>
      </w:r>
    </w:p>
    <w:tbl>
      <w:tblPr>
        <w:tblStyle w:val="10"/>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91"/>
        <w:gridCol w:w="1450"/>
        <w:gridCol w:w="850"/>
        <w:gridCol w:w="1134"/>
        <w:gridCol w:w="1276"/>
        <w:gridCol w:w="709"/>
        <w:gridCol w:w="1417"/>
        <w:gridCol w:w="1559"/>
      </w:tblGrid>
      <w:tr w14:paraId="6943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33" w:type="dxa"/>
            <w:vAlign w:val="center"/>
          </w:tcPr>
          <w:p w14:paraId="247981D9">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序号</w:t>
            </w:r>
          </w:p>
        </w:tc>
        <w:tc>
          <w:tcPr>
            <w:tcW w:w="791" w:type="dxa"/>
            <w:vAlign w:val="center"/>
          </w:tcPr>
          <w:p w14:paraId="5DB2C771">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组别</w:t>
            </w:r>
          </w:p>
        </w:tc>
        <w:tc>
          <w:tcPr>
            <w:tcW w:w="1450" w:type="dxa"/>
            <w:vAlign w:val="center"/>
          </w:tcPr>
          <w:p w14:paraId="5A624E37">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选手姓名</w:t>
            </w:r>
          </w:p>
        </w:tc>
        <w:tc>
          <w:tcPr>
            <w:tcW w:w="850" w:type="dxa"/>
            <w:vAlign w:val="center"/>
          </w:tcPr>
          <w:p w14:paraId="7FC8064E">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性别</w:t>
            </w:r>
          </w:p>
        </w:tc>
        <w:tc>
          <w:tcPr>
            <w:tcW w:w="1134" w:type="dxa"/>
            <w:vAlign w:val="center"/>
          </w:tcPr>
          <w:p w14:paraId="6CEC4D65">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身份证号码</w:t>
            </w:r>
          </w:p>
        </w:tc>
        <w:tc>
          <w:tcPr>
            <w:tcW w:w="1276" w:type="dxa"/>
            <w:vAlign w:val="center"/>
          </w:tcPr>
          <w:p w14:paraId="675D83A3">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所在</w:t>
            </w:r>
          </w:p>
          <w:p w14:paraId="33B37C3D">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学校</w:t>
            </w:r>
          </w:p>
        </w:tc>
        <w:tc>
          <w:tcPr>
            <w:tcW w:w="709" w:type="dxa"/>
            <w:vAlign w:val="center"/>
          </w:tcPr>
          <w:p w14:paraId="34097187">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毕业年份</w:t>
            </w:r>
          </w:p>
        </w:tc>
        <w:tc>
          <w:tcPr>
            <w:tcW w:w="1417" w:type="dxa"/>
            <w:vAlign w:val="center"/>
          </w:tcPr>
          <w:p w14:paraId="1A530848">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指导教师</w:t>
            </w:r>
          </w:p>
        </w:tc>
        <w:tc>
          <w:tcPr>
            <w:tcW w:w="1559" w:type="dxa"/>
            <w:vAlign w:val="center"/>
          </w:tcPr>
          <w:p w14:paraId="31F1A1AE">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开发环境</w:t>
            </w:r>
          </w:p>
        </w:tc>
      </w:tr>
      <w:tr w14:paraId="76CA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3" w:type="dxa"/>
            <w:vAlign w:val="center"/>
          </w:tcPr>
          <w:p w14:paraId="77662BDC">
            <w:pPr>
              <w:spacing w:line="500" w:lineRule="exact"/>
              <w:jc w:val="center"/>
              <w:rPr>
                <w:rFonts w:eastAsia="仿宋_GB2312"/>
                <w:color w:val="auto"/>
              </w:rPr>
            </w:pPr>
          </w:p>
        </w:tc>
        <w:tc>
          <w:tcPr>
            <w:tcW w:w="791" w:type="dxa"/>
            <w:vAlign w:val="center"/>
          </w:tcPr>
          <w:p w14:paraId="316910C4">
            <w:pPr>
              <w:spacing w:line="500" w:lineRule="exact"/>
              <w:jc w:val="center"/>
              <w:rPr>
                <w:rFonts w:eastAsia="仿宋_GB2312"/>
                <w:color w:val="auto"/>
              </w:rPr>
            </w:pPr>
          </w:p>
        </w:tc>
        <w:tc>
          <w:tcPr>
            <w:tcW w:w="1450" w:type="dxa"/>
          </w:tcPr>
          <w:p w14:paraId="4A4EE9BA">
            <w:pPr>
              <w:spacing w:line="500" w:lineRule="exact"/>
              <w:rPr>
                <w:rFonts w:eastAsia="仿宋_GB2312"/>
                <w:color w:val="auto"/>
              </w:rPr>
            </w:pPr>
          </w:p>
        </w:tc>
        <w:tc>
          <w:tcPr>
            <w:tcW w:w="850" w:type="dxa"/>
          </w:tcPr>
          <w:p w14:paraId="621291ED">
            <w:pPr>
              <w:spacing w:line="500" w:lineRule="exact"/>
              <w:rPr>
                <w:rFonts w:eastAsia="仿宋_GB2312"/>
                <w:color w:val="auto"/>
              </w:rPr>
            </w:pPr>
          </w:p>
        </w:tc>
        <w:tc>
          <w:tcPr>
            <w:tcW w:w="1134" w:type="dxa"/>
          </w:tcPr>
          <w:p w14:paraId="33B95299">
            <w:pPr>
              <w:spacing w:line="500" w:lineRule="exact"/>
              <w:rPr>
                <w:rFonts w:eastAsia="仿宋_GB2312"/>
                <w:color w:val="auto"/>
              </w:rPr>
            </w:pPr>
          </w:p>
        </w:tc>
        <w:tc>
          <w:tcPr>
            <w:tcW w:w="1276" w:type="dxa"/>
          </w:tcPr>
          <w:p w14:paraId="7538881E">
            <w:pPr>
              <w:spacing w:line="500" w:lineRule="exact"/>
              <w:rPr>
                <w:rFonts w:eastAsia="仿宋_GB2312"/>
                <w:color w:val="auto"/>
              </w:rPr>
            </w:pPr>
          </w:p>
        </w:tc>
        <w:tc>
          <w:tcPr>
            <w:tcW w:w="709" w:type="dxa"/>
          </w:tcPr>
          <w:p w14:paraId="4E9D2B6F">
            <w:pPr>
              <w:spacing w:line="500" w:lineRule="exact"/>
              <w:rPr>
                <w:rFonts w:eastAsia="仿宋_GB2312"/>
                <w:color w:val="auto"/>
              </w:rPr>
            </w:pPr>
          </w:p>
        </w:tc>
        <w:tc>
          <w:tcPr>
            <w:tcW w:w="1417" w:type="dxa"/>
          </w:tcPr>
          <w:p w14:paraId="4C018732">
            <w:pPr>
              <w:spacing w:line="500" w:lineRule="exact"/>
              <w:rPr>
                <w:rFonts w:eastAsia="仿宋_GB2312"/>
                <w:color w:val="auto"/>
              </w:rPr>
            </w:pPr>
          </w:p>
        </w:tc>
        <w:tc>
          <w:tcPr>
            <w:tcW w:w="1559" w:type="dxa"/>
          </w:tcPr>
          <w:p w14:paraId="43E49026">
            <w:pPr>
              <w:spacing w:line="500" w:lineRule="exact"/>
              <w:rPr>
                <w:rFonts w:eastAsia="仿宋_GB2312"/>
                <w:color w:val="auto"/>
              </w:rPr>
            </w:pPr>
          </w:p>
        </w:tc>
      </w:tr>
      <w:tr w14:paraId="6B3A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3" w:type="dxa"/>
            <w:vAlign w:val="center"/>
          </w:tcPr>
          <w:p w14:paraId="7C186514">
            <w:pPr>
              <w:spacing w:line="500" w:lineRule="exact"/>
              <w:jc w:val="center"/>
              <w:rPr>
                <w:rFonts w:eastAsia="仿宋_GB2312"/>
                <w:color w:val="auto"/>
              </w:rPr>
            </w:pPr>
          </w:p>
        </w:tc>
        <w:tc>
          <w:tcPr>
            <w:tcW w:w="791" w:type="dxa"/>
            <w:vAlign w:val="center"/>
          </w:tcPr>
          <w:p w14:paraId="209FCB22">
            <w:pPr>
              <w:spacing w:line="500" w:lineRule="exact"/>
              <w:jc w:val="center"/>
              <w:rPr>
                <w:rFonts w:eastAsia="仿宋_GB2312"/>
                <w:color w:val="auto"/>
              </w:rPr>
            </w:pPr>
          </w:p>
        </w:tc>
        <w:tc>
          <w:tcPr>
            <w:tcW w:w="1450" w:type="dxa"/>
          </w:tcPr>
          <w:p w14:paraId="30822DBF">
            <w:pPr>
              <w:spacing w:line="500" w:lineRule="exact"/>
              <w:rPr>
                <w:rFonts w:eastAsia="仿宋_GB2312"/>
                <w:color w:val="auto"/>
              </w:rPr>
            </w:pPr>
          </w:p>
        </w:tc>
        <w:tc>
          <w:tcPr>
            <w:tcW w:w="850" w:type="dxa"/>
          </w:tcPr>
          <w:p w14:paraId="551394F1">
            <w:pPr>
              <w:spacing w:line="500" w:lineRule="exact"/>
              <w:rPr>
                <w:rFonts w:eastAsia="仿宋_GB2312"/>
                <w:color w:val="auto"/>
              </w:rPr>
            </w:pPr>
          </w:p>
        </w:tc>
        <w:tc>
          <w:tcPr>
            <w:tcW w:w="1134" w:type="dxa"/>
          </w:tcPr>
          <w:p w14:paraId="43A3180C">
            <w:pPr>
              <w:spacing w:line="500" w:lineRule="exact"/>
              <w:rPr>
                <w:rFonts w:eastAsia="仿宋_GB2312"/>
                <w:color w:val="auto"/>
              </w:rPr>
            </w:pPr>
          </w:p>
        </w:tc>
        <w:tc>
          <w:tcPr>
            <w:tcW w:w="1276" w:type="dxa"/>
          </w:tcPr>
          <w:p w14:paraId="2EEAD176">
            <w:pPr>
              <w:spacing w:line="500" w:lineRule="exact"/>
              <w:rPr>
                <w:rFonts w:eastAsia="仿宋_GB2312"/>
                <w:color w:val="auto"/>
              </w:rPr>
            </w:pPr>
          </w:p>
        </w:tc>
        <w:tc>
          <w:tcPr>
            <w:tcW w:w="709" w:type="dxa"/>
          </w:tcPr>
          <w:p w14:paraId="4A5D2C51">
            <w:pPr>
              <w:spacing w:line="500" w:lineRule="exact"/>
              <w:rPr>
                <w:rFonts w:eastAsia="仿宋_GB2312"/>
                <w:color w:val="auto"/>
              </w:rPr>
            </w:pPr>
          </w:p>
        </w:tc>
        <w:tc>
          <w:tcPr>
            <w:tcW w:w="1417" w:type="dxa"/>
          </w:tcPr>
          <w:p w14:paraId="223C5EBF">
            <w:pPr>
              <w:spacing w:line="500" w:lineRule="exact"/>
              <w:rPr>
                <w:rFonts w:eastAsia="仿宋_GB2312"/>
                <w:color w:val="auto"/>
              </w:rPr>
            </w:pPr>
          </w:p>
        </w:tc>
        <w:tc>
          <w:tcPr>
            <w:tcW w:w="1559" w:type="dxa"/>
          </w:tcPr>
          <w:p w14:paraId="1875155B">
            <w:pPr>
              <w:spacing w:line="500" w:lineRule="exact"/>
              <w:rPr>
                <w:rFonts w:eastAsia="仿宋_GB2312"/>
                <w:color w:val="auto"/>
              </w:rPr>
            </w:pPr>
          </w:p>
        </w:tc>
      </w:tr>
      <w:tr w14:paraId="1DEB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761A2643">
            <w:pPr>
              <w:spacing w:line="500" w:lineRule="exact"/>
              <w:jc w:val="center"/>
              <w:rPr>
                <w:rFonts w:eastAsia="仿宋_GB2312"/>
                <w:color w:val="auto"/>
              </w:rPr>
            </w:pPr>
          </w:p>
        </w:tc>
        <w:tc>
          <w:tcPr>
            <w:tcW w:w="791" w:type="dxa"/>
            <w:vAlign w:val="center"/>
          </w:tcPr>
          <w:p w14:paraId="0C568897">
            <w:pPr>
              <w:spacing w:line="500" w:lineRule="exact"/>
              <w:jc w:val="center"/>
              <w:rPr>
                <w:rFonts w:eastAsia="仿宋_GB2312"/>
                <w:color w:val="auto"/>
              </w:rPr>
            </w:pPr>
          </w:p>
        </w:tc>
        <w:tc>
          <w:tcPr>
            <w:tcW w:w="1450" w:type="dxa"/>
          </w:tcPr>
          <w:p w14:paraId="3C346021">
            <w:pPr>
              <w:spacing w:line="500" w:lineRule="exact"/>
              <w:rPr>
                <w:rFonts w:eastAsia="仿宋_GB2312"/>
                <w:color w:val="auto"/>
              </w:rPr>
            </w:pPr>
          </w:p>
        </w:tc>
        <w:tc>
          <w:tcPr>
            <w:tcW w:w="850" w:type="dxa"/>
          </w:tcPr>
          <w:p w14:paraId="4434976E">
            <w:pPr>
              <w:spacing w:line="500" w:lineRule="exact"/>
              <w:rPr>
                <w:rFonts w:eastAsia="仿宋_GB2312"/>
                <w:color w:val="auto"/>
              </w:rPr>
            </w:pPr>
          </w:p>
        </w:tc>
        <w:tc>
          <w:tcPr>
            <w:tcW w:w="1134" w:type="dxa"/>
          </w:tcPr>
          <w:p w14:paraId="49A8D9F3">
            <w:pPr>
              <w:spacing w:line="500" w:lineRule="exact"/>
              <w:rPr>
                <w:rFonts w:eastAsia="仿宋_GB2312"/>
                <w:color w:val="auto"/>
              </w:rPr>
            </w:pPr>
          </w:p>
        </w:tc>
        <w:tc>
          <w:tcPr>
            <w:tcW w:w="1276" w:type="dxa"/>
          </w:tcPr>
          <w:p w14:paraId="4A3E5CD5">
            <w:pPr>
              <w:spacing w:line="500" w:lineRule="exact"/>
              <w:rPr>
                <w:rFonts w:eastAsia="仿宋_GB2312"/>
                <w:color w:val="auto"/>
              </w:rPr>
            </w:pPr>
          </w:p>
        </w:tc>
        <w:tc>
          <w:tcPr>
            <w:tcW w:w="709" w:type="dxa"/>
          </w:tcPr>
          <w:p w14:paraId="2387B594">
            <w:pPr>
              <w:spacing w:line="500" w:lineRule="exact"/>
              <w:rPr>
                <w:rFonts w:eastAsia="仿宋_GB2312"/>
                <w:color w:val="auto"/>
              </w:rPr>
            </w:pPr>
          </w:p>
        </w:tc>
        <w:tc>
          <w:tcPr>
            <w:tcW w:w="1417" w:type="dxa"/>
          </w:tcPr>
          <w:p w14:paraId="5A8B95C3">
            <w:pPr>
              <w:spacing w:line="500" w:lineRule="exact"/>
              <w:rPr>
                <w:rFonts w:eastAsia="仿宋_GB2312"/>
                <w:color w:val="auto"/>
              </w:rPr>
            </w:pPr>
          </w:p>
        </w:tc>
        <w:tc>
          <w:tcPr>
            <w:tcW w:w="1559" w:type="dxa"/>
          </w:tcPr>
          <w:p w14:paraId="0FBFA3DF">
            <w:pPr>
              <w:spacing w:line="500" w:lineRule="exact"/>
              <w:rPr>
                <w:rFonts w:eastAsia="仿宋_GB2312"/>
                <w:color w:val="auto"/>
              </w:rPr>
            </w:pPr>
          </w:p>
        </w:tc>
      </w:tr>
      <w:tr w14:paraId="14BA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5427AC58">
            <w:pPr>
              <w:spacing w:line="500" w:lineRule="exact"/>
              <w:jc w:val="center"/>
              <w:rPr>
                <w:rFonts w:eastAsia="仿宋_GB2312"/>
                <w:color w:val="auto"/>
              </w:rPr>
            </w:pPr>
          </w:p>
        </w:tc>
        <w:tc>
          <w:tcPr>
            <w:tcW w:w="791" w:type="dxa"/>
            <w:vAlign w:val="center"/>
          </w:tcPr>
          <w:p w14:paraId="1E96933B">
            <w:pPr>
              <w:spacing w:line="500" w:lineRule="exact"/>
              <w:jc w:val="center"/>
              <w:rPr>
                <w:rFonts w:eastAsia="仿宋_GB2312"/>
                <w:color w:val="auto"/>
              </w:rPr>
            </w:pPr>
          </w:p>
        </w:tc>
        <w:tc>
          <w:tcPr>
            <w:tcW w:w="1450" w:type="dxa"/>
          </w:tcPr>
          <w:p w14:paraId="3284A10E">
            <w:pPr>
              <w:spacing w:line="500" w:lineRule="exact"/>
              <w:rPr>
                <w:rFonts w:eastAsia="仿宋_GB2312"/>
                <w:color w:val="auto"/>
              </w:rPr>
            </w:pPr>
          </w:p>
        </w:tc>
        <w:tc>
          <w:tcPr>
            <w:tcW w:w="850" w:type="dxa"/>
          </w:tcPr>
          <w:p w14:paraId="77CB1F36">
            <w:pPr>
              <w:spacing w:line="500" w:lineRule="exact"/>
              <w:rPr>
                <w:rFonts w:eastAsia="仿宋_GB2312"/>
                <w:color w:val="auto"/>
              </w:rPr>
            </w:pPr>
          </w:p>
        </w:tc>
        <w:tc>
          <w:tcPr>
            <w:tcW w:w="1134" w:type="dxa"/>
          </w:tcPr>
          <w:p w14:paraId="3A3E859D">
            <w:pPr>
              <w:spacing w:line="500" w:lineRule="exact"/>
              <w:rPr>
                <w:rFonts w:eastAsia="仿宋_GB2312"/>
                <w:color w:val="auto"/>
              </w:rPr>
            </w:pPr>
          </w:p>
        </w:tc>
        <w:tc>
          <w:tcPr>
            <w:tcW w:w="1276" w:type="dxa"/>
          </w:tcPr>
          <w:p w14:paraId="75722D49">
            <w:pPr>
              <w:spacing w:line="500" w:lineRule="exact"/>
              <w:rPr>
                <w:rFonts w:eastAsia="仿宋_GB2312"/>
                <w:color w:val="auto"/>
              </w:rPr>
            </w:pPr>
          </w:p>
        </w:tc>
        <w:tc>
          <w:tcPr>
            <w:tcW w:w="709" w:type="dxa"/>
          </w:tcPr>
          <w:p w14:paraId="5824CD67">
            <w:pPr>
              <w:spacing w:line="500" w:lineRule="exact"/>
              <w:rPr>
                <w:rFonts w:eastAsia="仿宋_GB2312"/>
                <w:color w:val="auto"/>
              </w:rPr>
            </w:pPr>
          </w:p>
        </w:tc>
        <w:tc>
          <w:tcPr>
            <w:tcW w:w="1417" w:type="dxa"/>
          </w:tcPr>
          <w:p w14:paraId="5D3C704F">
            <w:pPr>
              <w:spacing w:line="500" w:lineRule="exact"/>
              <w:rPr>
                <w:rFonts w:eastAsia="仿宋_GB2312"/>
                <w:color w:val="auto"/>
              </w:rPr>
            </w:pPr>
          </w:p>
        </w:tc>
        <w:tc>
          <w:tcPr>
            <w:tcW w:w="1559" w:type="dxa"/>
          </w:tcPr>
          <w:p w14:paraId="77FD0B53">
            <w:pPr>
              <w:spacing w:line="500" w:lineRule="exact"/>
              <w:rPr>
                <w:rFonts w:eastAsia="仿宋_GB2312"/>
                <w:color w:val="auto"/>
              </w:rPr>
            </w:pPr>
          </w:p>
        </w:tc>
      </w:tr>
      <w:tr w14:paraId="536E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3DC50944">
            <w:pPr>
              <w:spacing w:line="500" w:lineRule="exact"/>
              <w:jc w:val="center"/>
              <w:rPr>
                <w:rFonts w:eastAsia="仿宋_GB2312"/>
                <w:color w:val="auto"/>
              </w:rPr>
            </w:pPr>
          </w:p>
        </w:tc>
        <w:tc>
          <w:tcPr>
            <w:tcW w:w="791" w:type="dxa"/>
            <w:vAlign w:val="center"/>
          </w:tcPr>
          <w:p w14:paraId="7915EA90">
            <w:pPr>
              <w:spacing w:line="500" w:lineRule="exact"/>
              <w:jc w:val="center"/>
              <w:rPr>
                <w:rFonts w:eastAsia="仿宋_GB2312"/>
                <w:color w:val="auto"/>
              </w:rPr>
            </w:pPr>
          </w:p>
        </w:tc>
        <w:tc>
          <w:tcPr>
            <w:tcW w:w="1450" w:type="dxa"/>
          </w:tcPr>
          <w:p w14:paraId="50A64264">
            <w:pPr>
              <w:spacing w:line="500" w:lineRule="exact"/>
              <w:rPr>
                <w:rFonts w:eastAsia="仿宋_GB2312"/>
                <w:color w:val="auto"/>
              </w:rPr>
            </w:pPr>
          </w:p>
        </w:tc>
        <w:tc>
          <w:tcPr>
            <w:tcW w:w="850" w:type="dxa"/>
          </w:tcPr>
          <w:p w14:paraId="6CD29F89">
            <w:pPr>
              <w:spacing w:line="500" w:lineRule="exact"/>
              <w:rPr>
                <w:rFonts w:eastAsia="仿宋_GB2312"/>
                <w:color w:val="auto"/>
              </w:rPr>
            </w:pPr>
          </w:p>
        </w:tc>
        <w:tc>
          <w:tcPr>
            <w:tcW w:w="1134" w:type="dxa"/>
          </w:tcPr>
          <w:p w14:paraId="0AFB8462">
            <w:pPr>
              <w:spacing w:line="500" w:lineRule="exact"/>
              <w:rPr>
                <w:rFonts w:eastAsia="仿宋_GB2312"/>
                <w:color w:val="auto"/>
              </w:rPr>
            </w:pPr>
          </w:p>
        </w:tc>
        <w:tc>
          <w:tcPr>
            <w:tcW w:w="1276" w:type="dxa"/>
          </w:tcPr>
          <w:p w14:paraId="60FFF406">
            <w:pPr>
              <w:spacing w:line="500" w:lineRule="exact"/>
              <w:rPr>
                <w:rFonts w:eastAsia="仿宋_GB2312"/>
                <w:color w:val="auto"/>
              </w:rPr>
            </w:pPr>
          </w:p>
        </w:tc>
        <w:tc>
          <w:tcPr>
            <w:tcW w:w="709" w:type="dxa"/>
          </w:tcPr>
          <w:p w14:paraId="62AD556F">
            <w:pPr>
              <w:spacing w:line="500" w:lineRule="exact"/>
              <w:rPr>
                <w:rFonts w:eastAsia="仿宋_GB2312"/>
                <w:color w:val="auto"/>
              </w:rPr>
            </w:pPr>
          </w:p>
        </w:tc>
        <w:tc>
          <w:tcPr>
            <w:tcW w:w="1417" w:type="dxa"/>
          </w:tcPr>
          <w:p w14:paraId="04B51415">
            <w:pPr>
              <w:spacing w:line="500" w:lineRule="exact"/>
              <w:rPr>
                <w:rFonts w:eastAsia="仿宋_GB2312"/>
                <w:color w:val="auto"/>
              </w:rPr>
            </w:pPr>
          </w:p>
        </w:tc>
        <w:tc>
          <w:tcPr>
            <w:tcW w:w="1559" w:type="dxa"/>
          </w:tcPr>
          <w:p w14:paraId="40F816B2">
            <w:pPr>
              <w:spacing w:line="500" w:lineRule="exact"/>
              <w:rPr>
                <w:rFonts w:eastAsia="仿宋_GB2312"/>
                <w:color w:val="auto"/>
              </w:rPr>
            </w:pPr>
          </w:p>
        </w:tc>
      </w:tr>
      <w:tr w14:paraId="7D52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0D7B81AD">
            <w:pPr>
              <w:spacing w:line="500" w:lineRule="exact"/>
              <w:jc w:val="center"/>
              <w:rPr>
                <w:rFonts w:eastAsia="仿宋_GB2312"/>
                <w:color w:val="auto"/>
              </w:rPr>
            </w:pPr>
          </w:p>
        </w:tc>
        <w:tc>
          <w:tcPr>
            <w:tcW w:w="791" w:type="dxa"/>
            <w:vAlign w:val="center"/>
          </w:tcPr>
          <w:p w14:paraId="06CC9AB7">
            <w:pPr>
              <w:spacing w:line="500" w:lineRule="exact"/>
              <w:jc w:val="center"/>
              <w:rPr>
                <w:rFonts w:eastAsia="仿宋_GB2312"/>
                <w:color w:val="auto"/>
              </w:rPr>
            </w:pPr>
          </w:p>
        </w:tc>
        <w:tc>
          <w:tcPr>
            <w:tcW w:w="1450" w:type="dxa"/>
          </w:tcPr>
          <w:p w14:paraId="686089A4">
            <w:pPr>
              <w:spacing w:line="500" w:lineRule="exact"/>
              <w:rPr>
                <w:rFonts w:eastAsia="仿宋_GB2312"/>
                <w:color w:val="auto"/>
              </w:rPr>
            </w:pPr>
          </w:p>
        </w:tc>
        <w:tc>
          <w:tcPr>
            <w:tcW w:w="850" w:type="dxa"/>
          </w:tcPr>
          <w:p w14:paraId="6D3B0208">
            <w:pPr>
              <w:spacing w:line="500" w:lineRule="exact"/>
              <w:rPr>
                <w:rFonts w:eastAsia="仿宋_GB2312"/>
                <w:color w:val="auto"/>
              </w:rPr>
            </w:pPr>
          </w:p>
        </w:tc>
        <w:tc>
          <w:tcPr>
            <w:tcW w:w="1134" w:type="dxa"/>
          </w:tcPr>
          <w:p w14:paraId="178EA813">
            <w:pPr>
              <w:spacing w:line="500" w:lineRule="exact"/>
              <w:rPr>
                <w:rFonts w:eastAsia="仿宋_GB2312"/>
                <w:color w:val="auto"/>
              </w:rPr>
            </w:pPr>
          </w:p>
        </w:tc>
        <w:tc>
          <w:tcPr>
            <w:tcW w:w="1276" w:type="dxa"/>
          </w:tcPr>
          <w:p w14:paraId="6F7EBDA6">
            <w:pPr>
              <w:spacing w:line="500" w:lineRule="exact"/>
              <w:rPr>
                <w:rFonts w:eastAsia="仿宋_GB2312"/>
                <w:color w:val="auto"/>
              </w:rPr>
            </w:pPr>
          </w:p>
        </w:tc>
        <w:tc>
          <w:tcPr>
            <w:tcW w:w="709" w:type="dxa"/>
          </w:tcPr>
          <w:p w14:paraId="538078A2">
            <w:pPr>
              <w:spacing w:line="500" w:lineRule="exact"/>
              <w:rPr>
                <w:rFonts w:eastAsia="仿宋_GB2312"/>
                <w:color w:val="auto"/>
              </w:rPr>
            </w:pPr>
          </w:p>
        </w:tc>
        <w:tc>
          <w:tcPr>
            <w:tcW w:w="1417" w:type="dxa"/>
          </w:tcPr>
          <w:p w14:paraId="2E23A575">
            <w:pPr>
              <w:spacing w:line="500" w:lineRule="exact"/>
              <w:rPr>
                <w:rFonts w:eastAsia="仿宋_GB2312"/>
                <w:color w:val="auto"/>
              </w:rPr>
            </w:pPr>
          </w:p>
        </w:tc>
        <w:tc>
          <w:tcPr>
            <w:tcW w:w="1559" w:type="dxa"/>
          </w:tcPr>
          <w:p w14:paraId="2149BEDB">
            <w:pPr>
              <w:spacing w:line="500" w:lineRule="exact"/>
              <w:rPr>
                <w:rFonts w:eastAsia="仿宋_GB2312"/>
                <w:color w:val="auto"/>
              </w:rPr>
            </w:pPr>
          </w:p>
        </w:tc>
      </w:tr>
      <w:tr w14:paraId="4BCD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00049A0E">
            <w:pPr>
              <w:spacing w:line="500" w:lineRule="exact"/>
              <w:jc w:val="center"/>
              <w:rPr>
                <w:rFonts w:eastAsia="仿宋_GB2312"/>
                <w:color w:val="auto"/>
              </w:rPr>
            </w:pPr>
          </w:p>
        </w:tc>
        <w:tc>
          <w:tcPr>
            <w:tcW w:w="791" w:type="dxa"/>
            <w:vAlign w:val="center"/>
          </w:tcPr>
          <w:p w14:paraId="5D443A58">
            <w:pPr>
              <w:spacing w:line="500" w:lineRule="exact"/>
              <w:jc w:val="center"/>
              <w:rPr>
                <w:rFonts w:eastAsia="仿宋_GB2312"/>
                <w:color w:val="auto"/>
              </w:rPr>
            </w:pPr>
          </w:p>
        </w:tc>
        <w:tc>
          <w:tcPr>
            <w:tcW w:w="1450" w:type="dxa"/>
          </w:tcPr>
          <w:p w14:paraId="350F5B94">
            <w:pPr>
              <w:spacing w:line="500" w:lineRule="exact"/>
              <w:rPr>
                <w:rFonts w:eastAsia="仿宋_GB2312"/>
                <w:color w:val="auto"/>
              </w:rPr>
            </w:pPr>
          </w:p>
        </w:tc>
        <w:tc>
          <w:tcPr>
            <w:tcW w:w="850" w:type="dxa"/>
          </w:tcPr>
          <w:p w14:paraId="6540B8FD">
            <w:pPr>
              <w:spacing w:line="500" w:lineRule="exact"/>
              <w:rPr>
                <w:rFonts w:eastAsia="仿宋_GB2312"/>
                <w:color w:val="auto"/>
              </w:rPr>
            </w:pPr>
          </w:p>
        </w:tc>
        <w:tc>
          <w:tcPr>
            <w:tcW w:w="1134" w:type="dxa"/>
          </w:tcPr>
          <w:p w14:paraId="41248B53">
            <w:pPr>
              <w:spacing w:line="500" w:lineRule="exact"/>
              <w:rPr>
                <w:rFonts w:eastAsia="仿宋_GB2312"/>
                <w:color w:val="auto"/>
              </w:rPr>
            </w:pPr>
          </w:p>
        </w:tc>
        <w:tc>
          <w:tcPr>
            <w:tcW w:w="1276" w:type="dxa"/>
          </w:tcPr>
          <w:p w14:paraId="07E9AF3C">
            <w:pPr>
              <w:spacing w:line="500" w:lineRule="exact"/>
              <w:rPr>
                <w:rFonts w:eastAsia="仿宋_GB2312"/>
                <w:color w:val="auto"/>
              </w:rPr>
            </w:pPr>
          </w:p>
        </w:tc>
        <w:tc>
          <w:tcPr>
            <w:tcW w:w="709" w:type="dxa"/>
          </w:tcPr>
          <w:p w14:paraId="09477B69">
            <w:pPr>
              <w:spacing w:line="500" w:lineRule="exact"/>
              <w:rPr>
                <w:rFonts w:eastAsia="仿宋_GB2312"/>
                <w:color w:val="auto"/>
              </w:rPr>
            </w:pPr>
          </w:p>
        </w:tc>
        <w:tc>
          <w:tcPr>
            <w:tcW w:w="1417" w:type="dxa"/>
          </w:tcPr>
          <w:p w14:paraId="2B1F2C73">
            <w:pPr>
              <w:spacing w:line="500" w:lineRule="exact"/>
              <w:rPr>
                <w:rFonts w:eastAsia="仿宋_GB2312"/>
                <w:color w:val="auto"/>
              </w:rPr>
            </w:pPr>
          </w:p>
        </w:tc>
        <w:tc>
          <w:tcPr>
            <w:tcW w:w="1559" w:type="dxa"/>
          </w:tcPr>
          <w:p w14:paraId="16EEF303">
            <w:pPr>
              <w:spacing w:line="500" w:lineRule="exact"/>
              <w:rPr>
                <w:rFonts w:eastAsia="仿宋_GB2312"/>
                <w:color w:val="auto"/>
              </w:rPr>
            </w:pPr>
          </w:p>
        </w:tc>
      </w:tr>
      <w:tr w14:paraId="40A0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1F839008">
            <w:pPr>
              <w:spacing w:line="500" w:lineRule="exact"/>
              <w:jc w:val="center"/>
              <w:rPr>
                <w:rFonts w:eastAsia="仿宋_GB2312"/>
                <w:color w:val="auto"/>
              </w:rPr>
            </w:pPr>
          </w:p>
        </w:tc>
        <w:tc>
          <w:tcPr>
            <w:tcW w:w="791" w:type="dxa"/>
            <w:vAlign w:val="center"/>
          </w:tcPr>
          <w:p w14:paraId="0CE641BD">
            <w:pPr>
              <w:spacing w:line="500" w:lineRule="exact"/>
              <w:jc w:val="center"/>
              <w:rPr>
                <w:rFonts w:eastAsia="仿宋_GB2312"/>
                <w:color w:val="auto"/>
              </w:rPr>
            </w:pPr>
          </w:p>
        </w:tc>
        <w:tc>
          <w:tcPr>
            <w:tcW w:w="1450" w:type="dxa"/>
          </w:tcPr>
          <w:p w14:paraId="2ADD487A">
            <w:pPr>
              <w:spacing w:line="500" w:lineRule="exact"/>
              <w:rPr>
                <w:rFonts w:eastAsia="仿宋_GB2312"/>
                <w:color w:val="auto"/>
              </w:rPr>
            </w:pPr>
          </w:p>
        </w:tc>
        <w:tc>
          <w:tcPr>
            <w:tcW w:w="850" w:type="dxa"/>
          </w:tcPr>
          <w:p w14:paraId="16FAD3D1">
            <w:pPr>
              <w:spacing w:line="500" w:lineRule="exact"/>
              <w:rPr>
                <w:rFonts w:eastAsia="仿宋_GB2312"/>
                <w:color w:val="auto"/>
              </w:rPr>
            </w:pPr>
          </w:p>
        </w:tc>
        <w:tc>
          <w:tcPr>
            <w:tcW w:w="1134" w:type="dxa"/>
          </w:tcPr>
          <w:p w14:paraId="1A8730BC">
            <w:pPr>
              <w:spacing w:line="500" w:lineRule="exact"/>
              <w:rPr>
                <w:rFonts w:eastAsia="仿宋_GB2312"/>
                <w:color w:val="auto"/>
              </w:rPr>
            </w:pPr>
          </w:p>
        </w:tc>
        <w:tc>
          <w:tcPr>
            <w:tcW w:w="1276" w:type="dxa"/>
          </w:tcPr>
          <w:p w14:paraId="35659DDC">
            <w:pPr>
              <w:spacing w:line="500" w:lineRule="exact"/>
              <w:rPr>
                <w:rFonts w:eastAsia="仿宋_GB2312"/>
                <w:color w:val="auto"/>
              </w:rPr>
            </w:pPr>
          </w:p>
        </w:tc>
        <w:tc>
          <w:tcPr>
            <w:tcW w:w="709" w:type="dxa"/>
          </w:tcPr>
          <w:p w14:paraId="7A8595F3">
            <w:pPr>
              <w:spacing w:line="500" w:lineRule="exact"/>
              <w:rPr>
                <w:rFonts w:eastAsia="仿宋_GB2312"/>
                <w:color w:val="auto"/>
              </w:rPr>
            </w:pPr>
          </w:p>
        </w:tc>
        <w:tc>
          <w:tcPr>
            <w:tcW w:w="1417" w:type="dxa"/>
          </w:tcPr>
          <w:p w14:paraId="4786CC9B">
            <w:pPr>
              <w:spacing w:line="500" w:lineRule="exact"/>
              <w:rPr>
                <w:rFonts w:eastAsia="仿宋_GB2312"/>
                <w:color w:val="auto"/>
              </w:rPr>
            </w:pPr>
          </w:p>
        </w:tc>
        <w:tc>
          <w:tcPr>
            <w:tcW w:w="1559" w:type="dxa"/>
          </w:tcPr>
          <w:p w14:paraId="418495EA">
            <w:pPr>
              <w:spacing w:line="500" w:lineRule="exact"/>
              <w:rPr>
                <w:rFonts w:eastAsia="仿宋_GB2312"/>
                <w:color w:val="auto"/>
              </w:rPr>
            </w:pPr>
          </w:p>
        </w:tc>
      </w:tr>
      <w:tr w14:paraId="03CA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615CE1A1">
            <w:pPr>
              <w:spacing w:line="500" w:lineRule="exact"/>
              <w:jc w:val="center"/>
              <w:rPr>
                <w:rFonts w:eastAsia="仿宋_GB2312"/>
                <w:color w:val="auto"/>
              </w:rPr>
            </w:pPr>
          </w:p>
        </w:tc>
        <w:tc>
          <w:tcPr>
            <w:tcW w:w="791" w:type="dxa"/>
            <w:vAlign w:val="center"/>
          </w:tcPr>
          <w:p w14:paraId="73549270">
            <w:pPr>
              <w:spacing w:line="500" w:lineRule="exact"/>
              <w:jc w:val="center"/>
              <w:rPr>
                <w:rFonts w:eastAsia="仿宋_GB2312"/>
                <w:color w:val="auto"/>
              </w:rPr>
            </w:pPr>
          </w:p>
        </w:tc>
        <w:tc>
          <w:tcPr>
            <w:tcW w:w="1450" w:type="dxa"/>
          </w:tcPr>
          <w:p w14:paraId="54F6C920">
            <w:pPr>
              <w:spacing w:line="500" w:lineRule="exact"/>
              <w:rPr>
                <w:rFonts w:eastAsia="仿宋_GB2312"/>
                <w:color w:val="auto"/>
              </w:rPr>
            </w:pPr>
          </w:p>
        </w:tc>
        <w:tc>
          <w:tcPr>
            <w:tcW w:w="850" w:type="dxa"/>
          </w:tcPr>
          <w:p w14:paraId="2E832967">
            <w:pPr>
              <w:spacing w:line="500" w:lineRule="exact"/>
              <w:rPr>
                <w:rFonts w:eastAsia="仿宋_GB2312"/>
                <w:color w:val="auto"/>
              </w:rPr>
            </w:pPr>
          </w:p>
        </w:tc>
        <w:tc>
          <w:tcPr>
            <w:tcW w:w="1134" w:type="dxa"/>
          </w:tcPr>
          <w:p w14:paraId="6AD7BDCB">
            <w:pPr>
              <w:spacing w:line="500" w:lineRule="exact"/>
              <w:rPr>
                <w:rFonts w:eastAsia="仿宋_GB2312"/>
                <w:color w:val="auto"/>
              </w:rPr>
            </w:pPr>
          </w:p>
        </w:tc>
        <w:tc>
          <w:tcPr>
            <w:tcW w:w="1276" w:type="dxa"/>
          </w:tcPr>
          <w:p w14:paraId="5CBAB485">
            <w:pPr>
              <w:spacing w:line="500" w:lineRule="exact"/>
              <w:rPr>
                <w:rFonts w:eastAsia="仿宋_GB2312"/>
                <w:color w:val="auto"/>
              </w:rPr>
            </w:pPr>
          </w:p>
        </w:tc>
        <w:tc>
          <w:tcPr>
            <w:tcW w:w="709" w:type="dxa"/>
          </w:tcPr>
          <w:p w14:paraId="6EF4B976">
            <w:pPr>
              <w:spacing w:line="500" w:lineRule="exact"/>
              <w:rPr>
                <w:rFonts w:eastAsia="仿宋_GB2312"/>
                <w:color w:val="auto"/>
              </w:rPr>
            </w:pPr>
          </w:p>
        </w:tc>
        <w:tc>
          <w:tcPr>
            <w:tcW w:w="1417" w:type="dxa"/>
          </w:tcPr>
          <w:p w14:paraId="51588777">
            <w:pPr>
              <w:spacing w:line="500" w:lineRule="exact"/>
              <w:rPr>
                <w:rFonts w:eastAsia="仿宋_GB2312"/>
                <w:color w:val="auto"/>
              </w:rPr>
            </w:pPr>
          </w:p>
        </w:tc>
        <w:tc>
          <w:tcPr>
            <w:tcW w:w="1559" w:type="dxa"/>
          </w:tcPr>
          <w:p w14:paraId="46EA1261">
            <w:pPr>
              <w:spacing w:line="500" w:lineRule="exact"/>
              <w:rPr>
                <w:rFonts w:eastAsia="仿宋_GB2312"/>
                <w:color w:val="auto"/>
              </w:rPr>
            </w:pPr>
          </w:p>
        </w:tc>
      </w:tr>
      <w:tr w14:paraId="71D7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14:paraId="49D0DCBE">
            <w:pPr>
              <w:spacing w:line="500" w:lineRule="exact"/>
              <w:jc w:val="center"/>
              <w:rPr>
                <w:rFonts w:eastAsia="仿宋_GB2312"/>
                <w:color w:val="auto"/>
              </w:rPr>
            </w:pPr>
          </w:p>
        </w:tc>
        <w:tc>
          <w:tcPr>
            <w:tcW w:w="791" w:type="dxa"/>
            <w:vAlign w:val="center"/>
          </w:tcPr>
          <w:p w14:paraId="54685968">
            <w:pPr>
              <w:spacing w:line="500" w:lineRule="exact"/>
              <w:jc w:val="center"/>
              <w:rPr>
                <w:rFonts w:eastAsia="仿宋_GB2312"/>
                <w:color w:val="auto"/>
              </w:rPr>
            </w:pPr>
          </w:p>
        </w:tc>
        <w:tc>
          <w:tcPr>
            <w:tcW w:w="1450" w:type="dxa"/>
          </w:tcPr>
          <w:p w14:paraId="0562A2A8">
            <w:pPr>
              <w:spacing w:line="500" w:lineRule="exact"/>
              <w:rPr>
                <w:rFonts w:eastAsia="仿宋_GB2312"/>
                <w:color w:val="auto"/>
              </w:rPr>
            </w:pPr>
          </w:p>
        </w:tc>
        <w:tc>
          <w:tcPr>
            <w:tcW w:w="850" w:type="dxa"/>
          </w:tcPr>
          <w:p w14:paraId="1FE4999D">
            <w:pPr>
              <w:spacing w:line="500" w:lineRule="exact"/>
              <w:rPr>
                <w:rFonts w:eastAsia="仿宋_GB2312"/>
                <w:color w:val="auto"/>
              </w:rPr>
            </w:pPr>
          </w:p>
        </w:tc>
        <w:tc>
          <w:tcPr>
            <w:tcW w:w="1134" w:type="dxa"/>
          </w:tcPr>
          <w:p w14:paraId="0CA81B31">
            <w:pPr>
              <w:spacing w:line="500" w:lineRule="exact"/>
              <w:rPr>
                <w:rFonts w:eastAsia="仿宋_GB2312"/>
                <w:color w:val="auto"/>
              </w:rPr>
            </w:pPr>
          </w:p>
        </w:tc>
        <w:tc>
          <w:tcPr>
            <w:tcW w:w="1276" w:type="dxa"/>
          </w:tcPr>
          <w:p w14:paraId="6EAE58A0">
            <w:pPr>
              <w:spacing w:line="500" w:lineRule="exact"/>
              <w:rPr>
                <w:rFonts w:eastAsia="仿宋_GB2312"/>
                <w:color w:val="auto"/>
              </w:rPr>
            </w:pPr>
          </w:p>
        </w:tc>
        <w:tc>
          <w:tcPr>
            <w:tcW w:w="709" w:type="dxa"/>
          </w:tcPr>
          <w:p w14:paraId="6BD86E4E">
            <w:pPr>
              <w:spacing w:line="500" w:lineRule="exact"/>
              <w:rPr>
                <w:rFonts w:eastAsia="仿宋_GB2312"/>
                <w:color w:val="auto"/>
              </w:rPr>
            </w:pPr>
          </w:p>
        </w:tc>
        <w:tc>
          <w:tcPr>
            <w:tcW w:w="1417" w:type="dxa"/>
          </w:tcPr>
          <w:p w14:paraId="19B30B8E">
            <w:pPr>
              <w:spacing w:line="500" w:lineRule="exact"/>
              <w:rPr>
                <w:rFonts w:eastAsia="仿宋_GB2312"/>
                <w:color w:val="auto"/>
              </w:rPr>
            </w:pPr>
          </w:p>
        </w:tc>
        <w:tc>
          <w:tcPr>
            <w:tcW w:w="1559" w:type="dxa"/>
          </w:tcPr>
          <w:p w14:paraId="1891218E">
            <w:pPr>
              <w:spacing w:line="500" w:lineRule="exact"/>
              <w:rPr>
                <w:rFonts w:eastAsia="仿宋_GB2312"/>
                <w:color w:val="auto"/>
              </w:rPr>
            </w:pPr>
          </w:p>
        </w:tc>
      </w:tr>
    </w:tbl>
    <w:p w14:paraId="16C1DB21">
      <w:pPr>
        <w:spacing w:line="440" w:lineRule="exact"/>
        <w:ind w:left="0" w:leftChars="0"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注：推荐作品信息与活动平台信息须一致，4月15日前</w:t>
      </w:r>
      <w:r>
        <w:rPr>
          <w:rFonts w:hint="eastAsia" w:cs="仿宋_GB2312"/>
          <w:color w:val="auto"/>
          <w:sz w:val="28"/>
          <w:szCs w:val="28"/>
          <w:lang w:val="en-US" w:eastAsia="zh-CN"/>
        </w:rPr>
        <w:t>将“创意智造”“掌控未来”“3D智造”交流作品名单</w:t>
      </w:r>
      <w:r>
        <w:rPr>
          <w:rFonts w:hint="eastAsia" w:ascii="仿宋_GB2312" w:hAnsi="仿宋_GB2312" w:eastAsia="仿宋_GB2312" w:cs="仿宋_GB2312"/>
          <w:color w:val="auto"/>
          <w:sz w:val="28"/>
          <w:szCs w:val="28"/>
        </w:rPr>
        <w:t>发至邮箱6023645@qq.com。</w:t>
      </w:r>
    </w:p>
    <w:p w14:paraId="726D74C6">
      <w:pPr>
        <w:spacing w:line="480" w:lineRule="exact"/>
        <w:jc w:val="left"/>
        <w:rPr>
          <w:rFonts w:ascii="仿宋_GB2312" w:eastAsia="仿宋_GB2312"/>
          <w:bCs/>
          <w:color w:val="auto"/>
          <w:sz w:val="28"/>
          <w:szCs w:val="28"/>
        </w:rPr>
      </w:pPr>
    </w:p>
    <w:p w14:paraId="610D5AE0">
      <w:pPr>
        <w:spacing w:line="500" w:lineRule="exact"/>
        <w:rPr>
          <w:rFonts w:eastAsia="仿宋_GB2312"/>
          <w:bCs/>
          <w:color w:val="auto"/>
          <w:sz w:val="24"/>
          <w:szCs w:val="21"/>
        </w:rPr>
      </w:pPr>
    </w:p>
    <w:p w14:paraId="17F9C460">
      <w:pPr>
        <w:spacing w:line="500" w:lineRule="exact"/>
        <w:rPr>
          <w:rFonts w:ascii="宋体" w:hAnsi="宋体"/>
          <w:bCs/>
          <w:color w:val="auto"/>
          <w:sz w:val="28"/>
        </w:rPr>
      </w:pPr>
    </w:p>
    <w:p w14:paraId="65DA275E">
      <w:pPr>
        <w:spacing w:line="500" w:lineRule="exact"/>
        <w:rPr>
          <w:rFonts w:ascii="宋体" w:hAnsi="宋体"/>
          <w:bCs/>
          <w:color w:val="auto"/>
          <w:sz w:val="28"/>
        </w:rPr>
      </w:pPr>
    </w:p>
    <w:p w14:paraId="767533A2">
      <w:pPr>
        <w:rPr>
          <w:rFonts w:ascii="宋体" w:hAnsi="宋体"/>
          <w:bCs/>
          <w:color w:val="auto"/>
          <w:sz w:val="28"/>
        </w:rPr>
      </w:pPr>
      <w:r>
        <w:rPr>
          <w:rFonts w:ascii="宋体" w:hAnsi="宋体"/>
          <w:bCs/>
          <w:color w:val="auto"/>
          <w:sz w:val="28"/>
        </w:rPr>
        <w:br w:type="page"/>
      </w:r>
    </w:p>
    <w:p w14:paraId="50CDB1B0">
      <w:pPr>
        <w:spacing w:line="360" w:lineRule="exact"/>
        <w:rPr>
          <w:rFonts w:hint="eastAsia" w:ascii="黑体" w:hAnsi="黑体" w:eastAsia="黑体"/>
          <w:bCs/>
          <w:color w:val="auto"/>
          <w:sz w:val="32"/>
          <w:szCs w:val="32"/>
          <w:lang w:val="en-US" w:eastAsia="zh-CN"/>
        </w:rPr>
      </w:pPr>
      <w:r>
        <w:rPr>
          <w:rFonts w:hint="eastAsia" w:ascii="黑体" w:hAnsi="黑体" w:eastAsia="黑体"/>
          <w:bCs/>
          <w:color w:val="auto"/>
          <w:sz w:val="32"/>
          <w:szCs w:val="32"/>
        </w:rPr>
        <w:t>附表</w:t>
      </w:r>
      <w:r>
        <w:rPr>
          <w:rFonts w:hint="eastAsia" w:ascii="黑体" w:hAnsi="黑体" w:eastAsia="黑体"/>
          <w:bCs/>
          <w:color w:val="auto"/>
          <w:sz w:val="32"/>
          <w:szCs w:val="32"/>
          <w:lang w:val="en-US" w:eastAsia="zh-CN"/>
        </w:rPr>
        <w:t>8</w:t>
      </w:r>
    </w:p>
    <w:p w14:paraId="6240CA31">
      <w:pPr>
        <w:spacing w:line="500" w:lineRule="exact"/>
        <w:jc w:val="center"/>
        <w:rPr>
          <w:rFonts w:ascii="宋体" w:hAnsi="宋体" w:cs="宋体"/>
          <w:b/>
          <w:bCs/>
          <w:color w:val="auto"/>
          <w:sz w:val="36"/>
          <w:szCs w:val="36"/>
        </w:rPr>
      </w:pPr>
      <w:r>
        <w:rPr>
          <w:rFonts w:hint="eastAsia" w:ascii="宋体" w:hAnsi="宋体" w:cs="宋体"/>
          <w:b/>
          <w:bCs/>
          <w:color w:val="auto"/>
          <w:sz w:val="36"/>
          <w:szCs w:val="36"/>
        </w:rPr>
        <w:t>202</w:t>
      </w:r>
      <w:r>
        <w:rPr>
          <w:rFonts w:ascii="宋体" w:hAnsi="宋体" w:cs="宋体"/>
          <w:b/>
          <w:bCs/>
          <w:color w:val="auto"/>
          <w:sz w:val="36"/>
          <w:szCs w:val="36"/>
        </w:rPr>
        <w:t>3</w:t>
      </w:r>
      <w:r>
        <w:rPr>
          <w:rFonts w:hint="eastAsia" w:ascii="宋体" w:hAnsi="宋体" w:cs="宋体"/>
          <w:b/>
          <w:bCs/>
          <w:color w:val="auto"/>
          <w:sz w:val="36"/>
          <w:szCs w:val="36"/>
        </w:rPr>
        <w:t>年湖北省学生数字素养提升实践活动</w:t>
      </w:r>
    </w:p>
    <w:p w14:paraId="50F4A403">
      <w:pPr>
        <w:spacing w:line="500" w:lineRule="exact"/>
        <w:jc w:val="center"/>
        <w:rPr>
          <w:rFonts w:ascii="宋体" w:hAnsi="宋体" w:cs="宋体"/>
          <w:b/>
          <w:bCs/>
          <w:color w:val="auto"/>
          <w:sz w:val="36"/>
          <w:szCs w:val="36"/>
        </w:rPr>
      </w:pPr>
      <w:r>
        <w:rPr>
          <w:rFonts w:hint="eastAsia" w:ascii="宋体" w:hAnsi="宋体" w:cs="宋体"/>
          <w:b/>
          <w:bCs/>
          <w:color w:val="auto"/>
          <w:sz w:val="36"/>
          <w:szCs w:val="36"/>
        </w:rPr>
        <w:t>报名表（科创实践类—创客项目）</w:t>
      </w:r>
    </w:p>
    <w:p w14:paraId="1120ABD6">
      <w:pPr>
        <w:spacing w:line="360" w:lineRule="exact"/>
        <w:jc w:val="center"/>
        <w:rPr>
          <w:rFonts w:ascii="方正小标宋简体" w:hAnsi="宋体" w:eastAsia="方正小标宋简体" w:cs="宋体"/>
          <w:color w:val="auto"/>
          <w:sz w:val="36"/>
          <w:szCs w:val="36"/>
        </w:rPr>
      </w:pPr>
    </w:p>
    <w:p w14:paraId="5737B81D">
      <w:pPr>
        <w:spacing w:line="360" w:lineRule="exact"/>
        <w:ind w:right="560" w:firstLine="560" w:firstLineChars="200"/>
        <w:jc w:val="left"/>
        <w:rPr>
          <w:rFonts w:hint="eastAsia" w:eastAsia="仿宋_GB2312"/>
          <w:color w:val="auto"/>
          <w:sz w:val="28"/>
          <w:szCs w:val="28"/>
          <w:lang w:eastAsia="zh-CN"/>
        </w:rPr>
      </w:pPr>
      <w:r>
        <w:rPr>
          <w:rFonts w:hint="eastAsia" w:eastAsia="仿宋_GB2312"/>
          <w:color w:val="auto"/>
          <w:sz w:val="28"/>
          <w:szCs w:val="28"/>
        </w:rPr>
        <w:t>本表格在网上填写（每队填写一表），纸质版须盖章上传</w:t>
      </w:r>
      <w:r>
        <w:rPr>
          <w:rFonts w:hint="eastAsia"/>
          <w:color w:val="auto"/>
          <w:sz w:val="28"/>
          <w:szCs w:val="28"/>
          <w:lang w:eastAsia="zh-CN"/>
        </w:rPr>
        <w:t>。</w:t>
      </w:r>
    </w:p>
    <w:p w14:paraId="4D712426">
      <w:pPr>
        <w:spacing w:line="360" w:lineRule="exact"/>
        <w:ind w:right="560"/>
        <w:jc w:val="left"/>
        <w:rPr>
          <w:rFonts w:eastAsia="仿宋_GB2312"/>
          <w:color w:val="auto"/>
          <w:sz w:val="28"/>
          <w:szCs w:val="28"/>
        </w:rPr>
      </w:pPr>
      <w:r>
        <w:rPr>
          <w:rFonts w:hint="eastAsia" w:eastAsia="仿宋_GB2312"/>
          <w:color w:val="auto"/>
          <w:sz w:val="28"/>
          <w:szCs w:val="28"/>
        </w:rPr>
        <w:t>所属市州：</w:t>
      </w:r>
    </w:p>
    <w:tbl>
      <w:tblPr>
        <w:tblStyle w:val="10"/>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25"/>
        <w:gridCol w:w="2555"/>
        <w:gridCol w:w="3314"/>
        <w:gridCol w:w="631"/>
        <w:gridCol w:w="1347"/>
      </w:tblGrid>
      <w:tr w14:paraId="0AC9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4" w:hRule="atLeast"/>
          <w:jc w:val="center"/>
        </w:trPr>
        <w:tc>
          <w:tcPr>
            <w:tcW w:w="1254" w:type="dxa"/>
            <w:vMerge w:val="restart"/>
            <w:vAlign w:val="center"/>
          </w:tcPr>
          <w:p w14:paraId="238795E0">
            <w:pPr>
              <w:spacing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参加项目</w:t>
            </w:r>
          </w:p>
        </w:tc>
        <w:tc>
          <w:tcPr>
            <w:tcW w:w="6594" w:type="dxa"/>
            <w:gridSpan w:val="3"/>
            <w:vAlign w:val="center"/>
          </w:tcPr>
          <w:p w14:paraId="31D72D92">
            <w:pPr>
              <w:spacing w:before="156" w:beforeLines="50" w:after="156" w:afterLines="50" w:line="360" w:lineRule="exac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 xml:space="preserve">小学：  □创意智造（国赛项目）  □掌控未来 </w:t>
            </w:r>
            <w:r>
              <w:rPr>
                <w:rFonts w:ascii="仿宋_GB2312" w:hAnsi="仿宋_GB2312" w:eastAsia="仿宋_GB2312" w:cs="仿宋_GB2312"/>
                <w:bCs/>
                <w:color w:val="auto"/>
                <w:szCs w:val="21"/>
              </w:rPr>
              <w:t xml:space="preserve">   </w:t>
            </w:r>
            <w:r>
              <w:rPr>
                <w:rFonts w:hint="eastAsia" w:ascii="仿宋_GB2312" w:hAnsi="仿宋_GB2312" w:eastAsia="仿宋_GB2312" w:cs="仿宋_GB2312"/>
                <w:bCs/>
                <w:color w:val="auto"/>
                <w:szCs w:val="21"/>
              </w:rPr>
              <w:t>□3D智造</w:t>
            </w:r>
          </w:p>
        </w:tc>
        <w:tc>
          <w:tcPr>
            <w:tcW w:w="1978" w:type="dxa"/>
            <w:gridSpan w:val="2"/>
            <w:vMerge w:val="restart"/>
            <w:vAlign w:val="center"/>
          </w:tcPr>
          <w:p w14:paraId="5E8FEA46">
            <w:pPr>
              <w:spacing w:line="360" w:lineRule="exact"/>
              <w:jc w:val="center"/>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作者2寸免冠照片</w:t>
            </w:r>
          </w:p>
          <w:p w14:paraId="243A2A4D">
            <w:pPr>
              <w:spacing w:line="360" w:lineRule="exact"/>
              <w:jc w:val="center"/>
              <w:rPr>
                <w:rFonts w:ascii="仿宋_GB2312" w:hAnsi="仿宋_GB2312" w:eastAsia="仿宋_GB2312" w:cs="仿宋_GB2312"/>
                <w:bCs/>
                <w:color w:val="auto"/>
                <w:szCs w:val="21"/>
              </w:rPr>
            </w:pPr>
            <w:r>
              <w:rPr>
                <w:rFonts w:hint="eastAsia" w:ascii="仿宋_GB2312"/>
                <w:bCs/>
                <w:color w:val="auto"/>
                <w:sz w:val="24"/>
              </w:rPr>
              <w:sym w:font="Wingdings" w:char="00A8"/>
            </w:r>
            <w:r>
              <w:rPr>
                <w:rFonts w:hint="eastAsia" w:ascii="仿宋_GB2312"/>
                <w:bCs/>
                <w:color w:val="auto"/>
                <w:sz w:val="24"/>
              </w:rPr>
              <w:sym w:font="Wingdings" w:char="00A8"/>
            </w:r>
          </w:p>
        </w:tc>
      </w:tr>
      <w:tr w14:paraId="2485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254" w:type="dxa"/>
            <w:vMerge w:val="continue"/>
            <w:vAlign w:val="center"/>
          </w:tcPr>
          <w:p w14:paraId="46026D25">
            <w:pPr>
              <w:spacing w:line="360" w:lineRule="exact"/>
              <w:ind w:left="480" w:hanging="480" w:hangingChars="200"/>
              <w:rPr>
                <w:rFonts w:ascii="仿宋_GB2312" w:hAnsi="仿宋_GB2312" w:eastAsia="仿宋_GB2312" w:cs="仿宋_GB2312"/>
                <w:color w:val="auto"/>
                <w:sz w:val="24"/>
              </w:rPr>
            </w:pPr>
          </w:p>
        </w:tc>
        <w:tc>
          <w:tcPr>
            <w:tcW w:w="6594" w:type="dxa"/>
            <w:gridSpan w:val="3"/>
            <w:vAlign w:val="center"/>
          </w:tcPr>
          <w:p w14:paraId="71AE38A3">
            <w:pPr>
              <w:spacing w:before="156" w:beforeLines="50" w:after="156" w:afterLines="50" w:line="360" w:lineRule="exact"/>
              <w:ind w:left="420" w:hanging="440" w:hangingChars="200"/>
              <w:rPr>
                <w:rFonts w:ascii="仿宋_GB2312" w:hAnsi="仿宋_GB2312" w:eastAsia="仿宋_GB2312" w:cs="仿宋_GB2312"/>
                <w:color w:val="auto"/>
                <w:sz w:val="24"/>
              </w:rPr>
            </w:pPr>
            <w:r>
              <w:rPr>
                <w:rFonts w:hint="eastAsia" w:ascii="仿宋_GB2312" w:hAnsi="仿宋_GB2312" w:eastAsia="仿宋_GB2312" w:cs="仿宋_GB2312"/>
                <w:bCs/>
                <w:color w:val="auto"/>
                <w:szCs w:val="21"/>
              </w:rPr>
              <w:t xml:space="preserve">初中：  □创意智造（国赛项目）  □掌控未来 </w:t>
            </w:r>
            <w:r>
              <w:rPr>
                <w:rFonts w:ascii="仿宋_GB2312" w:hAnsi="仿宋_GB2312" w:eastAsia="仿宋_GB2312" w:cs="仿宋_GB2312"/>
                <w:bCs/>
                <w:color w:val="auto"/>
                <w:szCs w:val="21"/>
              </w:rPr>
              <w:t xml:space="preserve">  </w:t>
            </w:r>
            <w:r>
              <w:rPr>
                <w:rFonts w:hint="eastAsia" w:ascii="仿宋_GB2312" w:hAnsi="仿宋_GB2312" w:eastAsia="仿宋_GB2312" w:cs="仿宋_GB2312"/>
                <w:bCs/>
                <w:color w:val="auto"/>
                <w:szCs w:val="21"/>
              </w:rPr>
              <w:t xml:space="preserve"> □3D智造  </w:t>
            </w:r>
          </w:p>
        </w:tc>
        <w:tc>
          <w:tcPr>
            <w:tcW w:w="1978" w:type="dxa"/>
            <w:gridSpan w:val="2"/>
            <w:vMerge w:val="continue"/>
            <w:vAlign w:val="center"/>
          </w:tcPr>
          <w:p w14:paraId="62F185C1">
            <w:pPr>
              <w:spacing w:before="312" w:beforeLines="100" w:after="312" w:afterLines="100" w:line="360" w:lineRule="exact"/>
              <w:ind w:left="480" w:hanging="480" w:hangingChars="200"/>
              <w:rPr>
                <w:rFonts w:ascii="仿宋_GB2312" w:hAnsi="仿宋_GB2312" w:eastAsia="仿宋_GB2312" w:cs="仿宋_GB2312"/>
                <w:color w:val="auto"/>
                <w:sz w:val="24"/>
              </w:rPr>
            </w:pPr>
          </w:p>
        </w:tc>
      </w:tr>
      <w:tr w14:paraId="480D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1254" w:type="dxa"/>
            <w:vMerge w:val="continue"/>
            <w:vAlign w:val="center"/>
          </w:tcPr>
          <w:p w14:paraId="75D8D040">
            <w:pPr>
              <w:spacing w:line="360" w:lineRule="exact"/>
              <w:ind w:left="480" w:hanging="480" w:hangingChars="200"/>
              <w:rPr>
                <w:rFonts w:ascii="仿宋_GB2312" w:hAnsi="仿宋_GB2312" w:eastAsia="仿宋_GB2312" w:cs="仿宋_GB2312"/>
                <w:color w:val="auto"/>
                <w:sz w:val="24"/>
              </w:rPr>
            </w:pPr>
          </w:p>
        </w:tc>
        <w:tc>
          <w:tcPr>
            <w:tcW w:w="6594" w:type="dxa"/>
            <w:gridSpan w:val="3"/>
            <w:vAlign w:val="center"/>
          </w:tcPr>
          <w:p w14:paraId="4538826E">
            <w:pPr>
              <w:spacing w:before="156" w:beforeLines="50" w:after="156" w:afterLines="50" w:line="360" w:lineRule="exact"/>
              <w:ind w:left="420" w:hanging="440" w:hangingChars="200"/>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高中</w:t>
            </w:r>
            <w:r>
              <w:rPr>
                <w:rFonts w:hint="eastAsia" w:cs="仿宋_GB2312"/>
                <w:bCs/>
                <w:color w:val="auto"/>
                <w:szCs w:val="21"/>
                <w:lang w:val="en-US" w:eastAsia="zh-CN"/>
              </w:rPr>
              <w:t>(</w:t>
            </w:r>
            <w:r>
              <w:rPr>
                <w:rFonts w:hint="eastAsia" w:ascii="仿宋_GB2312" w:hAnsi="仿宋_GB2312" w:eastAsia="仿宋_GB2312" w:cs="仿宋_GB2312"/>
                <w:bCs/>
                <w:color w:val="auto"/>
                <w:szCs w:val="21"/>
              </w:rPr>
              <w:t>含中职</w:t>
            </w:r>
            <w:r>
              <w:rPr>
                <w:rFonts w:hint="eastAsia" w:cs="仿宋_GB2312"/>
                <w:bCs/>
                <w:color w:val="auto"/>
                <w:szCs w:val="21"/>
                <w:lang w:val="en-US" w:eastAsia="zh-CN"/>
              </w:rPr>
              <w:t>)</w:t>
            </w:r>
            <w:r>
              <w:rPr>
                <w:rFonts w:hint="eastAsia" w:ascii="仿宋_GB2312" w:hAnsi="仿宋_GB2312" w:eastAsia="仿宋_GB2312" w:cs="仿宋_GB2312"/>
                <w:bCs/>
                <w:color w:val="auto"/>
                <w:szCs w:val="21"/>
              </w:rPr>
              <w:t xml:space="preserve">：□创意智造（国赛项目）  □掌控未来 </w:t>
            </w:r>
            <w:r>
              <w:rPr>
                <w:rFonts w:ascii="仿宋_GB2312" w:hAnsi="仿宋_GB2312" w:eastAsia="仿宋_GB2312" w:cs="仿宋_GB2312"/>
                <w:bCs/>
                <w:color w:val="auto"/>
                <w:szCs w:val="21"/>
              </w:rPr>
              <w:t xml:space="preserve"> </w:t>
            </w:r>
            <w:r>
              <w:rPr>
                <w:rFonts w:hint="eastAsia" w:ascii="仿宋_GB2312" w:hAnsi="仿宋_GB2312" w:eastAsia="仿宋_GB2312" w:cs="仿宋_GB2312"/>
                <w:bCs/>
                <w:color w:val="auto"/>
                <w:szCs w:val="21"/>
              </w:rPr>
              <w:sym w:font="Wingdings 2" w:char="00A3"/>
            </w:r>
            <w:r>
              <w:rPr>
                <w:rFonts w:hint="eastAsia" w:ascii="仿宋_GB2312" w:hAnsi="仿宋_GB2312" w:eastAsia="仿宋_GB2312" w:cs="仿宋_GB2312"/>
                <w:bCs/>
                <w:color w:val="auto"/>
                <w:szCs w:val="21"/>
              </w:rPr>
              <w:t xml:space="preserve">3D智造 </w:t>
            </w:r>
          </w:p>
        </w:tc>
        <w:tc>
          <w:tcPr>
            <w:tcW w:w="1978" w:type="dxa"/>
            <w:gridSpan w:val="2"/>
            <w:vMerge w:val="continue"/>
            <w:vAlign w:val="center"/>
          </w:tcPr>
          <w:p w14:paraId="76468794">
            <w:pPr>
              <w:spacing w:before="312" w:beforeLines="100" w:after="312" w:afterLines="100" w:line="360" w:lineRule="exact"/>
              <w:ind w:left="420" w:hanging="440" w:hangingChars="200"/>
              <w:rPr>
                <w:rFonts w:ascii="仿宋_GB2312" w:hAnsi="仿宋_GB2312" w:eastAsia="仿宋_GB2312" w:cs="仿宋_GB2312"/>
                <w:bCs/>
                <w:color w:val="auto"/>
                <w:szCs w:val="21"/>
              </w:rPr>
            </w:pPr>
          </w:p>
        </w:tc>
      </w:tr>
      <w:tr w14:paraId="771C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14:paraId="3D3C67C2">
            <w:pPr>
              <w:spacing w:before="120"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作品名称</w:t>
            </w:r>
          </w:p>
        </w:tc>
        <w:tc>
          <w:tcPr>
            <w:tcW w:w="3280" w:type="dxa"/>
            <w:gridSpan w:val="2"/>
          </w:tcPr>
          <w:p w14:paraId="154749B1">
            <w:pPr>
              <w:spacing w:before="120" w:line="360" w:lineRule="exact"/>
              <w:rPr>
                <w:rFonts w:ascii="仿宋_GB2312" w:hAnsi="仿宋_GB2312" w:eastAsia="仿宋_GB2312" w:cs="仿宋_GB2312"/>
                <w:color w:val="auto"/>
                <w:sz w:val="24"/>
              </w:rPr>
            </w:pPr>
          </w:p>
        </w:tc>
        <w:tc>
          <w:tcPr>
            <w:tcW w:w="3945" w:type="dxa"/>
            <w:gridSpan w:val="2"/>
          </w:tcPr>
          <w:p w14:paraId="226D935D">
            <w:pPr>
              <w:spacing w:before="120" w:line="36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作品大小</w:t>
            </w:r>
          </w:p>
        </w:tc>
        <w:tc>
          <w:tcPr>
            <w:tcW w:w="1347" w:type="dxa"/>
          </w:tcPr>
          <w:p w14:paraId="24804BDB">
            <w:pPr>
              <w:spacing w:before="120" w:line="36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rPr>
              <w:t>MB</w:t>
            </w:r>
          </w:p>
        </w:tc>
      </w:tr>
      <w:tr w14:paraId="4868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4" w:type="dxa"/>
            <w:vAlign w:val="center"/>
          </w:tcPr>
          <w:p w14:paraId="6D343F39">
            <w:pPr>
              <w:spacing w:before="120"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选手姓名</w:t>
            </w:r>
          </w:p>
        </w:tc>
        <w:tc>
          <w:tcPr>
            <w:tcW w:w="725" w:type="dxa"/>
            <w:vAlign w:val="center"/>
          </w:tcPr>
          <w:p w14:paraId="4BF1D9FB">
            <w:pPr>
              <w:spacing w:before="120" w:line="3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性别</w:t>
            </w:r>
          </w:p>
        </w:tc>
        <w:tc>
          <w:tcPr>
            <w:tcW w:w="2555" w:type="dxa"/>
            <w:vAlign w:val="center"/>
          </w:tcPr>
          <w:p w14:paraId="637C2533">
            <w:pPr>
              <w:spacing w:before="120"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身份证号码*</w:t>
            </w:r>
          </w:p>
        </w:tc>
        <w:tc>
          <w:tcPr>
            <w:tcW w:w="3945" w:type="dxa"/>
            <w:gridSpan w:val="2"/>
            <w:vAlign w:val="center"/>
          </w:tcPr>
          <w:p w14:paraId="51E4B45B">
            <w:pPr>
              <w:spacing w:before="120"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学籍所在学校（</w:t>
            </w:r>
            <w:r>
              <w:rPr>
                <w:rFonts w:hint="eastAsia" w:ascii="仿宋_GB2312" w:eastAsia="仿宋_GB2312"/>
                <w:color w:val="auto"/>
                <w:sz w:val="24"/>
              </w:rPr>
              <w:t>须盖公章</w:t>
            </w:r>
            <w:r>
              <w:rPr>
                <w:rFonts w:hint="eastAsia" w:ascii="仿宋_GB2312" w:hAnsi="仿宋_GB2312" w:eastAsia="仿宋_GB2312" w:cs="仿宋_GB2312"/>
                <w:color w:val="auto"/>
                <w:sz w:val="24"/>
              </w:rPr>
              <w:t>）*</w:t>
            </w:r>
          </w:p>
        </w:tc>
        <w:tc>
          <w:tcPr>
            <w:tcW w:w="1347" w:type="dxa"/>
            <w:vAlign w:val="center"/>
          </w:tcPr>
          <w:p w14:paraId="7D99EB6C">
            <w:pPr>
              <w:spacing w:before="120"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毕业年份*</w:t>
            </w:r>
          </w:p>
        </w:tc>
      </w:tr>
      <w:tr w14:paraId="382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14:paraId="31EBF84E">
            <w:pPr>
              <w:spacing w:line="360" w:lineRule="exact"/>
              <w:rPr>
                <w:rFonts w:ascii="仿宋_GB2312" w:hAnsi="仿宋_GB2312" w:eastAsia="仿宋_GB2312" w:cs="仿宋_GB2312"/>
                <w:color w:val="auto"/>
                <w:sz w:val="24"/>
              </w:rPr>
            </w:pPr>
          </w:p>
        </w:tc>
        <w:tc>
          <w:tcPr>
            <w:tcW w:w="725" w:type="dxa"/>
            <w:vAlign w:val="center"/>
          </w:tcPr>
          <w:p w14:paraId="53E8867D">
            <w:pPr>
              <w:spacing w:line="360" w:lineRule="exact"/>
              <w:rPr>
                <w:rFonts w:ascii="仿宋_GB2312" w:hAnsi="仿宋_GB2312" w:eastAsia="仿宋_GB2312" w:cs="仿宋_GB2312"/>
                <w:color w:val="auto"/>
                <w:sz w:val="24"/>
              </w:rPr>
            </w:pPr>
          </w:p>
        </w:tc>
        <w:tc>
          <w:tcPr>
            <w:tcW w:w="2555" w:type="dxa"/>
            <w:vAlign w:val="center"/>
          </w:tcPr>
          <w:p w14:paraId="721E6E61">
            <w:pPr>
              <w:spacing w:line="360" w:lineRule="exact"/>
              <w:rPr>
                <w:rFonts w:ascii="仿宋_GB2312" w:hAnsi="仿宋_GB2312" w:eastAsia="仿宋_GB2312" w:cs="仿宋_GB2312"/>
                <w:color w:val="auto"/>
                <w:szCs w:val="21"/>
              </w:rPr>
            </w:pPr>
          </w:p>
        </w:tc>
        <w:tc>
          <w:tcPr>
            <w:tcW w:w="3945" w:type="dxa"/>
            <w:gridSpan w:val="2"/>
            <w:vAlign w:val="center"/>
          </w:tcPr>
          <w:p w14:paraId="574CC354">
            <w:pPr>
              <w:spacing w:line="360" w:lineRule="exact"/>
              <w:rPr>
                <w:rFonts w:ascii="仿宋_GB2312" w:hAnsi="仿宋_GB2312" w:eastAsia="仿宋_GB2312" w:cs="仿宋_GB2312"/>
                <w:color w:val="auto"/>
                <w:sz w:val="24"/>
              </w:rPr>
            </w:pPr>
          </w:p>
        </w:tc>
        <w:tc>
          <w:tcPr>
            <w:tcW w:w="1347" w:type="dxa"/>
            <w:vAlign w:val="center"/>
          </w:tcPr>
          <w:p w14:paraId="4FFC8B05">
            <w:pPr>
              <w:spacing w:line="360" w:lineRule="exact"/>
              <w:rPr>
                <w:rFonts w:ascii="仿宋_GB2312" w:hAnsi="仿宋_GB2312" w:eastAsia="仿宋_GB2312" w:cs="仿宋_GB2312"/>
                <w:color w:val="auto"/>
                <w:sz w:val="24"/>
              </w:rPr>
            </w:pPr>
          </w:p>
        </w:tc>
      </w:tr>
      <w:tr w14:paraId="4729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14:paraId="7228FA46">
            <w:pPr>
              <w:spacing w:line="360" w:lineRule="exact"/>
              <w:rPr>
                <w:rFonts w:ascii="仿宋_GB2312" w:hAnsi="仿宋_GB2312" w:eastAsia="仿宋_GB2312" w:cs="仿宋_GB2312"/>
                <w:color w:val="auto"/>
                <w:sz w:val="24"/>
              </w:rPr>
            </w:pPr>
          </w:p>
        </w:tc>
        <w:tc>
          <w:tcPr>
            <w:tcW w:w="725" w:type="dxa"/>
            <w:vAlign w:val="center"/>
          </w:tcPr>
          <w:p w14:paraId="5E32EB43">
            <w:pPr>
              <w:spacing w:line="360" w:lineRule="exact"/>
              <w:rPr>
                <w:rFonts w:ascii="仿宋_GB2312" w:hAnsi="仿宋_GB2312" w:eastAsia="仿宋_GB2312" w:cs="仿宋_GB2312"/>
                <w:color w:val="auto"/>
                <w:sz w:val="24"/>
              </w:rPr>
            </w:pPr>
          </w:p>
        </w:tc>
        <w:tc>
          <w:tcPr>
            <w:tcW w:w="2555" w:type="dxa"/>
            <w:vAlign w:val="center"/>
          </w:tcPr>
          <w:p w14:paraId="51A32715">
            <w:pPr>
              <w:spacing w:line="360" w:lineRule="exact"/>
              <w:rPr>
                <w:rFonts w:ascii="仿宋_GB2312" w:hAnsi="仿宋_GB2312" w:eastAsia="仿宋_GB2312" w:cs="仿宋_GB2312"/>
                <w:color w:val="auto"/>
                <w:szCs w:val="21"/>
              </w:rPr>
            </w:pPr>
          </w:p>
        </w:tc>
        <w:tc>
          <w:tcPr>
            <w:tcW w:w="3945" w:type="dxa"/>
            <w:gridSpan w:val="2"/>
            <w:vAlign w:val="center"/>
          </w:tcPr>
          <w:p w14:paraId="364BD16E">
            <w:pPr>
              <w:spacing w:line="360" w:lineRule="exact"/>
              <w:rPr>
                <w:rFonts w:ascii="仿宋_GB2312" w:hAnsi="仿宋_GB2312" w:eastAsia="仿宋_GB2312" w:cs="仿宋_GB2312"/>
                <w:color w:val="auto"/>
                <w:sz w:val="24"/>
              </w:rPr>
            </w:pPr>
          </w:p>
        </w:tc>
        <w:tc>
          <w:tcPr>
            <w:tcW w:w="1347" w:type="dxa"/>
            <w:vAlign w:val="center"/>
          </w:tcPr>
          <w:p w14:paraId="11869F10">
            <w:pPr>
              <w:spacing w:line="360" w:lineRule="exact"/>
              <w:rPr>
                <w:rFonts w:ascii="仿宋_GB2312" w:hAnsi="仿宋_GB2312" w:eastAsia="仿宋_GB2312" w:cs="仿宋_GB2312"/>
                <w:color w:val="auto"/>
                <w:sz w:val="24"/>
              </w:rPr>
            </w:pPr>
          </w:p>
        </w:tc>
      </w:tr>
      <w:tr w14:paraId="03BF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14:paraId="2B5FA511">
            <w:pPr>
              <w:spacing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指导教师姓名</w:t>
            </w:r>
          </w:p>
        </w:tc>
        <w:tc>
          <w:tcPr>
            <w:tcW w:w="725" w:type="dxa"/>
            <w:vAlign w:val="center"/>
          </w:tcPr>
          <w:p w14:paraId="73E4D9CA">
            <w:pPr>
              <w:spacing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性别</w:t>
            </w:r>
          </w:p>
        </w:tc>
        <w:tc>
          <w:tcPr>
            <w:tcW w:w="2555" w:type="dxa"/>
            <w:vAlign w:val="center"/>
          </w:tcPr>
          <w:p w14:paraId="015910B2">
            <w:pPr>
              <w:spacing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职务/职称</w:t>
            </w:r>
          </w:p>
        </w:tc>
        <w:tc>
          <w:tcPr>
            <w:tcW w:w="5292" w:type="dxa"/>
            <w:gridSpan w:val="3"/>
            <w:vAlign w:val="center"/>
          </w:tcPr>
          <w:p w14:paraId="723922E9">
            <w:pPr>
              <w:spacing w:line="3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所在单位（按单位公章填写）</w:t>
            </w:r>
          </w:p>
        </w:tc>
      </w:tr>
      <w:tr w14:paraId="010C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14:paraId="504C1F74">
            <w:pPr>
              <w:spacing w:line="360" w:lineRule="exact"/>
              <w:rPr>
                <w:rFonts w:ascii="仿宋_GB2312" w:hAnsi="仿宋_GB2312" w:eastAsia="仿宋_GB2312" w:cs="仿宋_GB2312"/>
                <w:color w:val="auto"/>
                <w:sz w:val="24"/>
              </w:rPr>
            </w:pPr>
          </w:p>
        </w:tc>
        <w:tc>
          <w:tcPr>
            <w:tcW w:w="725" w:type="dxa"/>
            <w:vAlign w:val="center"/>
          </w:tcPr>
          <w:p w14:paraId="08C6715E">
            <w:pPr>
              <w:spacing w:line="360" w:lineRule="exact"/>
              <w:rPr>
                <w:rFonts w:ascii="仿宋_GB2312" w:hAnsi="仿宋_GB2312" w:eastAsia="仿宋_GB2312" w:cs="仿宋_GB2312"/>
                <w:color w:val="auto"/>
                <w:sz w:val="24"/>
              </w:rPr>
            </w:pPr>
          </w:p>
        </w:tc>
        <w:tc>
          <w:tcPr>
            <w:tcW w:w="2555" w:type="dxa"/>
            <w:vAlign w:val="center"/>
          </w:tcPr>
          <w:p w14:paraId="5C383E87">
            <w:pPr>
              <w:spacing w:line="360" w:lineRule="exact"/>
              <w:rPr>
                <w:rFonts w:ascii="仿宋_GB2312" w:hAnsi="仿宋_GB2312" w:eastAsia="仿宋_GB2312" w:cs="仿宋_GB2312"/>
                <w:color w:val="auto"/>
                <w:sz w:val="24"/>
              </w:rPr>
            </w:pPr>
          </w:p>
        </w:tc>
        <w:tc>
          <w:tcPr>
            <w:tcW w:w="5292" w:type="dxa"/>
            <w:gridSpan w:val="3"/>
            <w:vAlign w:val="center"/>
          </w:tcPr>
          <w:p w14:paraId="6F57EFD3">
            <w:pPr>
              <w:spacing w:line="360" w:lineRule="exact"/>
              <w:rPr>
                <w:rFonts w:ascii="仿宋_GB2312" w:hAnsi="仿宋_GB2312" w:eastAsia="仿宋_GB2312" w:cs="仿宋_GB2312"/>
                <w:color w:val="auto"/>
                <w:sz w:val="24"/>
              </w:rPr>
            </w:pPr>
          </w:p>
        </w:tc>
      </w:tr>
      <w:tr w14:paraId="6F28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9" w:type="dxa"/>
            <w:gridSpan w:val="2"/>
            <w:vAlign w:val="center"/>
          </w:tcPr>
          <w:p w14:paraId="448B13F4">
            <w:pPr>
              <w:spacing w:before="120"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手机号码</w:t>
            </w:r>
          </w:p>
        </w:tc>
        <w:tc>
          <w:tcPr>
            <w:tcW w:w="7847" w:type="dxa"/>
            <w:gridSpan w:val="4"/>
            <w:vAlign w:val="center"/>
          </w:tcPr>
          <w:p w14:paraId="22E44507">
            <w:pPr>
              <w:spacing w:before="120" w:line="3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作者：                   指导教师：</w:t>
            </w:r>
          </w:p>
        </w:tc>
      </w:tr>
      <w:tr w14:paraId="0B9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9" w:type="dxa"/>
            <w:gridSpan w:val="2"/>
          </w:tcPr>
          <w:p w14:paraId="037E5CDB">
            <w:pPr>
              <w:spacing w:before="120"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电子邮箱</w:t>
            </w:r>
          </w:p>
        </w:tc>
        <w:tc>
          <w:tcPr>
            <w:tcW w:w="7847" w:type="dxa"/>
            <w:gridSpan w:val="4"/>
          </w:tcPr>
          <w:p w14:paraId="25825838">
            <w:pPr>
              <w:spacing w:before="120"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作者：                   指导教师：</w:t>
            </w:r>
          </w:p>
        </w:tc>
      </w:tr>
      <w:tr w14:paraId="1C7A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826" w:type="dxa"/>
            <w:gridSpan w:val="6"/>
          </w:tcPr>
          <w:p w14:paraId="6D53B291">
            <w:pPr>
              <w:spacing w:before="156" w:beforeLines="50" w:line="360" w:lineRule="exac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作品创作说明和开发环境</w:t>
            </w:r>
          </w:p>
        </w:tc>
      </w:tr>
      <w:tr w14:paraId="6286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826" w:type="dxa"/>
            <w:gridSpan w:val="6"/>
          </w:tcPr>
          <w:p w14:paraId="597E176A">
            <w:pPr>
              <w:spacing w:line="360" w:lineRule="exact"/>
              <w:rPr>
                <w:rFonts w:ascii="仿宋_GB2312" w:hAnsi="仿宋_GB2312" w:eastAsia="仿宋_GB2312" w:cs="仿宋_GB2312"/>
                <w:bCs/>
                <w:color w:val="auto"/>
                <w:sz w:val="24"/>
              </w:rPr>
            </w:pPr>
          </w:p>
          <w:p w14:paraId="1EE1B274">
            <w:pPr>
              <w:spacing w:line="360" w:lineRule="exact"/>
              <w:rPr>
                <w:rFonts w:ascii="仿宋_GB2312" w:hAnsi="仿宋_GB2312" w:eastAsia="仿宋_GB2312" w:cs="仿宋_GB2312"/>
                <w:bCs/>
                <w:color w:val="auto"/>
                <w:sz w:val="24"/>
              </w:rPr>
            </w:pPr>
          </w:p>
          <w:p w14:paraId="474252F9">
            <w:pPr>
              <w:spacing w:line="360" w:lineRule="exact"/>
              <w:rPr>
                <w:rFonts w:ascii="仿宋_GB2312" w:hAnsi="仿宋_GB2312" w:eastAsia="仿宋_GB2312" w:cs="仿宋_GB2312"/>
                <w:bCs/>
                <w:color w:val="auto"/>
                <w:sz w:val="24"/>
              </w:rPr>
            </w:pPr>
          </w:p>
          <w:p w14:paraId="5E0E0B9D">
            <w:pPr>
              <w:spacing w:line="360" w:lineRule="exact"/>
              <w:rPr>
                <w:rFonts w:ascii="仿宋_GB2312" w:hAnsi="仿宋_GB2312" w:eastAsia="仿宋_GB2312" w:cs="仿宋_GB2312"/>
                <w:bCs/>
                <w:color w:val="auto"/>
                <w:sz w:val="24"/>
              </w:rPr>
            </w:pPr>
          </w:p>
          <w:p w14:paraId="68EB6EC8">
            <w:pPr>
              <w:spacing w:line="360" w:lineRule="exact"/>
              <w:rPr>
                <w:rFonts w:ascii="仿宋_GB2312" w:hAnsi="仿宋_GB2312" w:eastAsia="仿宋_GB2312" w:cs="仿宋_GB2312"/>
                <w:bCs/>
                <w:color w:val="auto"/>
                <w:sz w:val="24"/>
              </w:rPr>
            </w:pPr>
          </w:p>
          <w:p w14:paraId="702CB0A5">
            <w:pPr>
              <w:spacing w:line="360" w:lineRule="exact"/>
              <w:rPr>
                <w:rFonts w:ascii="仿宋_GB2312" w:hAnsi="仿宋_GB2312" w:eastAsia="仿宋_GB2312" w:cs="仿宋_GB2312"/>
                <w:bCs/>
                <w:color w:val="auto"/>
                <w:sz w:val="24"/>
              </w:rPr>
            </w:pPr>
          </w:p>
        </w:tc>
      </w:tr>
    </w:tbl>
    <w:p w14:paraId="4325D7D5">
      <w:pPr>
        <w:pStyle w:val="5"/>
        <w:spacing w:line="360" w:lineRule="exact"/>
        <w:ind w:firstLine="480"/>
        <w:rPr>
          <w:rFonts w:ascii="仿宋_GB2312" w:eastAsia="仿宋_GB2312"/>
          <w:color w:val="auto"/>
          <w:sz w:val="24"/>
        </w:rPr>
      </w:pPr>
      <w:r>
        <w:rPr>
          <w:rFonts w:hint="eastAsia" w:ascii="仿宋_GB2312" w:eastAsia="仿宋_GB2312"/>
          <w:color w:val="auto"/>
          <w:sz w:val="24"/>
        </w:rPr>
        <w:t>我在此确认上述作品为我（们）的原创作品，不涉及和侵占他人的著作权；我们同意作品出版权等公益性应用权属活动组委会。</w:t>
      </w:r>
    </w:p>
    <w:p w14:paraId="0B4B8CC0">
      <w:pPr>
        <w:pStyle w:val="5"/>
        <w:spacing w:line="360" w:lineRule="exact"/>
        <w:ind w:firstLine="480"/>
        <w:rPr>
          <w:rFonts w:hint="eastAsia" w:ascii="仿宋_GB2312" w:eastAsia="仿宋_GB2312"/>
          <w:color w:val="auto"/>
          <w:sz w:val="24"/>
        </w:rPr>
      </w:pPr>
      <w:r>
        <w:rPr>
          <w:rFonts w:hint="eastAsia" w:ascii="仿宋_GB2312" w:eastAsia="仿宋_GB2312"/>
          <w:color w:val="auto"/>
          <w:sz w:val="24"/>
        </w:rPr>
        <w:t xml:space="preserve">我同意“全省学生数字素养提升实践活动组委会”使用我（们）的作品并将其制作成《湖北省学生数字素养提升实践活动优秀作品集锦》出版。 </w:t>
      </w:r>
    </w:p>
    <w:p w14:paraId="5384DAD6">
      <w:pPr>
        <w:rPr>
          <w:rFonts w:hint="eastAsia" w:ascii="仿宋_GB2312" w:eastAsia="仿宋_GB2312"/>
          <w:color w:val="auto"/>
          <w:sz w:val="24"/>
        </w:rPr>
      </w:pPr>
      <w:r>
        <w:rPr>
          <w:rFonts w:hint="eastAsia" w:ascii="仿宋_GB2312" w:eastAsia="仿宋_GB2312"/>
          <w:color w:val="auto"/>
          <w:sz w:val="24"/>
        </w:rPr>
        <w:br w:type="page"/>
      </w:r>
    </w:p>
    <w:p w14:paraId="6D937EAD">
      <w:pPr>
        <w:spacing w:line="360" w:lineRule="exact"/>
        <w:rPr>
          <w:rFonts w:hint="eastAsia" w:ascii="黑体" w:hAnsi="黑体" w:eastAsia="黑体"/>
          <w:bCs/>
          <w:color w:val="auto"/>
          <w:sz w:val="32"/>
          <w:szCs w:val="32"/>
          <w:lang w:val="en-US" w:eastAsia="zh-CN"/>
        </w:rPr>
      </w:pPr>
      <w:r>
        <w:rPr>
          <w:rFonts w:hint="eastAsia" w:ascii="黑体" w:hAnsi="黑体" w:eastAsia="黑体"/>
          <w:bCs/>
          <w:color w:val="auto"/>
          <w:sz w:val="32"/>
          <w:szCs w:val="32"/>
        </w:rPr>
        <w:t>附表</w:t>
      </w:r>
      <w:r>
        <w:rPr>
          <w:rFonts w:hint="eastAsia" w:ascii="黑体" w:hAnsi="黑体" w:eastAsia="黑体"/>
          <w:bCs/>
          <w:color w:val="auto"/>
          <w:sz w:val="32"/>
          <w:szCs w:val="32"/>
          <w:lang w:val="en-US" w:eastAsia="zh-CN"/>
        </w:rPr>
        <w:t>9</w:t>
      </w:r>
    </w:p>
    <w:p w14:paraId="226486BA">
      <w:pPr>
        <w:pStyle w:val="5"/>
        <w:spacing w:line="360" w:lineRule="exact"/>
        <w:ind w:firstLine="0" w:firstLineChars="0"/>
        <w:rPr>
          <w:rFonts w:ascii="华文仿宋" w:hAnsi="华文仿宋" w:eastAsia="华文仿宋"/>
          <w:color w:val="auto"/>
          <w:sz w:val="32"/>
          <w:szCs w:val="32"/>
        </w:rPr>
      </w:pPr>
    </w:p>
    <w:tbl>
      <w:tblPr>
        <w:tblStyle w:val="10"/>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3703"/>
        <w:gridCol w:w="249"/>
        <w:gridCol w:w="1359"/>
        <w:gridCol w:w="2603"/>
      </w:tblGrid>
      <w:tr w14:paraId="1562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9153" w:type="dxa"/>
            <w:gridSpan w:val="5"/>
            <w:vAlign w:val="center"/>
          </w:tcPr>
          <w:p w14:paraId="0B14CA69">
            <w:pPr>
              <w:widowControl/>
              <w:jc w:val="center"/>
              <w:rPr>
                <w:rFonts w:ascii="方正小标宋简体" w:hAnsi="宋体" w:eastAsia="方正小标宋简体" w:cs="宋体"/>
                <w:color w:val="auto"/>
                <w:sz w:val="36"/>
                <w:szCs w:val="36"/>
              </w:rPr>
            </w:pPr>
            <w:r>
              <w:rPr>
                <w:rFonts w:hint="eastAsia" w:ascii="宋体" w:hAnsi="宋体" w:cs="宋体"/>
                <w:b/>
                <w:bCs/>
                <w:color w:val="auto"/>
                <w:sz w:val="36"/>
                <w:szCs w:val="36"/>
              </w:rPr>
              <w:t>掌控未来创作说明文档</w:t>
            </w:r>
          </w:p>
        </w:tc>
      </w:tr>
      <w:tr w14:paraId="0D86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239" w:type="dxa"/>
            <w:vAlign w:val="center"/>
          </w:tcPr>
          <w:p w14:paraId="09A6FB75">
            <w:pPr>
              <w:spacing w:line="360" w:lineRule="exact"/>
              <w:jc w:val="center"/>
              <w:rPr>
                <w:rFonts w:eastAsia="仿宋_GB2312"/>
                <w:color w:val="auto"/>
                <w:sz w:val="24"/>
              </w:rPr>
            </w:pPr>
            <w:r>
              <w:rPr>
                <w:rFonts w:eastAsia="仿宋_GB2312"/>
                <w:color w:val="auto"/>
                <w:sz w:val="24"/>
              </w:rPr>
              <w:t>参赛编号</w:t>
            </w:r>
          </w:p>
        </w:tc>
        <w:tc>
          <w:tcPr>
            <w:tcW w:w="3703" w:type="dxa"/>
            <w:vAlign w:val="center"/>
          </w:tcPr>
          <w:p w14:paraId="09CCDE4B">
            <w:pPr>
              <w:spacing w:line="360" w:lineRule="exact"/>
              <w:jc w:val="left"/>
              <w:rPr>
                <w:rFonts w:eastAsia="仿宋_GB2312"/>
                <w:color w:val="auto"/>
                <w:sz w:val="24"/>
              </w:rPr>
            </w:pPr>
          </w:p>
        </w:tc>
        <w:tc>
          <w:tcPr>
            <w:tcW w:w="1608" w:type="dxa"/>
            <w:gridSpan w:val="2"/>
            <w:vAlign w:val="center"/>
          </w:tcPr>
          <w:p w14:paraId="49F4B8F0">
            <w:pPr>
              <w:spacing w:line="360" w:lineRule="exact"/>
              <w:jc w:val="center"/>
              <w:rPr>
                <w:rFonts w:eastAsia="仿宋_GB2312"/>
                <w:color w:val="auto"/>
                <w:sz w:val="24"/>
              </w:rPr>
            </w:pPr>
            <w:r>
              <w:rPr>
                <w:rFonts w:eastAsia="仿宋_GB2312"/>
                <w:color w:val="auto"/>
                <w:sz w:val="24"/>
              </w:rPr>
              <w:t>组别</w:t>
            </w:r>
          </w:p>
        </w:tc>
        <w:tc>
          <w:tcPr>
            <w:tcW w:w="2603" w:type="dxa"/>
            <w:vAlign w:val="center"/>
          </w:tcPr>
          <w:p w14:paraId="500DEF1F">
            <w:pPr>
              <w:spacing w:line="360" w:lineRule="exact"/>
              <w:jc w:val="left"/>
              <w:rPr>
                <w:rFonts w:eastAsia="仿宋_GB2312"/>
                <w:color w:val="auto"/>
                <w:sz w:val="24"/>
              </w:rPr>
            </w:pPr>
          </w:p>
        </w:tc>
      </w:tr>
      <w:tr w14:paraId="13FC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239" w:type="dxa"/>
            <w:vAlign w:val="center"/>
          </w:tcPr>
          <w:p w14:paraId="35FB8E01">
            <w:pPr>
              <w:spacing w:line="360" w:lineRule="exact"/>
              <w:jc w:val="center"/>
              <w:rPr>
                <w:rFonts w:eastAsia="仿宋_GB2312"/>
                <w:color w:val="auto"/>
                <w:sz w:val="24"/>
              </w:rPr>
            </w:pPr>
            <w:r>
              <w:rPr>
                <w:rFonts w:eastAsia="仿宋_GB2312"/>
                <w:color w:val="auto"/>
                <w:sz w:val="24"/>
              </w:rPr>
              <w:t>作品名称</w:t>
            </w:r>
          </w:p>
        </w:tc>
        <w:tc>
          <w:tcPr>
            <w:tcW w:w="7914" w:type="dxa"/>
            <w:gridSpan w:val="4"/>
            <w:vAlign w:val="center"/>
          </w:tcPr>
          <w:p w14:paraId="437B64E2">
            <w:pPr>
              <w:spacing w:line="360" w:lineRule="exact"/>
              <w:jc w:val="left"/>
              <w:rPr>
                <w:rFonts w:eastAsia="仿宋_GB2312"/>
                <w:color w:val="auto"/>
                <w:sz w:val="24"/>
              </w:rPr>
            </w:pPr>
          </w:p>
        </w:tc>
      </w:tr>
      <w:tr w14:paraId="6D1D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239" w:type="dxa"/>
            <w:vAlign w:val="center"/>
          </w:tcPr>
          <w:p w14:paraId="52F7E523">
            <w:pPr>
              <w:spacing w:line="360" w:lineRule="exact"/>
              <w:jc w:val="center"/>
              <w:rPr>
                <w:rFonts w:eastAsia="仿宋_GB2312"/>
                <w:color w:val="auto"/>
                <w:sz w:val="24"/>
              </w:rPr>
            </w:pPr>
            <w:r>
              <w:rPr>
                <w:rFonts w:eastAsia="仿宋_GB2312"/>
                <w:color w:val="auto"/>
                <w:sz w:val="24"/>
              </w:rPr>
              <w:t>选手姓名</w:t>
            </w:r>
          </w:p>
        </w:tc>
        <w:tc>
          <w:tcPr>
            <w:tcW w:w="3703" w:type="dxa"/>
            <w:vAlign w:val="center"/>
          </w:tcPr>
          <w:p w14:paraId="4BB435B9">
            <w:pPr>
              <w:spacing w:line="360" w:lineRule="exact"/>
              <w:jc w:val="left"/>
              <w:rPr>
                <w:rFonts w:eastAsia="仿宋_GB2312"/>
                <w:color w:val="auto"/>
                <w:sz w:val="24"/>
              </w:rPr>
            </w:pPr>
          </w:p>
        </w:tc>
        <w:tc>
          <w:tcPr>
            <w:tcW w:w="1608" w:type="dxa"/>
            <w:gridSpan w:val="2"/>
            <w:vAlign w:val="center"/>
          </w:tcPr>
          <w:p w14:paraId="76AB2AFD">
            <w:pPr>
              <w:spacing w:line="360" w:lineRule="exact"/>
              <w:jc w:val="center"/>
              <w:rPr>
                <w:rFonts w:eastAsia="仿宋_GB2312"/>
                <w:color w:val="auto"/>
                <w:sz w:val="24"/>
              </w:rPr>
            </w:pPr>
            <w:r>
              <w:rPr>
                <w:rFonts w:eastAsia="仿宋_GB2312"/>
                <w:color w:val="auto"/>
                <w:sz w:val="24"/>
              </w:rPr>
              <w:t>指导教师</w:t>
            </w:r>
          </w:p>
        </w:tc>
        <w:tc>
          <w:tcPr>
            <w:tcW w:w="2603" w:type="dxa"/>
            <w:vAlign w:val="center"/>
          </w:tcPr>
          <w:p w14:paraId="051E4B18">
            <w:pPr>
              <w:spacing w:line="360" w:lineRule="exact"/>
              <w:jc w:val="left"/>
              <w:rPr>
                <w:rFonts w:eastAsia="仿宋_GB2312"/>
                <w:color w:val="auto"/>
                <w:sz w:val="24"/>
              </w:rPr>
            </w:pPr>
          </w:p>
        </w:tc>
      </w:tr>
      <w:tr w14:paraId="6167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239" w:type="dxa"/>
            <w:vAlign w:val="center"/>
          </w:tcPr>
          <w:p w14:paraId="5DF56914">
            <w:pPr>
              <w:spacing w:line="360" w:lineRule="exact"/>
              <w:jc w:val="center"/>
              <w:rPr>
                <w:rFonts w:eastAsia="仿宋_GB2312"/>
                <w:color w:val="auto"/>
                <w:sz w:val="24"/>
              </w:rPr>
            </w:pPr>
            <w:r>
              <w:rPr>
                <w:rFonts w:eastAsia="仿宋_GB2312"/>
                <w:color w:val="auto"/>
                <w:sz w:val="24"/>
              </w:rPr>
              <w:t>所在学校</w:t>
            </w:r>
          </w:p>
        </w:tc>
        <w:tc>
          <w:tcPr>
            <w:tcW w:w="7914" w:type="dxa"/>
            <w:gridSpan w:val="4"/>
            <w:vAlign w:val="center"/>
          </w:tcPr>
          <w:p w14:paraId="69A2D4F7">
            <w:pPr>
              <w:spacing w:line="360" w:lineRule="exact"/>
              <w:jc w:val="left"/>
              <w:rPr>
                <w:rFonts w:eastAsia="仿宋_GB2312"/>
                <w:color w:val="auto"/>
                <w:sz w:val="24"/>
              </w:rPr>
            </w:pPr>
          </w:p>
        </w:tc>
      </w:tr>
      <w:tr w14:paraId="2777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1239" w:type="dxa"/>
            <w:vMerge w:val="restart"/>
            <w:vAlign w:val="center"/>
          </w:tcPr>
          <w:p w14:paraId="717494F6">
            <w:pPr>
              <w:spacing w:line="360" w:lineRule="exact"/>
              <w:jc w:val="center"/>
              <w:rPr>
                <w:rFonts w:eastAsia="仿宋_GB2312"/>
                <w:color w:val="auto"/>
                <w:sz w:val="24"/>
              </w:rPr>
            </w:pPr>
            <w:r>
              <w:rPr>
                <w:rFonts w:eastAsia="仿宋_GB2312"/>
                <w:color w:val="auto"/>
                <w:sz w:val="24"/>
              </w:rPr>
              <w:t>作品陈述</w:t>
            </w:r>
          </w:p>
          <w:p w14:paraId="50D968DB">
            <w:pPr>
              <w:spacing w:line="360" w:lineRule="exact"/>
              <w:jc w:val="center"/>
              <w:rPr>
                <w:rFonts w:eastAsia="仿宋_GB2312"/>
                <w:color w:val="auto"/>
                <w:sz w:val="24"/>
              </w:rPr>
            </w:pPr>
            <w:r>
              <w:rPr>
                <w:rFonts w:eastAsia="仿宋_GB2312"/>
                <w:color w:val="auto"/>
                <w:sz w:val="24"/>
              </w:rPr>
              <w:t>与说明</w:t>
            </w:r>
          </w:p>
          <w:p w14:paraId="7D6DE57B">
            <w:pPr>
              <w:spacing w:line="360" w:lineRule="exact"/>
              <w:jc w:val="center"/>
              <w:rPr>
                <w:rFonts w:eastAsia="仿宋_GB2312"/>
                <w:color w:val="auto"/>
                <w:sz w:val="24"/>
              </w:rPr>
            </w:pPr>
            <w:r>
              <w:rPr>
                <w:rFonts w:eastAsia="仿宋_GB2312"/>
                <w:color w:val="auto"/>
                <w:sz w:val="24"/>
              </w:rPr>
              <w:t>（可另附页）</w:t>
            </w:r>
          </w:p>
        </w:tc>
        <w:tc>
          <w:tcPr>
            <w:tcW w:w="7914" w:type="dxa"/>
            <w:gridSpan w:val="4"/>
          </w:tcPr>
          <w:p w14:paraId="093E96DE">
            <w:pPr>
              <w:spacing w:line="360" w:lineRule="exact"/>
              <w:jc w:val="left"/>
              <w:rPr>
                <w:rFonts w:eastAsia="仿宋_GB2312"/>
                <w:color w:val="auto"/>
                <w:sz w:val="24"/>
              </w:rPr>
            </w:pPr>
            <w:r>
              <w:rPr>
                <w:rFonts w:eastAsia="仿宋_GB2312"/>
                <w:color w:val="auto"/>
                <w:sz w:val="24"/>
              </w:rPr>
              <w:t>创意来源：</w:t>
            </w:r>
          </w:p>
          <w:p w14:paraId="7019C4BB">
            <w:pPr>
              <w:spacing w:line="360" w:lineRule="exact"/>
              <w:jc w:val="left"/>
              <w:rPr>
                <w:rFonts w:eastAsia="仿宋_GB2312"/>
                <w:color w:val="auto"/>
                <w:sz w:val="24"/>
              </w:rPr>
            </w:pPr>
          </w:p>
          <w:p w14:paraId="2E94B0B3">
            <w:pPr>
              <w:spacing w:line="360" w:lineRule="exact"/>
              <w:jc w:val="left"/>
              <w:rPr>
                <w:rFonts w:eastAsia="仿宋_GB2312"/>
                <w:color w:val="auto"/>
                <w:sz w:val="24"/>
              </w:rPr>
            </w:pPr>
          </w:p>
        </w:tc>
      </w:tr>
      <w:tr w14:paraId="1C7E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1239" w:type="dxa"/>
            <w:vMerge w:val="continue"/>
            <w:vAlign w:val="center"/>
          </w:tcPr>
          <w:p w14:paraId="33B186AB">
            <w:pPr>
              <w:spacing w:line="360" w:lineRule="exact"/>
              <w:jc w:val="center"/>
              <w:rPr>
                <w:rFonts w:eastAsia="仿宋_GB2312"/>
                <w:color w:val="auto"/>
                <w:sz w:val="24"/>
              </w:rPr>
            </w:pPr>
          </w:p>
        </w:tc>
        <w:tc>
          <w:tcPr>
            <w:tcW w:w="7914" w:type="dxa"/>
            <w:gridSpan w:val="4"/>
          </w:tcPr>
          <w:p w14:paraId="60A1B43C">
            <w:pPr>
              <w:spacing w:line="360" w:lineRule="exact"/>
              <w:jc w:val="left"/>
              <w:rPr>
                <w:rFonts w:eastAsia="仿宋_GB2312"/>
                <w:color w:val="auto"/>
                <w:sz w:val="24"/>
              </w:rPr>
            </w:pPr>
            <w:r>
              <w:rPr>
                <w:rFonts w:eastAsia="仿宋_GB2312"/>
                <w:color w:val="auto"/>
                <w:sz w:val="24"/>
              </w:rPr>
              <w:t>作品设计步骤：</w:t>
            </w:r>
          </w:p>
          <w:p w14:paraId="01D17CEE">
            <w:pPr>
              <w:spacing w:line="360" w:lineRule="exact"/>
              <w:jc w:val="left"/>
              <w:rPr>
                <w:rFonts w:eastAsia="仿宋_GB2312"/>
                <w:color w:val="auto"/>
                <w:sz w:val="24"/>
              </w:rPr>
            </w:pPr>
          </w:p>
          <w:p w14:paraId="5215597E">
            <w:pPr>
              <w:spacing w:line="360" w:lineRule="exact"/>
              <w:jc w:val="left"/>
              <w:rPr>
                <w:rFonts w:eastAsia="仿宋_GB2312"/>
                <w:color w:val="auto"/>
                <w:sz w:val="24"/>
              </w:rPr>
            </w:pPr>
          </w:p>
          <w:p w14:paraId="5042DDAA">
            <w:pPr>
              <w:spacing w:line="360" w:lineRule="exact"/>
              <w:jc w:val="left"/>
              <w:rPr>
                <w:rFonts w:eastAsia="仿宋_GB2312"/>
                <w:color w:val="auto"/>
                <w:sz w:val="24"/>
              </w:rPr>
            </w:pPr>
          </w:p>
        </w:tc>
      </w:tr>
      <w:tr w14:paraId="7B62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6" w:hRule="atLeast"/>
          <w:jc w:val="center"/>
        </w:trPr>
        <w:tc>
          <w:tcPr>
            <w:tcW w:w="1239" w:type="dxa"/>
            <w:vMerge w:val="continue"/>
            <w:vAlign w:val="center"/>
          </w:tcPr>
          <w:p w14:paraId="665359ED">
            <w:pPr>
              <w:spacing w:line="360" w:lineRule="exact"/>
              <w:jc w:val="center"/>
              <w:rPr>
                <w:rFonts w:eastAsia="仿宋_GB2312"/>
                <w:color w:val="auto"/>
                <w:sz w:val="24"/>
              </w:rPr>
            </w:pPr>
          </w:p>
        </w:tc>
        <w:tc>
          <w:tcPr>
            <w:tcW w:w="7914" w:type="dxa"/>
            <w:gridSpan w:val="4"/>
          </w:tcPr>
          <w:p w14:paraId="70E39B35">
            <w:pPr>
              <w:spacing w:line="360" w:lineRule="exact"/>
              <w:jc w:val="left"/>
              <w:rPr>
                <w:rFonts w:eastAsia="仿宋_GB2312"/>
                <w:color w:val="auto"/>
                <w:sz w:val="24"/>
              </w:rPr>
            </w:pPr>
            <w:r>
              <w:rPr>
                <w:rFonts w:eastAsia="仿宋_GB2312"/>
                <w:color w:val="auto"/>
                <w:sz w:val="24"/>
              </w:rPr>
              <w:t>创新点：</w:t>
            </w:r>
          </w:p>
          <w:p w14:paraId="3BD2813A">
            <w:pPr>
              <w:spacing w:line="360" w:lineRule="exact"/>
              <w:jc w:val="left"/>
              <w:rPr>
                <w:rFonts w:eastAsia="仿宋_GB2312"/>
                <w:color w:val="auto"/>
                <w:sz w:val="24"/>
              </w:rPr>
            </w:pPr>
          </w:p>
          <w:p w14:paraId="73A36631">
            <w:pPr>
              <w:spacing w:line="360" w:lineRule="exact"/>
              <w:jc w:val="left"/>
              <w:rPr>
                <w:rFonts w:eastAsia="仿宋_GB2312"/>
                <w:color w:val="auto"/>
                <w:sz w:val="24"/>
              </w:rPr>
            </w:pPr>
          </w:p>
          <w:p w14:paraId="52BD7E26">
            <w:pPr>
              <w:spacing w:line="360" w:lineRule="exact"/>
              <w:jc w:val="left"/>
              <w:rPr>
                <w:rFonts w:eastAsia="仿宋_GB2312"/>
                <w:color w:val="auto"/>
                <w:sz w:val="24"/>
              </w:rPr>
            </w:pPr>
          </w:p>
        </w:tc>
      </w:tr>
      <w:tr w14:paraId="2175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1239" w:type="dxa"/>
            <w:vMerge w:val="continue"/>
            <w:vAlign w:val="center"/>
          </w:tcPr>
          <w:p w14:paraId="046FCAFF">
            <w:pPr>
              <w:spacing w:line="360" w:lineRule="exact"/>
              <w:jc w:val="center"/>
              <w:rPr>
                <w:rFonts w:eastAsia="仿宋_GB2312"/>
                <w:color w:val="auto"/>
                <w:sz w:val="24"/>
              </w:rPr>
            </w:pPr>
          </w:p>
        </w:tc>
        <w:tc>
          <w:tcPr>
            <w:tcW w:w="7914" w:type="dxa"/>
            <w:gridSpan w:val="4"/>
          </w:tcPr>
          <w:p w14:paraId="09852B96">
            <w:pPr>
              <w:spacing w:line="360" w:lineRule="exact"/>
              <w:jc w:val="left"/>
              <w:rPr>
                <w:rFonts w:eastAsia="仿宋_GB2312"/>
                <w:color w:val="auto"/>
                <w:sz w:val="24"/>
              </w:rPr>
            </w:pPr>
            <w:r>
              <w:rPr>
                <w:rFonts w:eastAsia="仿宋_GB2312"/>
                <w:color w:val="auto"/>
                <w:sz w:val="24"/>
              </w:rPr>
              <w:t>作品操作说明：</w:t>
            </w:r>
          </w:p>
          <w:p w14:paraId="100DC06B">
            <w:pPr>
              <w:spacing w:line="360" w:lineRule="exact"/>
              <w:jc w:val="left"/>
              <w:rPr>
                <w:rFonts w:eastAsia="仿宋_GB2312"/>
                <w:color w:val="auto"/>
                <w:sz w:val="24"/>
              </w:rPr>
            </w:pPr>
          </w:p>
          <w:p w14:paraId="0BB4E283">
            <w:pPr>
              <w:spacing w:line="360" w:lineRule="exact"/>
              <w:jc w:val="left"/>
              <w:rPr>
                <w:rFonts w:eastAsia="仿宋_GB2312"/>
                <w:color w:val="auto"/>
                <w:sz w:val="24"/>
              </w:rPr>
            </w:pPr>
          </w:p>
          <w:p w14:paraId="4C4ABC2F">
            <w:pPr>
              <w:spacing w:line="360" w:lineRule="exact"/>
              <w:jc w:val="left"/>
              <w:rPr>
                <w:rFonts w:eastAsia="仿宋_GB2312"/>
                <w:color w:val="auto"/>
                <w:sz w:val="24"/>
              </w:rPr>
            </w:pPr>
          </w:p>
        </w:tc>
      </w:tr>
      <w:tr w14:paraId="4CAF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239" w:type="dxa"/>
            <w:vAlign w:val="center"/>
          </w:tcPr>
          <w:p w14:paraId="21077452">
            <w:pPr>
              <w:spacing w:line="360" w:lineRule="exact"/>
              <w:jc w:val="center"/>
              <w:rPr>
                <w:rFonts w:eastAsia="仿宋_GB2312"/>
                <w:color w:val="auto"/>
                <w:sz w:val="24"/>
              </w:rPr>
            </w:pPr>
            <w:r>
              <w:rPr>
                <w:rFonts w:eastAsia="仿宋_GB2312"/>
                <w:color w:val="auto"/>
                <w:sz w:val="24"/>
              </w:rPr>
              <w:t>选手签名</w:t>
            </w:r>
          </w:p>
        </w:tc>
        <w:tc>
          <w:tcPr>
            <w:tcW w:w="3952" w:type="dxa"/>
            <w:gridSpan w:val="2"/>
            <w:vAlign w:val="center"/>
          </w:tcPr>
          <w:p w14:paraId="0370E1DB">
            <w:pPr>
              <w:spacing w:line="360" w:lineRule="exact"/>
              <w:jc w:val="left"/>
              <w:rPr>
                <w:rFonts w:eastAsia="仿宋_GB2312"/>
                <w:color w:val="auto"/>
                <w:sz w:val="24"/>
              </w:rPr>
            </w:pPr>
          </w:p>
        </w:tc>
        <w:tc>
          <w:tcPr>
            <w:tcW w:w="1359" w:type="dxa"/>
            <w:vAlign w:val="center"/>
          </w:tcPr>
          <w:p w14:paraId="1B9418B3">
            <w:pPr>
              <w:spacing w:line="360" w:lineRule="exact"/>
              <w:jc w:val="center"/>
              <w:rPr>
                <w:rFonts w:eastAsia="仿宋_GB2312"/>
                <w:color w:val="auto"/>
                <w:sz w:val="24"/>
              </w:rPr>
            </w:pPr>
            <w:r>
              <w:rPr>
                <w:rFonts w:eastAsia="仿宋_GB2312"/>
                <w:color w:val="auto"/>
                <w:sz w:val="24"/>
              </w:rPr>
              <w:t>日期</w:t>
            </w:r>
          </w:p>
        </w:tc>
        <w:tc>
          <w:tcPr>
            <w:tcW w:w="2603" w:type="dxa"/>
            <w:vAlign w:val="center"/>
          </w:tcPr>
          <w:p w14:paraId="74DC442A">
            <w:pPr>
              <w:spacing w:line="360" w:lineRule="exact"/>
              <w:jc w:val="left"/>
              <w:rPr>
                <w:rFonts w:eastAsia="仿宋_GB2312"/>
                <w:color w:val="auto"/>
                <w:sz w:val="24"/>
              </w:rPr>
            </w:pPr>
          </w:p>
        </w:tc>
      </w:tr>
    </w:tbl>
    <w:p w14:paraId="3AC8E5E8">
      <w:pPr>
        <w:spacing w:line="360" w:lineRule="exact"/>
        <w:jc w:val="left"/>
        <w:rPr>
          <w:rFonts w:eastAsia="仿宋_GB2312"/>
          <w:color w:val="auto"/>
          <w:sz w:val="24"/>
        </w:rPr>
      </w:pPr>
    </w:p>
    <w:p w14:paraId="158F8C65">
      <w:pPr>
        <w:pageBreakBefore w:val="0"/>
        <w:kinsoku/>
        <w:wordWrap/>
        <w:overflowPunct/>
        <w:topLinePunct w:val="0"/>
        <w:autoSpaceDE/>
        <w:autoSpaceDN/>
        <w:bidi w:val="0"/>
        <w:spacing w:line="360" w:lineRule="exact"/>
        <w:ind w:left="0" w:leftChars="0" w:right="0"/>
        <w:jc w:val="center"/>
        <w:rPr>
          <w:rFonts w:hint="eastAsia" w:ascii="仿宋" w:hAnsi="仿宋" w:eastAsia="仿宋" w:cs="仿宋"/>
          <w:color w:val="auto"/>
          <w:spacing w:val="0"/>
          <w:w w:val="100"/>
          <w:sz w:val="24"/>
        </w:rPr>
      </w:pPr>
    </w:p>
    <w:p w14:paraId="5276B7CC">
      <w:pPr>
        <w:pageBreakBefore w:val="0"/>
        <w:kinsoku/>
        <w:wordWrap/>
        <w:overflowPunct/>
        <w:topLinePunct w:val="0"/>
        <w:autoSpaceDE/>
        <w:autoSpaceDN/>
        <w:bidi w:val="0"/>
        <w:ind w:left="0" w:leftChars="0" w:right="0"/>
        <w:rPr>
          <w:rFonts w:hint="eastAsia" w:ascii="仿宋" w:hAnsi="仿宋" w:eastAsia="仿宋" w:cs="仿宋"/>
          <w:i w:val="0"/>
          <w:iCs w:val="0"/>
          <w:caps w:val="0"/>
          <w:color w:val="auto"/>
          <w:spacing w:val="0"/>
          <w:w w:val="100"/>
          <w:sz w:val="32"/>
          <w:szCs w:val="32"/>
          <w:shd w:val="clear" w:fill="FFFFFF"/>
        </w:rPr>
      </w:pPr>
      <w:r>
        <w:rPr>
          <w:rFonts w:hint="eastAsia" w:ascii="仿宋" w:hAnsi="仿宋" w:eastAsia="仿宋" w:cs="仿宋"/>
          <w:i w:val="0"/>
          <w:iCs w:val="0"/>
          <w:caps w:val="0"/>
          <w:color w:val="auto"/>
          <w:spacing w:val="0"/>
          <w:w w:val="100"/>
          <w:sz w:val="32"/>
          <w:szCs w:val="32"/>
          <w:shd w:val="clear" w:fill="FFFFFF"/>
        </w:rPr>
        <w:br w:type="page"/>
      </w:r>
    </w:p>
    <w:p w14:paraId="7932C142">
      <w:pPr>
        <w:pStyle w:val="4"/>
        <w:pageBreakBefore w:val="0"/>
        <w:kinsoku/>
        <w:wordWrap/>
        <w:overflowPunct/>
        <w:topLinePunct w:val="0"/>
        <w:autoSpaceDE/>
        <w:autoSpaceDN/>
        <w:bidi w:val="0"/>
        <w:spacing w:before="89"/>
        <w:ind w:left="0" w:leftChars="0" w:right="0"/>
        <w:jc w:val="both"/>
        <w:rPr>
          <w:rFonts w:hint="eastAsia" w:ascii="黑体" w:hAnsi="黑体" w:eastAsia="黑体" w:cs="黑体"/>
          <w:color w:val="auto"/>
          <w:spacing w:val="0"/>
          <w:w w:val="100"/>
        </w:rPr>
      </w:pPr>
      <w:r>
        <w:rPr>
          <w:rFonts w:hint="eastAsia" w:ascii="黑体" w:hAnsi="黑体" w:eastAsia="黑体" w:cs="黑体"/>
          <w:color w:val="auto"/>
          <w:spacing w:val="0"/>
          <w:w w:val="100"/>
          <w:lang w:val="en-US" w:eastAsia="zh-CN"/>
        </w:rPr>
        <w:t>七</w:t>
      </w:r>
      <w:r>
        <w:rPr>
          <w:rFonts w:hint="eastAsia" w:ascii="黑体" w:hAnsi="黑体" w:eastAsia="黑体" w:cs="黑体"/>
          <w:color w:val="auto"/>
          <w:spacing w:val="0"/>
          <w:w w:val="100"/>
        </w:rPr>
        <w:t>、科创实践类有关要求</w:t>
      </w:r>
      <w:r>
        <w:rPr>
          <w:rFonts w:hint="eastAsia" w:ascii="楷体" w:hAnsi="楷体" w:eastAsia="楷体" w:cs="楷体"/>
          <w:color w:val="auto"/>
          <w:spacing w:val="0"/>
          <w:w w:val="100"/>
        </w:rPr>
        <w:t>（人工智能项目）</w:t>
      </w:r>
    </w:p>
    <w:p w14:paraId="2EC7100E">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人工智能(Artificial Intelligence，简称 AI)项目是参与者使用开放性的具有人工智能技术特征模块搭建，通过数据采集、数据分析、编程、制作，实现人工智能创意应用的系统或作品，并进行交流展示。其活动方案如下：</w:t>
      </w:r>
    </w:p>
    <w:p w14:paraId="1B1BF16C">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（一）项目设置</w:t>
      </w:r>
    </w:p>
    <w:tbl>
      <w:tblPr>
        <w:tblStyle w:val="10"/>
        <w:tblW w:w="88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38"/>
        <w:gridCol w:w="1410"/>
        <w:gridCol w:w="1337"/>
        <w:gridCol w:w="1925"/>
      </w:tblGrid>
      <w:tr w14:paraId="4E198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4138" w:type="dxa"/>
            <w:tcBorders>
              <w:top w:val="single" w:color="auto" w:sz="4" w:space="0"/>
              <w:left w:val="single" w:color="auto" w:sz="4" w:space="0"/>
              <w:bottom w:val="single" w:color="auto" w:sz="4" w:space="0"/>
              <w:right w:val="single" w:color="auto" w:sz="4" w:space="0"/>
            </w:tcBorders>
            <w:noWrap/>
            <w:vAlign w:val="center"/>
          </w:tcPr>
          <w:p w14:paraId="07EDC25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    目</w:t>
            </w:r>
          </w:p>
        </w:tc>
        <w:tc>
          <w:tcPr>
            <w:tcW w:w="1410" w:type="dxa"/>
            <w:tcBorders>
              <w:top w:val="single" w:color="auto" w:sz="4" w:space="0"/>
              <w:left w:val="single" w:color="auto" w:sz="4" w:space="0"/>
              <w:bottom w:val="single" w:color="auto" w:sz="4" w:space="0"/>
              <w:right w:val="single" w:color="auto" w:sz="4" w:space="0"/>
            </w:tcBorders>
            <w:noWrap/>
            <w:vAlign w:val="center"/>
          </w:tcPr>
          <w:p w14:paraId="544E24D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小学组</w:t>
            </w:r>
          </w:p>
        </w:tc>
        <w:tc>
          <w:tcPr>
            <w:tcW w:w="1337" w:type="dxa"/>
            <w:tcBorders>
              <w:top w:val="single" w:color="auto" w:sz="4" w:space="0"/>
              <w:left w:val="single" w:color="auto" w:sz="4" w:space="0"/>
              <w:bottom w:val="single" w:color="auto" w:sz="4" w:space="0"/>
              <w:right w:val="single" w:color="auto" w:sz="4" w:space="0"/>
            </w:tcBorders>
            <w:noWrap/>
            <w:vAlign w:val="center"/>
          </w:tcPr>
          <w:p w14:paraId="7ABDAC5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初中组</w:t>
            </w:r>
          </w:p>
        </w:tc>
        <w:tc>
          <w:tcPr>
            <w:tcW w:w="1925" w:type="dxa"/>
            <w:tcBorders>
              <w:top w:val="single" w:color="auto" w:sz="4" w:space="0"/>
              <w:left w:val="single" w:color="auto" w:sz="4" w:space="0"/>
              <w:bottom w:val="single" w:color="auto" w:sz="4" w:space="0"/>
              <w:right w:val="single" w:color="auto" w:sz="4" w:space="0"/>
            </w:tcBorders>
            <w:noWrap/>
            <w:vAlign w:val="center"/>
          </w:tcPr>
          <w:p w14:paraId="5A621AA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高中组</w:t>
            </w:r>
          </w:p>
        </w:tc>
      </w:tr>
      <w:tr w14:paraId="27A77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138" w:type="dxa"/>
            <w:tcBorders>
              <w:top w:val="single" w:color="auto" w:sz="4" w:space="0"/>
              <w:left w:val="single" w:color="auto" w:sz="4" w:space="0"/>
              <w:bottom w:val="single" w:color="auto" w:sz="4" w:space="0"/>
              <w:right w:val="single" w:color="auto" w:sz="4" w:space="0"/>
            </w:tcBorders>
            <w:noWrap/>
            <w:vAlign w:val="center"/>
          </w:tcPr>
          <w:p w14:paraId="5A7559FB">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bCs/>
                <w:color w:val="auto"/>
                <w:sz w:val="28"/>
                <w:szCs w:val="28"/>
              </w:rPr>
            </w:pPr>
            <w:bookmarkStart w:id="2" w:name="OLE_LINK3" w:colFirst="1" w:colLast="3"/>
            <w:r>
              <w:rPr>
                <w:rFonts w:hint="eastAsia" w:ascii="仿宋" w:hAnsi="仿宋" w:eastAsia="仿宋" w:cs="仿宋"/>
                <w:bCs/>
                <w:color w:val="auto"/>
                <w:sz w:val="28"/>
                <w:szCs w:val="28"/>
              </w:rPr>
              <w:t>优创未来（全国交流项目）</w:t>
            </w:r>
          </w:p>
        </w:tc>
        <w:tc>
          <w:tcPr>
            <w:tcW w:w="1410" w:type="dxa"/>
            <w:tcBorders>
              <w:top w:val="single" w:color="auto" w:sz="4" w:space="0"/>
              <w:left w:val="single" w:color="auto" w:sz="4" w:space="0"/>
              <w:bottom w:val="single" w:color="auto" w:sz="4" w:space="0"/>
              <w:right w:val="single" w:color="auto" w:sz="4" w:space="0"/>
            </w:tcBorders>
            <w:noWrap/>
            <w:vAlign w:val="center"/>
          </w:tcPr>
          <w:p w14:paraId="6A8FF32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337" w:type="dxa"/>
            <w:tcBorders>
              <w:top w:val="single" w:color="auto" w:sz="4" w:space="0"/>
              <w:left w:val="single" w:color="auto" w:sz="4" w:space="0"/>
              <w:bottom w:val="single" w:color="auto" w:sz="4" w:space="0"/>
              <w:right w:val="single" w:color="auto" w:sz="4" w:space="0"/>
            </w:tcBorders>
            <w:noWrap/>
            <w:vAlign w:val="center"/>
          </w:tcPr>
          <w:p w14:paraId="102A402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925" w:type="dxa"/>
            <w:tcBorders>
              <w:top w:val="single" w:color="auto" w:sz="4" w:space="0"/>
              <w:left w:val="single" w:color="auto" w:sz="4" w:space="0"/>
              <w:bottom w:val="single" w:color="auto" w:sz="4" w:space="0"/>
              <w:right w:val="single" w:color="auto" w:sz="4" w:space="0"/>
            </w:tcBorders>
            <w:noWrap/>
            <w:vAlign w:val="center"/>
          </w:tcPr>
          <w:p w14:paraId="0775771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含中职</w:t>
            </w:r>
            <w:r>
              <w:rPr>
                <w:rFonts w:hint="eastAsia" w:ascii="仿宋" w:hAnsi="仿宋" w:eastAsia="仿宋" w:cs="仿宋"/>
                <w:color w:val="auto"/>
                <w:sz w:val="28"/>
                <w:szCs w:val="28"/>
                <w:lang w:val="en-US" w:eastAsia="zh-CN"/>
              </w:rPr>
              <w:t>)</w:t>
            </w:r>
          </w:p>
        </w:tc>
      </w:tr>
      <w:tr w14:paraId="7616C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138" w:type="dxa"/>
            <w:tcBorders>
              <w:top w:val="single" w:color="auto" w:sz="4" w:space="0"/>
              <w:left w:val="single" w:color="auto" w:sz="4" w:space="0"/>
              <w:bottom w:val="single" w:color="auto" w:sz="4" w:space="0"/>
              <w:right w:val="single" w:color="auto" w:sz="4" w:space="0"/>
            </w:tcBorders>
            <w:noWrap/>
            <w:vAlign w:val="center"/>
          </w:tcPr>
          <w:p w14:paraId="1D813A28">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优创未来普及赛</w:t>
            </w:r>
          </w:p>
        </w:tc>
        <w:tc>
          <w:tcPr>
            <w:tcW w:w="1410" w:type="dxa"/>
            <w:tcBorders>
              <w:top w:val="single" w:color="auto" w:sz="4" w:space="0"/>
              <w:left w:val="single" w:color="auto" w:sz="4" w:space="0"/>
              <w:bottom w:val="single" w:color="auto" w:sz="4" w:space="0"/>
              <w:right w:val="single" w:color="auto" w:sz="4" w:space="0"/>
            </w:tcBorders>
            <w:noWrap/>
            <w:vAlign w:val="center"/>
          </w:tcPr>
          <w:p w14:paraId="16FBC07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337" w:type="dxa"/>
            <w:tcBorders>
              <w:top w:val="single" w:color="auto" w:sz="4" w:space="0"/>
              <w:left w:val="single" w:color="auto" w:sz="4" w:space="0"/>
              <w:bottom w:val="single" w:color="auto" w:sz="4" w:space="0"/>
              <w:right w:val="single" w:color="auto" w:sz="4" w:space="0"/>
            </w:tcBorders>
            <w:noWrap/>
            <w:vAlign w:val="center"/>
          </w:tcPr>
          <w:p w14:paraId="68AFFCA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925" w:type="dxa"/>
            <w:tcBorders>
              <w:top w:val="single" w:color="auto" w:sz="4" w:space="0"/>
              <w:left w:val="single" w:color="auto" w:sz="4" w:space="0"/>
              <w:bottom w:val="single" w:color="auto" w:sz="4" w:space="0"/>
              <w:right w:val="single" w:color="auto" w:sz="4" w:space="0"/>
            </w:tcBorders>
            <w:noWrap/>
            <w:vAlign w:val="center"/>
          </w:tcPr>
          <w:p w14:paraId="11E6915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含中职</w:t>
            </w:r>
            <w:r>
              <w:rPr>
                <w:rFonts w:hint="eastAsia" w:ascii="仿宋" w:hAnsi="仿宋" w:eastAsia="仿宋" w:cs="仿宋"/>
                <w:color w:val="auto"/>
                <w:sz w:val="28"/>
                <w:szCs w:val="28"/>
                <w:lang w:val="en-US" w:eastAsia="zh-CN"/>
              </w:rPr>
              <w:t>)</w:t>
            </w:r>
          </w:p>
        </w:tc>
      </w:tr>
      <w:tr w14:paraId="1302C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138" w:type="dxa"/>
            <w:tcBorders>
              <w:top w:val="single" w:color="auto" w:sz="4" w:space="0"/>
              <w:left w:val="single" w:color="auto" w:sz="4" w:space="0"/>
              <w:bottom w:val="single" w:color="auto" w:sz="4" w:space="0"/>
              <w:right w:val="single" w:color="auto" w:sz="4" w:space="0"/>
            </w:tcBorders>
            <w:noWrap/>
            <w:vAlign w:val="center"/>
          </w:tcPr>
          <w:p w14:paraId="4F931A9C">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智能博物（全国交流项目）</w:t>
            </w:r>
          </w:p>
        </w:tc>
        <w:tc>
          <w:tcPr>
            <w:tcW w:w="1410" w:type="dxa"/>
            <w:tcBorders>
              <w:top w:val="single" w:color="auto" w:sz="4" w:space="0"/>
              <w:left w:val="single" w:color="auto" w:sz="4" w:space="0"/>
              <w:bottom w:val="single" w:color="auto" w:sz="4" w:space="0"/>
              <w:right w:val="single" w:color="auto" w:sz="4" w:space="0"/>
            </w:tcBorders>
            <w:noWrap/>
            <w:vAlign w:val="center"/>
          </w:tcPr>
          <w:p w14:paraId="43934C2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337" w:type="dxa"/>
            <w:tcBorders>
              <w:top w:val="single" w:color="auto" w:sz="4" w:space="0"/>
              <w:left w:val="single" w:color="auto" w:sz="4" w:space="0"/>
              <w:bottom w:val="single" w:color="auto" w:sz="4" w:space="0"/>
              <w:right w:val="single" w:color="auto" w:sz="4" w:space="0"/>
            </w:tcBorders>
            <w:noWrap/>
            <w:vAlign w:val="center"/>
          </w:tcPr>
          <w:p w14:paraId="6AA50BD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925" w:type="dxa"/>
            <w:tcBorders>
              <w:top w:val="single" w:color="auto" w:sz="4" w:space="0"/>
              <w:left w:val="single" w:color="auto" w:sz="4" w:space="0"/>
              <w:bottom w:val="single" w:color="auto" w:sz="4" w:space="0"/>
              <w:right w:val="single" w:color="auto" w:sz="4" w:space="0"/>
            </w:tcBorders>
            <w:noWrap/>
            <w:vAlign w:val="center"/>
          </w:tcPr>
          <w:p w14:paraId="0132ADB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含中职</w:t>
            </w:r>
            <w:r>
              <w:rPr>
                <w:rFonts w:hint="eastAsia" w:ascii="仿宋" w:hAnsi="仿宋" w:eastAsia="仿宋" w:cs="仿宋"/>
                <w:color w:val="auto"/>
                <w:sz w:val="28"/>
                <w:szCs w:val="28"/>
                <w:lang w:val="en-US" w:eastAsia="zh-CN"/>
              </w:rPr>
              <w:t>)</w:t>
            </w:r>
          </w:p>
        </w:tc>
      </w:tr>
      <w:tr w14:paraId="1E4AA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138" w:type="dxa"/>
            <w:tcBorders>
              <w:top w:val="single" w:color="auto" w:sz="4" w:space="0"/>
              <w:left w:val="single" w:color="auto" w:sz="4" w:space="0"/>
              <w:bottom w:val="single" w:color="auto" w:sz="4" w:space="0"/>
              <w:right w:val="single" w:color="auto" w:sz="4" w:space="0"/>
            </w:tcBorders>
            <w:noWrap/>
            <w:vAlign w:val="center"/>
          </w:tcPr>
          <w:p w14:paraId="0AB25096">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科启万物</w:t>
            </w:r>
          </w:p>
        </w:tc>
        <w:tc>
          <w:tcPr>
            <w:tcW w:w="1410" w:type="dxa"/>
            <w:tcBorders>
              <w:top w:val="single" w:color="auto" w:sz="4" w:space="0"/>
              <w:left w:val="single" w:color="auto" w:sz="4" w:space="0"/>
              <w:bottom w:val="single" w:color="auto" w:sz="4" w:space="0"/>
              <w:right w:val="single" w:color="auto" w:sz="4" w:space="0"/>
            </w:tcBorders>
            <w:noWrap/>
            <w:vAlign w:val="center"/>
          </w:tcPr>
          <w:p w14:paraId="7596A5F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337" w:type="dxa"/>
            <w:tcBorders>
              <w:top w:val="single" w:color="auto" w:sz="4" w:space="0"/>
              <w:left w:val="single" w:color="auto" w:sz="4" w:space="0"/>
              <w:bottom w:val="single" w:color="auto" w:sz="4" w:space="0"/>
              <w:right w:val="single" w:color="auto" w:sz="4" w:space="0"/>
            </w:tcBorders>
            <w:noWrap/>
            <w:vAlign w:val="center"/>
          </w:tcPr>
          <w:p w14:paraId="52F3327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925" w:type="dxa"/>
            <w:tcBorders>
              <w:top w:val="single" w:color="auto" w:sz="4" w:space="0"/>
              <w:left w:val="single" w:color="auto" w:sz="4" w:space="0"/>
              <w:bottom w:val="single" w:color="auto" w:sz="4" w:space="0"/>
              <w:right w:val="single" w:color="auto" w:sz="4" w:space="0"/>
            </w:tcBorders>
            <w:noWrap/>
            <w:vAlign w:val="center"/>
          </w:tcPr>
          <w:p w14:paraId="11A62B2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含中职</w:t>
            </w:r>
            <w:r>
              <w:rPr>
                <w:rFonts w:hint="eastAsia" w:ascii="仿宋" w:hAnsi="仿宋" w:eastAsia="仿宋" w:cs="仿宋"/>
                <w:color w:val="auto"/>
                <w:sz w:val="28"/>
                <w:szCs w:val="28"/>
                <w:lang w:val="en-US" w:eastAsia="zh-CN"/>
              </w:rPr>
              <w:t>)</w:t>
            </w:r>
          </w:p>
        </w:tc>
      </w:tr>
      <w:tr w14:paraId="59A6E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138" w:type="dxa"/>
            <w:tcBorders>
              <w:top w:val="single" w:color="auto" w:sz="4" w:space="0"/>
              <w:left w:val="single" w:color="auto" w:sz="4" w:space="0"/>
              <w:bottom w:val="single" w:color="auto" w:sz="4" w:space="0"/>
              <w:right w:val="single" w:color="auto" w:sz="4" w:space="0"/>
            </w:tcBorders>
            <w:noWrap/>
            <w:vAlign w:val="center"/>
          </w:tcPr>
          <w:p w14:paraId="3F65C51F">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rPr>
              <w:t>人工智能空地协同挑战赛</w:t>
            </w:r>
          </w:p>
        </w:tc>
        <w:tc>
          <w:tcPr>
            <w:tcW w:w="1410" w:type="dxa"/>
            <w:tcBorders>
              <w:top w:val="single" w:color="auto" w:sz="4" w:space="0"/>
              <w:left w:val="single" w:color="auto" w:sz="4" w:space="0"/>
              <w:bottom w:val="single" w:color="auto" w:sz="4" w:space="0"/>
              <w:right w:val="single" w:color="auto" w:sz="4" w:space="0"/>
            </w:tcBorders>
            <w:noWrap/>
            <w:vAlign w:val="center"/>
          </w:tcPr>
          <w:p w14:paraId="7A271F4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337" w:type="dxa"/>
            <w:tcBorders>
              <w:top w:val="single" w:color="auto" w:sz="4" w:space="0"/>
              <w:left w:val="single" w:color="auto" w:sz="4" w:space="0"/>
              <w:bottom w:val="single" w:color="auto" w:sz="4" w:space="0"/>
              <w:right w:val="single" w:color="auto" w:sz="4" w:space="0"/>
            </w:tcBorders>
            <w:noWrap/>
            <w:vAlign w:val="center"/>
          </w:tcPr>
          <w:p w14:paraId="08CF799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925" w:type="dxa"/>
            <w:tcBorders>
              <w:top w:val="single" w:color="auto" w:sz="4" w:space="0"/>
              <w:left w:val="single" w:color="auto" w:sz="4" w:space="0"/>
              <w:bottom w:val="single" w:color="auto" w:sz="4" w:space="0"/>
              <w:right w:val="single" w:color="auto" w:sz="4" w:space="0"/>
            </w:tcBorders>
            <w:noWrap/>
            <w:vAlign w:val="center"/>
          </w:tcPr>
          <w:p w14:paraId="4F379BE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r>
      <w:tr w14:paraId="45E56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138" w:type="dxa"/>
            <w:tcBorders>
              <w:top w:val="single" w:color="auto" w:sz="4" w:space="0"/>
              <w:left w:val="single" w:color="auto" w:sz="4" w:space="0"/>
              <w:bottom w:val="single" w:color="auto" w:sz="4" w:space="0"/>
              <w:right w:val="single" w:color="auto" w:sz="4" w:space="0"/>
            </w:tcBorders>
            <w:noWrap/>
            <w:vAlign w:val="center"/>
          </w:tcPr>
          <w:p w14:paraId="5A4DFC68">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ENJOY AI普及活动</w:t>
            </w:r>
          </w:p>
        </w:tc>
        <w:tc>
          <w:tcPr>
            <w:tcW w:w="1410" w:type="dxa"/>
            <w:tcBorders>
              <w:top w:val="single" w:color="auto" w:sz="4" w:space="0"/>
              <w:left w:val="single" w:color="auto" w:sz="4" w:space="0"/>
              <w:bottom w:val="single" w:color="auto" w:sz="4" w:space="0"/>
              <w:right w:val="single" w:color="auto" w:sz="4" w:space="0"/>
            </w:tcBorders>
            <w:noWrap/>
            <w:vAlign w:val="center"/>
          </w:tcPr>
          <w:p w14:paraId="5181875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337" w:type="dxa"/>
            <w:tcBorders>
              <w:top w:val="single" w:color="auto" w:sz="4" w:space="0"/>
              <w:left w:val="single" w:color="auto" w:sz="4" w:space="0"/>
              <w:bottom w:val="single" w:color="auto" w:sz="4" w:space="0"/>
              <w:right w:val="single" w:color="auto" w:sz="4" w:space="0"/>
            </w:tcBorders>
            <w:noWrap/>
            <w:vAlign w:val="center"/>
          </w:tcPr>
          <w:p w14:paraId="2150361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925" w:type="dxa"/>
            <w:tcBorders>
              <w:top w:val="single" w:color="auto" w:sz="4" w:space="0"/>
              <w:left w:val="single" w:color="auto" w:sz="4" w:space="0"/>
              <w:bottom w:val="single" w:color="auto" w:sz="4" w:space="0"/>
              <w:right w:val="single" w:color="auto" w:sz="4" w:space="0"/>
            </w:tcBorders>
            <w:noWrap/>
            <w:vAlign w:val="center"/>
          </w:tcPr>
          <w:p w14:paraId="28EF300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含中职</w:t>
            </w:r>
            <w:r>
              <w:rPr>
                <w:rFonts w:hint="eastAsia" w:ascii="仿宋" w:hAnsi="仿宋" w:eastAsia="仿宋" w:cs="仿宋"/>
                <w:color w:val="auto"/>
                <w:sz w:val="28"/>
                <w:szCs w:val="28"/>
                <w:lang w:val="en-US" w:eastAsia="zh-CN"/>
              </w:rPr>
              <w:t>)</w:t>
            </w:r>
          </w:p>
        </w:tc>
      </w:tr>
      <w:tr w14:paraId="529CF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138" w:type="dxa"/>
            <w:tcBorders>
              <w:top w:val="single" w:color="auto" w:sz="4" w:space="0"/>
              <w:left w:val="single" w:color="auto" w:sz="4" w:space="0"/>
              <w:bottom w:val="single" w:color="auto" w:sz="4" w:space="0"/>
              <w:right w:val="single" w:color="auto" w:sz="4" w:space="0"/>
            </w:tcBorders>
            <w:noWrap/>
            <w:vAlign w:val="center"/>
          </w:tcPr>
          <w:p w14:paraId="528D19DC">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3D One云梯挑战赛</w:t>
            </w:r>
          </w:p>
        </w:tc>
        <w:tc>
          <w:tcPr>
            <w:tcW w:w="1410" w:type="dxa"/>
            <w:tcBorders>
              <w:top w:val="single" w:color="auto" w:sz="4" w:space="0"/>
              <w:left w:val="single" w:color="auto" w:sz="4" w:space="0"/>
              <w:bottom w:val="single" w:color="auto" w:sz="4" w:space="0"/>
              <w:right w:val="single" w:color="auto" w:sz="4" w:space="0"/>
            </w:tcBorders>
            <w:noWrap/>
            <w:vAlign w:val="center"/>
          </w:tcPr>
          <w:p w14:paraId="610A7F0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337" w:type="dxa"/>
            <w:tcBorders>
              <w:top w:val="single" w:color="auto" w:sz="4" w:space="0"/>
              <w:left w:val="single" w:color="auto" w:sz="4" w:space="0"/>
              <w:bottom w:val="single" w:color="auto" w:sz="4" w:space="0"/>
              <w:right w:val="single" w:color="auto" w:sz="4" w:space="0"/>
            </w:tcBorders>
            <w:noWrap/>
            <w:vAlign w:val="center"/>
          </w:tcPr>
          <w:p w14:paraId="2064FE4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925" w:type="dxa"/>
            <w:tcBorders>
              <w:top w:val="single" w:color="auto" w:sz="4" w:space="0"/>
              <w:left w:val="single" w:color="auto" w:sz="4" w:space="0"/>
              <w:bottom w:val="single" w:color="auto" w:sz="4" w:space="0"/>
              <w:right w:val="single" w:color="auto" w:sz="4" w:space="0"/>
            </w:tcBorders>
            <w:noWrap/>
            <w:vAlign w:val="center"/>
          </w:tcPr>
          <w:p w14:paraId="1D9DD21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r>
      <w:tr w14:paraId="08FAC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138" w:type="dxa"/>
            <w:tcBorders>
              <w:top w:val="single" w:color="auto" w:sz="4" w:space="0"/>
              <w:left w:val="single" w:color="auto" w:sz="4" w:space="0"/>
              <w:bottom w:val="single" w:color="auto" w:sz="4" w:space="0"/>
              <w:right w:val="single" w:color="auto" w:sz="4" w:space="0"/>
            </w:tcBorders>
            <w:noWrap/>
            <w:vAlign w:val="center"/>
          </w:tcPr>
          <w:p w14:paraId="6BCCD45A">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GAR未来工程师</w:t>
            </w:r>
          </w:p>
        </w:tc>
        <w:tc>
          <w:tcPr>
            <w:tcW w:w="1410" w:type="dxa"/>
            <w:tcBorders>
              <w:top w:val="single" w:color="auto" w:sz="4" w:space="0"/>
              <w:left w:val="single" w:color="auto" w:sz="4" w:space="0"/>
              <w:bottom w:val="single" w:color="auto" w:sz="4" w:space="0"/>
              <w:right w:val="single" w:color="auto" w:sz="4" w:space="0"/>
            </w:tcBorders>
            <w:noWrap/>
            <w:vAlign w:val="center"/>
          </w:tcPr>
          <w:p w14:paraId="3C397D8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337" w:type="dxa"/>
            <w:tcBorders>
              <w:top w:val="single" w:color="auto" w:sz="4" w:space="0"/>
              <w:left w:val="single" w:color="auto" w:sz="4" w:space="0"/>
              <w:bottom w:val="single" w:color="auto" w:sz="4" w:space="0"/>
              <w:right w:val="single" w:color="auto" w:sz="4" w:space="0"/>
            </w:tcBorders>
            <w:noWrap/>
            <w:vAlign w:val="center"/>
          </w:tcPr>
          <w:p w14:paraId="17BDDA7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925" w:type="dxa"/>
            <w:tcBorders>
              <w:top w:val="single" w:color="auto" w:sz="4" w:space="0"/>
              <w:left w:val="single" w:color="auto" w:sz="4" w:space="0"/>
              <w:bottom w:val="single" w:color="auto" w:sz="4" w:space="0"/>
              <w:right w:val="single" w:color="auto" w:sz="4" w:space="0"/>
            </w:tcBorders>
            <w:noWrap/>
            <w:vAlign w:val="center"/>
          </w:tcPr>
          <w:p w14:paraId="2365854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含中职</w:t>
            </w:r>
            <w:r>
              <w:rPr>
                <w:rFonts w:hint="eastAsia" w:ascii="仿宋" w:hAnsi="仿宋" w:eastAsia="仿宋" w:cs="仿宋"/>
                <w:color w:val="auto"/>
                <w:sz w:val="28"/>
                <w:szCs w:val="28"/>
                <w:lang w:val="en-US" w:eastAsia="zh-CN"/>
              </w:rPr>
              <w:t>)</w:t>
            </w:r>
          </w:p>
        </w:tc>
      </w:tr>
      <w:bookmarkEnd w:id="2"/>
    </w:tbl>
    <w:p w14:paraId="3D4C0861">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bCs/>
          <w:color w:val="auto"/>
          <w:sz w:val="28"/>
          <w:szCs w:val="28"/>
          <w:lang w:eastAsia="zh-CN"/>
        </w:rPr>
      </w:pPr>
      <w:r>
        <w:rPr>
          <w:rFonts w:hint="eastAsia" w:ascii="仿宋" w:hAnsi="仿宋" w:eastAsia="仿宋" w:cs="仿宋"/>
          <w:color w:val="auto"/>
          <w:sz w:val="28"/>
          <w:szCs w:val="28"/>
        </w:rPr>
        <w:t>注：表格中打“●”代表该组别设置对应项目。</w:t>
      </w:r>
    </w:p>
    <w:p w14:paraId="51F6235C">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（二）项目界定</w:t>
      </w:r>
    </w:p>
    <w:p w14:paraId="3F4D4259">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近几年来，人工智能理论和技术日益成熟，应用领域也不断扩大。研究范围包括机器学习、自然语言理解、计算机视觉、自动程序设计、感知系统等多方面内容。语音识别、TTS、人脸识别、目标检测、问答系统、运动控制、多传感器融合等人工智能技术，在智慧城市、智慧交通、智慧教育、智能家居、远程医疗等多种综合应用案例中广泛应用。</w:t>
      </w:r>
    </w:p>
    <w:p w14:paraId="714623FA">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人工智能项目旨在让学生了解人工智能领域的基础知识和主要算法，学习人工智能技术的应用案例，并结合自身的生活实际，以改善人们生活品质为目的，初步实现自己的人工智能创意应用方案，利用机器学习、自然语言处理、智能语音、计算机视觉、自定义图像识别等人工智能技术，突出生活中实际问题的解决，初步探索人工智能领域的奥秘。创作中强调人工智能在社会生活各方面的创新性应用，如智慧社区、智慧农业、智慧交通等。</w:t>
      </w:r>
    </w:p>
    <w:p w14:paraId="43390052">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（三）</w:t>
      </w:r>
      <w:r>
        <w:rPr>
          <w:rFonts w:hint="eastAsia" w:ascii="黑体" w:hAnsi="黑体" w:eastAsia="黑体" w:cs="黑体"/>
          <w:b w:val="0"/>
          <w:bCs w:val="0"/>
          <w:color w:val="auto"/>
          <w:spacing w:val="0"/>
          <w:w w:val="100"/>
          <w:sz w:val="30"/>
          <w:szCs w:val="30"/>
          <w:lang w:val="en-US" w:eastAsia="zh-CN"/>
        </w:rPr>
        <w:t>活动报名</w:t>
      </w:r>
    </w:p>
    <w:p w14:paraId="71635BC1">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1.报名要求。</w:t>
      </w:r>
      <w:r>
        <w:rPr>
          <w:rFonts w:hint="eastAsia" w:ascii="仿宋" w:hAnsi="仿宋" w:eastAsia="仿宋" w:cs="仿宋"/>
          <w:color w:val="auto"/>
          <w:sz w:val="30"/>
          <w:szCs w:val="30"/>
        </w:rPr>
        <w:t>每位学生限报1个项目，每队限报1-2人和1名指导教师</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两名选手须为同一学校方可组队</w:t>
      </w:r>
      <w:r>
        <w:rPr>
          <w:rFonts w:hint="eastAsia" w:ascii="仿宋" w:hAnsi="仿宋" w:eastAsia="仿宋" w:cs="仿宋"/>
          <w:color w:val="auto"/>
          <w:sz w:val="30"/>
          <w:szCs w:val="30"/>
        </w:rPr>
        <w:t>。报名时须填写报名表，网上填写报名信息，同时将作者学校盖章的扫描版传网上。</w:t>
      </w:r>
    </w:p>
    <w:p w14:paraId="48088DDF">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2.报名材料。</w:t>
      </w:r>
      <w:r>
        <w:rPr>
          <w:rFonts w:hint="eastAsia" w:ascii="仿宋" w:hAnsi="仿宋" w:eastAsia="仿宋" w:cs="仿宋"/>
          <w:color w:val="auto"/>
          <w:sz w:val="30"/>
          <w:szCs w:val="30"/>
        </w:rPr>
        <w:t>提交“活动材料包”，包含报名表，演示视频（视频格式为 MP4，建议不超过 5 分钟，大小建议不超过100MB），创作说明文档（包含至少 5 个步骤的作品制作过程，每个步骤包括至少 1 张图片和简要文字说明），汇报演示文稿，软硬件器材清单（软硬件器材，专用于人工智能功能的器材要进行标识），其它（软件源代码、源文件、调用人工智能API和库函数、人工智能算法描述），参赛设备的机器码（SN码）等。全部文件大小建议不超过200MB，不含有文件夹的压缩包。</w:t>
      </w:r>
    </w:p>
    <w:p w14:paraId="626ACA7C">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3.其他要求。</w:t>
      </w:r>
      <w:r>
        <w:rPr>
          <w:rFonts w:hint="eastAsia" w:ascii="仿宋" w:hAnsi="仿宋" w:eastAsia="仿宋" w:cs="仿宋"/>
          <w:color w:val="auto"/>
          <w:sz w:val="30"/>
          <w:szCs w:val="30"/>
        </w:rPr>
        <w:t>凡报名表中未盖作者学校公章或未提交演示视频、参赛设备机器码（SN码）的，一律取消报名资格。参赛设备的机器码（SN码）只能使用一次，重复使用同一机器码则无效。</w:t>
      </w:r>
    </w:p>
    <w:p w14:paraId="2EA61CFA">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default" w:ascii="黑体" w:hAnsi="黑体" w:eastAsia="黑体" w:cs="黑体"/>
          <w:b w:val="0"/>
          <w:bCs w:val="0"/>
          <w:color w:val="auto"/>
          <w:spacing w:val="0"/>
          <w:w w:val="100"/>
          <w:sz w:val="30"/>
          <w:szCs w:val="30"/>
          <w:lang w:val="en-US"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四）交流</w:t>
      </w:r>
      <w:r>
        <w:rPr>
          <w:rFonts w:hint="eastAsia" w:ascii="黑体" w:hAnsi="黑体" w:eastAsia="黑体" w:cs="黑体"/>
          <w:b w:val="0"/>
          <w:bCs w:val="0"/>
          <w:color w:val="auto"/>
          <w:spacing w:val="0"/>
          <w:w w:val="100"/>
          <w:sz w:val="30"/>
          <w:szCs w:val="30"/>
          <w:lang w:eastAsia="zh-CN"/>
        </w:rPr>
        <w:t>展示</w:t>
      </w:r>
    </w:p>
    <w:p w14:paraId="1156EE2A">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全省学生</w:t>
      </w:r>
      <w:r>
        <w:rPr>
          <w:rFonts w:hint="eastAsia" w:ascii="仿宋" w:hAnsi="仿宋" w:eastAsia="仿宋" w:cs="仿宋"/>
          <w:color w:val="auto"/>
          <w:sz w:val="30"/>
          <w:szCs w:val="30"/>
        </w:rPr>
        <w:t>数字素养提升</w:t>
      </w:r>
      <w:r>
        <w:rPr>
          <w:rFonts w:hint="eastAsia" w:ascii="仿宋" w:hAnsi="仿宋" w:eastAsia="仿宋" w:cs="仿宋"/>
          <w:color w:val="auto"/>
          <w:sz w:val="30"/>
          <w:szCs w:val="30"/>
          <w:lang w:val="en-US" w:eastAsia="zh-CN"/>
        </w:rPr>
        <w:t>实践</w:t>
      </w:r>
      <w:r>
        <w:rPr>
          <w:rFonts w:hint="eastAsia" w:ascii="仿宋" w:hAnsi="仿宋" w:eastAsia="仿宋" w:cs="仿宋"/>
          <w:color w:val="auto"/>
          <w:sz w:val="30"/>
          <w:szCs w:val="30"/>
        </w:rPr>
        <w:t>活动</w:t>
      </w:r>
      <w:r>
        <w:rPr>
          <w:rFonts w:hint="eastAsia" w:ascii="仿宋" w:hAnsi="仿宋" w:eastAsia="仿宋" w:cs="仿宋"/>
          <w:color w:val="auto"/>
          <w:sz w:val="30"/>
          <w:szCs w:val="30"/>
          <w:lang w:val="en-US" w:eastAsia="zh-CN"/>
        </w:rPr>
        <w:t>人工智能项目将举办</w:t>
      </w:r>
      <w:r>
        <w:rPr>
          <w:rFonts w:hint="eastAsia" w:ascii="仿宋" w:hAnsi="仿宋" w:eastAsia="仿宋" w:cs="仿宋"/>
          <w:color w:val="auto"/>
          <w:sz w:val="30"/>
          <w:szCs w:val="30"/>
        </w:rPr>
        <w:t>现场交流展示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主要环节如下：</w:t>
      </w:r>
    </w:p>
    <w:p w14:paraId="7CAFF13B">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1.</w:t>
      </w:r>
      <w:r>
        <w:rPr>
          <w:rFonts w:hint="eastAsia" w:ascii="仿宋" w:hAnsi="仿宋" w:eastAsia="仿宋" w:cs="仿宋"/>
          <w:b/>
          <w:bCs/>
          <w:color w:val="auto"/>
          <w:sz w:val="30"/>
          <w:szCs w:val="30"/>
        </w:rPr>
        <w:t>现场培训</w:t>
      </w:r>
    </w:p>
    <w:p w14:paraId="2231CDE7">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科创实践类-人工智能项目的技术知识模块教学训练，针对人工智能应用模块的搭建及开发、现场任务要求、注意事项等进行专业培训。</w:t>
      </w:r>
    </w:p>
    <w:p w14:paraId="4297CF69">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rPr>
        <w:t>现场设计与制作</w:t>
      </w:r>
    </w:p>
    <w:p w14:paraId="6CBC6F5E">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采用团队合作的方式，学生在规定时间内，根据人工智能项目交流展示规则以及现场公布的现场任务说明和要求，使用自带和组委会提供的软硬件器材，通过方案设计、硬件搭建、编写程序、现场调试等初步实现人工智能创意应用方案，能够初步实现相关功能和任务要求。现场任务主题在项目规则中另行说明。</w:t>
      </w:r>
    </w:p>
    <w:p w14:paraId="57860648">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3.</w:t>
      </w:r>
      <w:r>
        <w:rPr>
          <w:rFonts w:hint="eastAsia" w:ascii="仿宋" w:hAnsi="仿宋" w:eastAsia="仿宋" w:cs="仿宋"/>
          <w:b/>
          <w:bCs/>
          <w:color w:val="auto"/>
          <w:sz w:val="30"/>
          <w:szCs w:val="30"/>
        </w:rPr>
        <w:t>现场交流与展示</w:t>
      </w:r>
    </w:p>
    <w:p w14:paraId="61FAC4E9">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每个团队根据现场任务对本团队的人工智能创意应用方案进行方案讲解、动态演示，互动交流展示。</w:t>
      </w:r>
    </w:p>
    <w:p w14:paraId="68402459">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4.</w:t>
      </w:r>
      <w:r>
        <w:rPr>
          <w:rFonts w:hint="eastAsia" w:ascii="仿宋" w:hAnsi="仿宋" w:eastAsia="仿宋" w:cs="仿宋"/>
          <w:b/>
          <w:bCs/>
          <w:color w:val="auto"/>
          <w:sz w:val="30"/>
          <w:szCs w:val="30"/>
        </w:rPr>
        <w:t>其他说明</w:t>
      </w:r>
    </w:p>
    <w:p w14:paraId="01203BF7">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每个团队按规则要求组成，团队适当分工，合理安排时间。</w:t>
      </w:r>
    </w:p>
    <w:p w14:paraId="4C3423DB">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现场活动时间为1-2天以内，根据现场实际情况确定。</w:t>
      </w:r>
    </w:p>
    <w:p w14:paraId="5966E36D">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在设计与制作过程中，可以查阅所带的参考资料。</w:t>
      </w:r>
    </w:p>
    <w:p w14:paraId="37B47527">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活动场地相关器材由活动组委会提供。选手个人使用的器材（人工智能套件、计算机及程序软件）自备（需自带笔记本电脑、参考资料、常用工具、安全防护用品等）。</w:t>
      </w:r>
    </w:p>
    <w:p w14:paraId="14A2777F">
      <w:pPr>
        <w:keepNext w:val="0"/>
        <w:keepLines w:val="0"/>
        <w:pageBreakBefore w:val="0"/>
        <w:widowControl w:val="0"/>
        <w:kinsoku/>
        <w:wordWrap/>
        <w:overflowPunct/>
        <w:topLinePunct w:val="0"/>
        <w:autoSpaceDE w:val="0"/>
        <w:autoSpaceDN w:val="0"/>
        <w:bidi w:val="0"/>
        <w:adjustRightInd/>
        <w:snapToGrid/>
        <w:spacing w:line="360" w:lineRule="exact"/>
        <w:ind w:firstLine="600" w:firstLineChars="200"/>
        <w:jc w:val="both"/>
        <w:textAlignment w:val="auto"/>
        <w:rPr>
          <w:rFonts w:hint="eastAsia" w:ascii="仿宋" w:hAnsi="仿宋" w:eastAsia="仿宋" w:cs="仿宋"/>
          <w:color w:val="auto"/>
          <w:sz w:val="30"/>
          <w:szCs w:val="30"/>
        </w:rPr>
      </w:pPr>
    </w:p>
    <w:p w14:paraId="0581B2D0">
      <w:pPr>
        <w:keepNext w:val="0"/>
        <w:keepLines w:val="0"/>
        <w:pageBreakBefore w:val="0"/>
        <w:widowControl w:val="0"/>
        <w:kinsoku/>
        <w:wordWrap/>
        <w:overflowPunct/>
        <w:topLinePunct w:val="0"/>
        <w:autoSpaceDE w:val="0"/>
        <w:autoSpaceDN w:val="0"/>
        <w:bidi w:val="0"/>
        <w:adjustRightInd/>
        <w:snapToGrid/>
        <w:spacing w:line="360" w:lineRule="exact"/>
        <w:ind w:firstLine="600" w:firstLineChars="200"/>
        <w:jc w:val="both"/>
        <w:textAlignment w:val="auto"/>
        <w:rPr>
          <w:rFonts w:hint="eastAsia" w:ascii="仿宋" w:hAnsi="仿宋" w:eastAsia="仿宋" w:cs="仿宋"/>
          <w:color w:val="auto"/>
          <w:sz w:val="30"/>
          <w:szCs w:val="30"/>
        </w:rPr>
      </w:pPr>
    </w:p>
    <w:p w14:paraId="3AF001CC">
      <w:pPr>
        <w:keepNext w:val="0"/>
        <w:keepLines w:val="0"/>
        <w:pageBreakBefore w:val="0"/>
        <w:widowControl w:val="0"/>
        <w:kinsoku/>
        <w:wordWrap/>
        <w:overflowPunct/>
        <w:topLinePunct w:val="0"/>
        <w:autoSpaceDE w:val="0"/>
        <w:autoSpaceDN w:val="0"/>
        <w:bidi w:val="0"/>
        <w:adjustRightInd/>
        <w:snapToGrid/>
        <w:spacing w:line="400" w:lineRule="exact"/>
        <w:ind w:firstLine="560" w:firstLineChars="200"/>
        <w:jc w:val="both"/>
        <w:textAlignment w:val="auto"/>
        <w:rPr>
          <w:rFonts w:ascii="仿宋_GB2312" w:hAnsi="华文仿宋" w:eastAsia="仿宋_GB2312"/>
          <w:color w:val="auto"/>
          <w:sz w:val="28"/>
          <w:szCs w:val="28"/>
        </w:rPr>
        <w:sectPr>
          <w:footerReference r:id="rId7" w:type="first"/>
          <w:headerReference r:id="rId5" w:type="default"/>
          <w:footerReference r:id="rId6" w:type="default"/>
          <w:footnotePr>
            <w:pos w:val="beneathText"/>
            <w:numRestart w:val="eachPage"/>
          </w:footnotePr>
          <w:pgSz w:w="11906" w:h="16838"/>
          <w:pgMar w:top="1417" w:right="1474" w:bottom="1134" w:left="1474" w:header="851" w:footer="992" w:gutter="0"/>
          <w:pgNumType w:fmt="numberInDash" w:start="1" w:chapStyle="1"/>
          <w:cols w:space="0" w:num="1"/>
          <w:titlePg/>
          <w:rtlGutter w:val="0"/>
          <w:docGrid w:type="lines" w:linePitch="312" w:charSpace="0"/>
        </w:sectPr>
      </w:pPr>
    </w:p>
    <w:p w14:paraId="2AED154A">
      <w:pPr>
        <w:spacing w:line="440" w:lineRule="exact"/>
        <w:rPr>
          <w:rFonts w:hint="eastAsia" w:ascii="华文中宋" w:hAnsi="华文中宋" w:eastAsia="黑体" w:cs="华文中宋"/>
          <w:color w:val="auto"/>
          <w:sz w:val="36"/>
          <w:szCs w:val="36"/>
          <w:lang w:val="en-US" w:eastAsia="zh-CN"/>
        </w:rPr>
      </w:pPr>
      <w:r>
        <w:rPr>
          <w:rFonts w:hint="eastAsia" w:ascii="黑体" w:hAnsi="黑体" w:eastAsia="黑体"/>
          <w:color w:val="auto"/>
          <w:sz w:val="32"/>
          <w:szCs w:val="32"/>
        </w:rPr>
        <w:t>附表1</w:t>
      </w:r>
      <w:r>
        <w:rPr>
          <w:rFonts w:hint="eastAsia" w:ascii="黑体" w:hAnsi="黑体" w:eastAsia="黑体"/>
          <w:color w:val="auto"/>
          <w:sz w:val="32"/>
          <w:szCs w:val="32"/>
          <w:lang w:val="en-US" w:eastAsia="zh-CN"/>
        </w:rPr>
        <w:t>0</w:t>
      </w:r>
    </w:p>
    <w:p w14:paraId="644EEA3D">
      <w:pPr>
        <w:spacing w:line="440" w:lineRule="exact"/>
        <w:ind w:left="18" w:hanging="18" w:hangingChars="5"/>
        <w:jc w:val="center"/>
        <w:rPr>
          <w:rFonts w:ascii="宋体" w:hAnsi="宋体" w:cs="宋体"/>
          <w:b/>
          <w:bCs/>
          <w:color w:val="auto"/>
          <w:sz w:val="36"/>
          <w:szCs w:val="36"/>
        </w:rPr>
      </w:pPr>
      <w:r>
        <w:rPr>
          <w:rFonts w:hint="eastAsia" w:ascii="宋体" w:hAnsi="宋体" w:cs="宋体"/>
          <w:b/>
          <w:bCs/>
          <w:color w:val="auto"/>
          <w:sz w:val="36"/>
          <w:szCs w:val="36"/>
        </w:rPr>
        <w:t>202</w:t>
      </w:r>
      <w:r>
        <w:rPr>
          <w:rFonts w:ascii="宋体" w:hAnsi="宋体" w:cs="宋体"/>
          <w:b/>
          <w:bCs/>
          <w:color w:val="auto"/>
          <w:sz w:val="36"/>
          <w:szCs w:val="36"/>
        </w:rPr>
        <w:t>3</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鄂州市</w:t>
      </w:r>
      <w:r>
        <w:rPr>
          <w:rFonts w:hint="eastAsia" w:ascii="宋体" w:hAnsi="宋体" w:cs="宋体"/>
          <w:b/>
          <w:bCs/>
          <w:color w:val="auto"/>
          <w:sz w:val="36"/>
          <w:szCs w:val="36"/>
        </w:rPr>
        <w:t>学生数字素养提升实践活动</w:t>
      </w:r>
    </w:p>
    <w:p w14:paraId="1BEBAC50">
      <w:pPr>
        <w:spacing w:line="440" w:lineRule="exact"/>
        <w:ind w:left="18" w:hanging="18" w:hangingChars="5"/>
        <w:jc w:val="center"/>
        <w:rPr>
          <w:rFonts w:ascii="宋体" w:hAnsi="宋体" w:cs="宋体"/>
          <w:b/>
          <w:bCs/>
          <w:color w:val="auto"/>
          <w:sz w:val="36"/>
          <w:szCs w:val="36"/>
        </w:rPr>
      </w:pPr>
      <w:r>
        <w:rPr>
          <w:rFonts w:hint="eastAsia" w:ascii="宋体" w:hAnsi="宋体" w:cs="宋体"/>
          <w:b/>
          <w:bCs/>
          <w:color w:val="auto"/>
          <w:sz w:val="36"/>
          <w:szCs w:val="36"/>
        </w:rPr>
        <w:t>展示交流名单（科创实践类—人工智能项目）</w:t>
      </w:r>
    </w:p>
    <w:p w14:paraId="2575FDFB">
      <w:pPr>
        <w:spacing w:line="440" w:lineRule="exact"/>
        <w:ind w:left="3616" w:leftChars="171" w:hanging="3240" w:hangingChars="900"/>
        <w:rPr>
          <w:rFonts w:ascii="华文中宋" w:hAnsi="华文中宋" w:eastAsia="华文中宋" w:cs="华文中宋"/>
          <w:color w:val="auto"/>
          <w:sz w:val="36"/>
          <w:szCs w:val="36"/>
        </w:rPr>
      </w:pPr>
    </w:p>
    <w:p w14:paraId="5F6291A0">
      <w:pPr>
        <w:spacing w:line="440" w:lineRule="exact"/>
        <w:ind w:firstLine="280" w:firstLineChars="100"/>
        <w:rPr>
          <w:rFonts w:hint="eastAsia" w:ascii="仿宋_GB2312" w:eastAsia="仿宋_GB2312"/>
          <w:bCs/>
          <w:color w:val="auto"/>
          <w:sz w:val="28"/>
          <w:szCs w:val="28"/>
        </w:rPr>
      </w:pPr>
      <w:r>
        <w:rPr>
          <w:rFonts w:hint="eastAsia" w:ascii="仿宋_GB2312" w:eastAsia="仿宋_GB2312"/>
          <w:bCs/>
          <w:color w:val="auto"/>
          <w:sz w:val="28"/>
          <w:szCs w:val="28"/>
        </w:rPr>
        <w:t>该表格可从平台导出整理后，通过电子邮件报送，各区、市直及民办高中阶段学校盖章有效。</w:t>
      </w:r>
    </w:p>
    <w:tbl>
      <w:tblPr>
        <w:tblStyle w:val="10"/>
        <w:tblpPr w:leftFromText="180" w:rightFromText="180" w:vertAnchor="text" w:horzAnchor="page" w:tblpXSpec="center" w:tblpY="330"/>
        <w:tblOverlap w:val="never"/>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511"/>
        <w:gridCol w:w="1562"/>
        <w:gridCol w:w="1215"/>
        <w:gridCol w:w="1275"/>
        <w:gridCol w:w="1402"/>
        <w:gridCol w:w="1440"/>
        <w:gridCol w:w="2528"/>
      </w:tblGrid>
      <w:tr w14:paraId="757B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9" w:type="dxa"/>
            <w:tcBorders>
              <w:top w:val="single" w:color="auto" w:sz="4" w:space="0"/>
              <w:left w:val="single" w:color="auto" w:sz="4" w:space="0"/>
              <w:bottom w:val="single" w:color="auto" w:sz="4" w:space="0"/>
              <w:right w:val="single" w:color="auto" w:sz="4" w:space="0"/>
            </w:tcBorders>
            <w:noWrap/>
            <w:vAlign w:val="center"/>
          </w:tcPr>
          <w:p w14:paraId="70675A8F">
            <w:pPr>
              <w:jc w:val="center"/>
              <w:rPr>
                <w:rFonts w:ascii="宋体" w:hAnsi="宋体"/>
                <w:color w:val="auto"/>
                <w:sz w:val="28"/>
                <w:szCs w:val="28"/>
              </w:rPr>
            </w:pPr>
            <w:r>
              <w:rPr>
                <w:rFonts w:hint="eastAsia" w:ascii="宋体" w:hAnsi="宋体"/>
                <w:color w:val="auto"/>
                <w:sz w:val="28"/>
                <w:szCs w:val="28"/>
              </w:rPr>
              <w:t>组别</w:t>
            </w:r>
          </w:p>
        </w:tc>
        <w:tc>
          <w:tcPr>
            <w:tcW w:w="3511" w:type="dxa"/>
            <w:tcBorders>
              <w:top w:val="single" w:color="auto" w:sz="4" w:space="0"/>
              <w:left w:val="single" w:color="auto" w:sz="4" w:space="0"/>
              <w:bottom w:val="single" w:color="auto" w:sz="4" w:space="0"/>
              <w:right w:val="single" w:color="auto" w:sz="4" w:space="0"/>
            </w:tcBorders>
            <w:noWrap/>
            <w:vAlign w:val="center"/>
          </w:tcPr>
          <w:p w14:paraId="1722CCA2">
            <w:pPr>
              <w:jc w:val="center"/>
              <w:rPr>
                <w:rFonts w:ascii="宋体" w:hAnsi="宋体"/>
                <w:color w:val="auto"/>
                <w:sz w:val="28"/>
                <w:szCs w:val="28"/>
              </w:rPr>
            </w:pPr>
            <w:r>
              <w:rPr>
                <w:rFonts w:hint="eastAsia" w:ascii="宋体" w:hAnsi="宋体"/>
                <w:color w:val="auto"/>
                <w:sz w:val="28"/>
                <w:szCs w:val="28"/>
              </w:rPr>
              <w:t>参赛项目</w:t>
            </w:r>
          </w:p>
        </w:tc>
        <w:tc>
          <w:tcPr>
            <w:tcW w:w="1562" w:type="dxa"/>
            <w:tcBorders>
              <w:top w:val="single" w:color="auto" w:sz="4" w:space="0"/>
              <w:left w:val="single" w:color="auto" w:sz="4" w:space="0"/>
              <w:bottom w:val="single" w:color="auto" w:sz="4" w:space="0"/>
              <w:right w:val="single" w:color="auto" w:sz="4" w:space="0"/>
            </w:tcBorders>
            <w:noWrap/>
            <w:vAlign w:val="center"/>
          </w:tcPr>
          <w:p w14:paraId="7019A3E5">
            <w:pPr>
              <w:jc w:val="center"/>
              <w:rPr>
                <w:rFonts w:ascii="宋体" w:hAnsi="宋体"/>
                <w:color w:val="auto"/>
                <w:sz w:val="28"/>
                <w:szCs w:val="28"/>
              </w:rPr>
            </w:pPr>
            <w:r>
              <w:rPr>
                <w:rFonts w:hint="eastAsia" w:ascii="宋体" w:hAnsi="宋体"/>
                <w:color w:val="auto"/>
                <w:sz w:val="28"/>
                <w:szCs w:val="28"/>
              </w:rPr>
              <w:t>组别</w:t>
            </w:r>
          </w:p>
        </w:tc>
        <w:tc>
          <w:tcPr>
            <w:tcW w:w="1215" w:type="dxa"/>
            <w:tcBorders>
              <w:top w:val="single" w:color="auto" w:sz="4" w:space="0"/>
              <w:left w:val="single" w:color="auto" w:sz="4" w:space="0"/>
              <w:bottom w:val="single" w:color="auto" w:sz="4" w:space="0"/>
              <w:right w:val="single" w:color="auto" w:sz="4" w:space="0"/>
            </w:tcBorders>
            <w:noWrap/>
            <w:vAlign w:val="center"/>
          </w:tcPr>
          <w:p w14:paraId="168BCBA5">
            <w:pPr>
              <w:jc w:val="center"/>
              <w:rPr>
                <w:rFonts w:ascii="宋体" w:hAnsi="宋体"/>
                <w:color w:val="auto"/>
                <w:sz w:val="28"/>
                <w:szCs w:val="28"/>
              </w:rPr>
            </w:pPr>
            <w:r>
              <w:rPr>
                <w:rFonts w:hint="eastAsia" w:ascii="宋体" w:hAnsi="宋体"/>
                <w:color w:val="auto"/>
                <w:sz w:val="28"/>
                <w:szCs w:val="28"/>
              </w:rPr>
              <w:t>队员姓名</w:t>
            </w:r>
          </w:p>
        </w:tc>
        <w:tc>
          <w:tcPr>
            <w:tcW w:w="1275" w:type="dxa"/>
            <w:tcBorders>
              <w:top w:val="single" w:color="auto" w:sz="4" w:space="0"/>
              <w:left w:val="single" w:color="auto" w:sz="4" w:space="0"/>
              <w:bottom w:val="single" w:color="auto" w:sz="4" w:space="0"/>
              <w:right w:val="single" w:color="auto" w:sz="4" w:space="0"/>
            </w:tcBorders>
            <w:noWrap/>
            <w:vAlign w:val="center"/>
          </w:tcPr>
          <w:p w14:paraId="34F5177B">
            <w:pPr>
              <w:jc w:val="center"/>
              <w:rPr>
                <w:rFonts w:ascii="宋体" w:hAnsi="宋体"/>
                <w:color w:val="auto"/>
                <w:sz w:val="28"/>
                <w:szCs w:val="28"/>
              </w:rPr>
            </w:pPr>
            <w:r>
              <w:rPr>
                <w:rFonts w:hint="eastAsia" w:ascii="宋体" w:hAnsi="宋体"/>
                <w:color w:val="auto"/>
                <w:sz w:val="28"/>
                <w:szCs w:val="28"/>
              </w:rPr>
              <w:t>性别</w:t>
            </w:r>
          </w:p>
        </w:tc>
        <w:tc>
          <w:tcPr>
            <w:tcW w:w="1402" w:type="dxa"/>
            <w:tcBorders>
              <w:top w:val="single" w:color="auto" w:sz="4" w:space="0"/>
              <w:left w:val="single" w:color="auto" w:sz="4" w:space="0"/>
              <w:bottom w:val="single" w:color="auto" w:sz="4" w:space="0"/>
              <w:right w:val="single" w:color="auto" w:sz="4" w:space="0"/>
            </w:tcBorders>
            <w:noWrap/>
            <w:vAlign w:val="center"/>
          </w:tcPr>
          <w:p w14:paraId="16C3ECD7">
            <w:pPr>
              <w:jc w:val="center"/>
              <w:rPr>
                <w:rFonts w:ascii="宋体" w:hAnsi="宋体"/>
                <w:color w:val="auto"/>
                <w:sz w:val="28"/>
                <w:szCs w:val="28"/>
              </w:rPr>
            </w:pPr>
            <w:r>
              <w:rPr>
                <w:rFonts w:hint="eastAsia" w:ascii="宋体" w:hAnsi="宋体"/>
                <w:color w:val="auto"/>
                <w:sz w:val="28"/>
                <w:szCs w:val="28"/>
              </w:rPr>
              <w:t>学籍所在学校</w:t>
            </w:r>
          </w:p>
        </w:tc>
        <w:tc>
          <w:tcPr>
            <w:tcW w:w="1440" w:type="dxa"/>
            <w:tcBorders>
              <w:top w:val="single" w:color="auto" w:sz="4" w:space="0"/>
              <w:left w:val="single" w:color="auto" w:sz="4" w:space="0"/>
              <w:bottom w:val="single" w:color="auto" w:sz="4" w:space="0"/>
              <w:right w:val="single" w:color="auto" w:sz="4" w:space="0"/>
            </w:tcBorders>
            <w:noWrap/>
            <w:vAlign w:val="center"/>
          </w:tcPr>
          <w:p w14:paraId="560236B1">
            <w:pPr>
              <w:jc w:val="center"/>
              <w:rPr>
                <w:rFonts w:ascii="宋体" w:hAnsi="宋体"/>
                <w:color w:val="auto"/>
                <w:sz w:val="28"/>
                <w:szCs w:val="28"/>
              </w:rPr>
            </w:pPr>
            <w:r>
              <w:rPr>
                <w:rFonts w:hint="eastAsia" w:ascii="宋体" w:hAnsi="宋体"/>
                <w:color w:val="auto"/>
                <w:sz w:val="28"/>
                <w:szCs w:val="28"/>
              </w:rPr>
              <w:t>年级</w:t>
            </w:r>
          </w:p>
        </w:tc>
        <w:tc>
          <w:tcPr>
            <w:tcW w:w="2528" w:type="dxa"/>
            <w:tcBorders>
              <w:top w:val="single" w:color="auto" w:sz="4" w:space="0"/>
              <w:left w:val="single" w:color="auto" w:sz="4" w:space="0"/>
              <w:bottom w:val="single" w:color="auto" w:sz="4" w:space="0"/>
              <w:right w:val="single" w:color="auto" w:sz="4" w:space="0"/>
            </w:tcBorders>
            <w:noWrap/>
            <w:vAlign w:val="center"/>
          </w:tcPr>
          <w:p w14:paraId="52CF55D2">
            <w:pPr>
              <w:jc w:val="center"/>
              <w:rPr>
                <w:rFonts w:ascii="宋体" w:hAnsi="宋体"/>
                <w:color w:val="auto"/>
                <w:sz w:val="28"/>
                <w:szCs w:val="28"/>
              </w:rPr>
            </w:pPr>
            <w:r>
              <w:rPr>
                <w:rFonts w:hint="eastAsia" w:ascii="宋体" w:hAnsi="宋体"/>
                <w:color w:val="auto"/>
                <w:sz w:val="28"/>
                <w:szCs w:val="28"/>
              </w:rPr>
              <w:t>指导教师</w:t>
            </w:r>
          </w:p>
        </w:tc>
      </w:tr>
      <w:tr w14:paraId="2EB2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restart"/>
            <w:tcBorders>
              <w:left w:val="single" w:color="auto" w:sz="4" w:space="0"/>
              <w:right w:val="single" w:color="auto" w:sz="4" w:space="0"/>
            </w:tcBorders>
            <w:noWrap/>
            <w:vAlign w:val="center"/>
          </w:tcPr>
          <w:p w14:paraId="32BCBB3C">
            <w:pPr>
              <w:spacing w:line="440" w:lineRule="exact"/>
              <w:jc w:val="center"/>
              <w:rPr>
                <w:rFonts w:ascii="宋体" w:hAnsi="宋体"/>
                <w:bCs/>
                <w:color w:val="auto"/>
                <w:szCs w:val="21"/>
              </w:rPr>
            </w:pPr>
            <w:r>
              <w:rPr>
                <w:rFonts w:hint="eastAsia" w:ascii="宋体" w:hAnsi="宋体"/>
                <w:bCs/>
                <w:color w:val="auto"/>
                <w:szCs w:val="21"/>
              </w:rPr>
              <w:t>小</w:t>
            </w:r>
          </w:p>
          <w:p w14:paraId="4EDB74B8">
            <w:pPr>
              <w:spacing w:line="440" w:lineRule="exact"/>
              <w:jc w:val="center"/>
              <w:rPr>
                <w:rFonts w:ascii="宋体" w:hAnsi="宋体"/>
                <w:bCs/>
                <w:color w:val="auto"/>
                <w:szCs w:val="21"/>
              </w:rPr>
            </w:pPr>
            <w:r>
              <w:rPr>
                <w:rFonts w:hint="eastAsia" w:ascii="宋体" w:hAnsi="宋体"/>
                <w:bCs/>
                <w:color w:val="auto"/>
                <w:szCs w:val="21"/>
              </w:rPr>
              <w:t>学</w:t>
            </w:r>
          </w:p>
        </w:tc>
        <w:tc>
          <w:tcPr>
            <w:tcW w:w="3511" w:type="dxa"/>
            <w:tcBorders>
              <w:top w:val="single" w:color="auto" w:sz="4" w:space="0"/>
              <w:left w:val="single" w:color="auto" w:sz="4" w:space="0"/>
              <w:bottom w:val="single" w:color="auto" w:sz="4" w:space="0"/>
              <w:right w:val="single" w:color="auto" w:sz="4" w:space="0"/>
            </w:tcBorders>
            <w:noWrap/>
            <w:vAlign w:val="center"/>
          </w:tcPr>
          <w:p w14:paraId="1E289BE0">
            <w:pPr>
              <w:spacing w:line="440" w:lineRule="exact"/>
              <w:jc w:val="left"/>
              <w:rPr>
                <w:rFonts w:ascii="宋体" w:hAnsi="宋体"/>
                <w:bCs/>
                <w:color w:val="auto"/>
                <w:szCs w:val="21"/>
              </w:rPr>
            </w:pPr>
            <w:r>
              <w:rPr>
                <w:rFonts w:hint="eastAsia" w:ascii="宋体" w:hAnsi="宋体" w:cs="宋体"/>
                <w:bCs/>
                <w:color w:val="auto"/>
                <w:szCs w:val="21"/>
              </w:rPr>
              <w:t>优创未来（全国交流项目）</w:t>
            </w:r>
          </w:p>
        </w:tc>
        <w:tc>
          <w:tcPr>
            <w:tcW w:w="1562" w:type="dxa"/>
            <w:tcBorders>
              <w:top w:val="single" w:color="auto" w:sz="4" w:space="0"/>
              <w:left w:val="single" w:color="auto" w:sz="4" w:space="0"/>
              <w:bottom w:val="single" w:color="auto" w:sz="4" w:space="0"/>
              <w:right w:val="single" w:color="auto" w:sz="4" w:space="0"/>
            </w:tcBorders>
            <w:noWrap/>
            <w:vAlign w:val="center"/>
          </w:tcPr>
          <w:p w14:paraId="1FB89E8E">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5FBC6C28">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3C2AD77">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0D1C0A74">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E3FDE5C">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6CA2397C">
            <w:pPr>
              <w:spacing w:line="440" w:lineRule="exact"/>
              <w:jc w:val="center"/>
              <w:rPr>
                <w:rFonts w:ascii="宋体" w:hAnsi="宋体"/>
                <w:bCs/>
                <w:color w:val="auto"/>
                <w:szCs w:val="21"/>
              </w:rPr>
            </w:pPr>
          </w:p>
        </w:tc>
      </w:tr>
      <w:tr w14:paraId="0FF7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14:paraId="5D4B66D1">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282F7401">
            <w:pPr>
              <w:spacing w:line="440" w:lineRule="exact"/>
              <w:jc w:val="left"/>
              <w:rPr>
                <w:rFonts w:ascii="宋体" w:hAnsi="宋体"/>
                <w:bCs/>
                <w:color w:val="auto"/>
                <w:szCs w:val="21"/>
              </w:rPr>
            </w:pPr>
            <w:r>
              <w:rPr>
                <w:rFonts w:hint="eastAsia" w:ascii="宋体" w:hAnsi="宋体" w:cs="宋体"/>
                <w:bCs/>
                <w:color w:val="auto"/>
                <w:szCs w:val="21"/>
              </w:rPr>
              <w:t>优创未来普及赛</w:t>
            </w:r>
          </w:p>
        </w:tc>
        <w:tc>
          <w:tcPr>
            <w:tcW w:w="1562" w:type="dxa"/>
            <w:tcBorders>
              <w:top w:val="single" w:color="auto" w:sz="4" w:space="0"/>
              <w:left w:val="single" w:color="auto" w:sz="4" w:space="0"/>
              <w:bottom w:val="single" w:color="auto" w:sz="4" w:space="0"/>
              <w:right w:val="single" w:color="auto" w:sz="4" w:space="0"/>
            </w:tcBorders>
            <w:noWrap/>
            <w:vAlign w:val="center"/>
          </w:tcPr>
          <w:p w14:paraId="393DD21D">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6B5BE886">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3DBBD1A">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360877F3">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FC2CB2C">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1F10C1BA">
            <w:pPr>
              <w:spacing w:line="440" w:lineRule="exact"/>
              <w:jc w:val="center"/>
              <w:rPr>
                <w:rFonts w:ascii="宋体" w:hAnsi="宋体"/>
                <w:bCs/>
                <w:color w:val="auto"/>
                <w:szCs w:val="21"/>
              </w:rPr>
            </w:pPr>
          </w:p>
        </w:tc>
      </w:tr>
      <w:tr w14:paraId="6D05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14:paraId="28A5689C">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740C9B6A">
            <w:pPr>
              <w:spacing w:line="440" w:lineRule="exact"/>
              <w:jc w:val="left"/>
              <w:rPr>
                <w:rFonts w:ascii="宋体" w:hAnsi="宋体" w:cs="宋体"/>
                <w:bCs/>
                <w:color w:val="auto"/>
                <w:szCs w:val="21"/>
              </w:rPr>
            </w:pPr>
            <w:r>
              <w:rPr>
                <w:rFonts w:hint="eastAsia" w:ascii="宋体" w:hAnsi="宋体" w:cs="宋体"/>
                <w:bCs/>
                <w:color w:val="auto"/>
                <w:szCs w:val="21"/>
              </w:rPr>
              <w:t>智能博物（全国交流项目）</w:t>
            </w:r>
          </w:p>
        </w:tc>
        <w:tc>
          <w:tcPr>
            <w:tcW w:w="1562" w:type="dxa"/>
            <w:tcBorders>
              <w:top w:val="single" w:color="auto" w:sz="4" w:space="0"/>
              <w:left w:val="single" w:color="auto" w:sz="4" w:space="0"/>
              <w:bottom w:val="single" w:color="auto" w:sz="4" w:space="0"/>
              <w:right w:val="single" w:color="auto" w:sz="4" w:space="0"/>
            </w:tcBorders>
            <w:noWrap/>
            <w:vAlign w:val="center"/>
          </w:tcPr>
          <w:p w14:paraId="7329B429">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221C007A">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DAA0306">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5622D8B4">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747AA25">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0BF2BB67">
            <w:pPr>
              <w:spacing w:line="440" w:lineRule="exact"/>
              <w:jc w:val="center"/>
              <w:rPr>
                <w:rFonts w:ascii="宋体" w:hAnsi="宋体"/>
                <w:bCs/>
                <w:color w:val="auto"/>
                <w:szCs w:val="21"/>
              </w:rPr>
            </w:pPr>
          </w:p>
        </w:tc>
      </w:tr>
      <w:tr w14:paraId="621E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14:paraId="542C0C87">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4A5527EF">
            <w:pPr>
              <w:spacing w:line="440" w:lineRule="exact"/>
              <w:jc w:val="left"/>
              <w:rPr>
                <w:rFonts w:ascii="宋体" w:hAnsi="宋体" w:cs="宋体"/>
                <w:bCs/>
                <w:color w:val="auto"/>
                <w:szCs w:val="21"/>
              </w:rPr>
            </w:pPr>
            <w:r>
              <w:rPr>
                <w:rFonts w:hint="eastAsia" w:ascii="宋体" w:hAnsi="宋体" w:cs="宋体"/>
                <w:bCs/>
                <w:color w:val="auto"/>
                <w:szCs w:val="21"/>
              </w:rPr>
              <w:t>科启万物</w:t>
            </w:r>
          </w:p>
        </w:tc>
        <w:tc>
          <w:tcPr>
            <w:tcW w:w="1562" w:type="dxa"/>
            <w:tcBorders>
              <w:top w:val="single" w:color="auto" w:sz="4" w:space="0"/>
              <w:left w:val="single" w:color="auto" w:sz="4" w:space="0"/>
              <w:bottom w:val="single" w:color="auto" w:sz="4" w:space="0"/>
              <w:right w:val="single" w:color="auto" w:sz="4" w:space="0"/>
            </w:tcBorders>
            <w:noWrap/>
            <w:vAlign w:val="center"/>
          </w:tcPr>
          <w:p w14:paraId="41B6A5DB">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2947E9B4">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E336DC1">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36BE1C7D">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74CE8E92">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1DF423D0">
            <w:pPr>
              <w:spacing w:line="440" w:lineRule="exact"/>
              <w:jc w:val="center"/>
              <w:rPr>
                <w:rFonts w:ascii="宋体" w:hAnsi="宋体"/>
                <w:bCs/>
                <w:color w:val="auto"/>
                <w:szCs w:val="21"/>
              </w:rPr>
            </w:pPr>
          </w:p>
        </w:tc>
      </w:tr>
      <w:tr w14:paraId="6B10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14:paraId="39C609AB">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09C1C31C">
            <w:pPr>
              <w:spacing w:line="380" w:lineRule="exact"/>
              <w:rPr>
                <w:rFonts w:ascii="宋体" w:hAnsi="宋体"/>
                <w:color w:val="auto"/>
                <w:szCs w:val="21"/>
              </w:rPr>
            </w:pPr>
            <w:r>
              <w:rPr>
                <w:rFonts w:hint="eastAsia" w:ascii="宋体" w:hAnsi="宋体"/>
                <w:color w:val="auto"/>
                <w:szCs w:val="21"/>
              </w:rPr>
              <w:t>人工智能空地协同挑战赛</w:t>
            </w:r>
          </w:p>
        </w:tc>
        <w:tc>
          <w:tcPr>
            <w:tcW w:w="1562" w:type="dxa"/>
            <w:tcBorders>
              <w:top w:val="single" w:color="auto" w:sz="4" w:space="0"/>
              <w:left w:val="single" w:color="auto" w:sz="4" w:space="0"/>
              <w:bottom w:val="single" w:color="auto" w:sz="4" w:space="0"/>
              <w:right w:val="single" w:color="auto" w:sz="4" w:space="0"/>
            </w:tcBorders>
            <w:noWrap/>
            <w:vAlign w:val="center"/>
          </w:tcPr>
          <w:p w14:paraId="14C4A30B">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7CD60FBD">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9909F32">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2B604AF2">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AE097D0">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5C31CEB7">
            <w:pPr>
              <w:spacing w:line="440" w:lineRule="exact"/>
              <w:jc w:val="center"/>
              <w:rPr>
                <w:rFonts w:ascii="宋体" w:hAnsi="宋体"/>
                <w:bCs/>
                <w:color w:val="auto"/>
                <w:szCs w:val="21"/>
              </w:rPr>
            </w:pPr>
          </w:p>
        </w:tc>
      </w:tr>
      <w:tr w14:paraId="109C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14:paraId="63CB0663">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1063B0AE">
            <w:pPr>
              <w:spacing w:line="440" w:lineRule="exact"/>
              <w:jc w:val="left"/>
              <w:rPr>
                <w:rFonts w:ascii="宋体" w:hAnsi="宋体"/>
                <w:bCs/>
                <w:color w:val="auto"/>
                <w:szCs w:val="21"/>
              </w:rPr>
            </w:pPr>
            <w:r>
              <w:rPr>
                <w:rFonts w:hint="eastAsia" w:ascii="宋体" w:hAnsi="宋体"/>
                <w:bCs/>
                <w:color w:val="auto"/>
                <w:szCs w:val="21"/>
              </w:rPr>
              <w:t>ENJOY AI普及活动</w:t>
            </w:r>
          </w:p>
        </w:tc>
        <w:tc>
          <w:tcPr>
            <w:tcW w:w="1562" w:type="dxa"/>
            <w:tcBorders>
              <w:top w:val="single" w:color="auto" w:sz="4" w:space="0"/>
              <w:left w:val="single" w:color="auto" w:sz="4" w:space="0"/>
              <w:bottom w:val="single" w:color="auto" w:sz="4" w:space="0"/>
              <w:right w:val="single" w:color="auto" w:sz="4" w:space="0"/>
            </w:tcBorders>
            <w:noWrap/>
            <w:vAlign w:val="center"/>
          </w:tcPr>
          <w:p w14:paraId="768521D0">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4CF9AE69">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B6130C0">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0E7BFC9E">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EB04475">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119A9095">
            <w:pPr>
              <w:spacing w:line="440" w:lineRule="exact"/>
              <w:jc w:val="center"/>
              <w:rPr>
                <w:rFonts w:ascii="宋体" w:hAnsi="宋体"/>
                <w:bCs/>
                <w:color w:val="auto"/>
                <w:szCs w:val="21"/>
              </w:rPr>
            </w:pPr>
          </w:p>
        </w:tc>
      </w:tr>
      <w:tr w14:paraId="7232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14:paraId="3673B291">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6E8AC626">
            <w:pPr>
              <w:spacing w:line="440" w:lineRule="exact"/>
              <w:jc w:val="left"/>
              <w:rPr>
                <w:rFonts w:ascii="宋体" w:hAnsi="宋体"/>
                <w:bCs/>
                <w:color w:val="auto"/>
                <w:szCs w:val="21"/>
              </w:rPr>
            </w:pPr>
            <w:r>
              <w:rPr>
                <w:rFonts w:hint="eastAsia" w:ascii="宋体" w:hAnsi="宋体"/>
                <w:bCs/>
                <w:color w:val="auto"/>
                <w:szCs w:val="21"/>
              </w:rPr>
              <w:t>3D One云梯挑战赛</w:t>
            </w:r>
          </w:p>
        </w:tc>
        <w:tc>
          <w:tcPr>
            <w:tcW w:w="1562" w:type="dxa"/>
            <w:tcBorders>
              <w:top w:val="single" w:color="auto" w:sz="4" w:space="0"/>
              <w:left w:val="single" w:color="auto" w:sz="4" w:space="0"/>
              <w:bottom w:val="single" w:color="auto" w:sz="4" w:space="0"/>
              <w:right w:val="single" w:color="auto" w:sz="4" w:space="0"/>
            </w:tcBorders>
            <w:noWrap/>
            <w:vAlign w:val="center"/>
          </w:tcPr>
          <w:p w14:paraId="2627D6A3">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16B51733">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68E0F74">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267A8CE3">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56C9230">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601C416C">
            <w:pPr>
              <w:spacing w:line="440" w:lineRule="exact"/>
              <w:jc w:val="center"/>
              <w:rPr>
                <w:rFonts w:ascii="宋体" w:hAnsi="宋体"/>
                <w:bCs/>
                <w:color w:val="auto"/>
                <w:szCs w:val="21"/>
              </w:rPr>
            </w:pPr>
          </w:p>
        </w:tc>
      </w:tr>
      <w:tr w14:paraId="5675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14:paraId="30FCD531">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757278FD">
            <w:pPr>
              <w:spacing w:line="440" w:lineRule="exact"/>
              <w:jc w:val="left"/>
              <w:rPr>
                <w:rFonts w:ascii="宋体" w:hAnsi="宋体"/>
                <w:bCs/>
                <w:color w:val="auto"/>
                <w:szCs w:val="21"/>
              </w:rPr>
            </w:pPr>
            <w:r>
              <w:rPr>
                <w:rFonts w:hint="eastAsia" w:ascii="宋体" w:hAnsi="宋体"/>
                <w:bCs/>
                <w:color w:val="auto"/>
                <w:szCs w:val="21"/>
              </w:rPr>
              <w:t>GAR未来工程师</w:t>
            </w:r>
          </w:p>
        </w:tc>
        <w:tc>
          <w:tcPr>
            <w:tcW w:w="1562" w:type="dxa"/>
            <w:tcBorders>
              <w:top w:val="single" w:color="auto" w:sz="4" w:space="0"/>
              <w:left w:val="single" w:color="auto" w:sz="4" w:space="0"/>
              <w:bottom w:val="single" w:color="auto" w:sz="4" w:space="0"/>
              <w:right w:val="single" w:color="auto" w:sz="4" w:space="0"/>
            </w:tcBorders>
            <w:noWrap/>
            <w:vAlign w:val="center"/>
          </w:tcPr>
          <w:p w14:paraId="432D8E58">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10E8F009">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F3DE8C2">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4C2B45A3">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59EED32">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104F3A3D">
            <w:pPr>
              <w:spacing w:line="440" w:lineRule="exact"/>
              <w:jc w:val="center"/>
              <w:rPr>
                <w:rFonts w:ascii="宋体" w:hAnsi="宋体"/>
                <w:bCs/>
                <w:color w:val="auto"/>
                <w:szCs w:val="21"/>
              </w:rPr>
            </w:pPr>
          </w:p>
        </w:tc>
      </w:tr>
      <w:tr w14:paraId="52AF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restart"/>
            <w:tcBorders>
              <w:top w:val="single" w:color="auto" w:sz="4" w:space="0"/>
              <w:left w:val="single" w:color="auto" w:sz="4" w:space="0"/>
              <w:right w:val="single" w:color="auto" w:sz="4" w:space="0"/>
            </w:tcBorders>
            <w:noWrap/>
            <w:vAlign w:val="center"/>
          </w:tcPr>
          <w:p w14:paraId="3C516D20">
            <w:pPr>
              <w:spacing w:line="440" w:lineRule="exact"/>
              <w:jc w:val="center"/>
              <w:rPr>
                <w:rFonts w:ascii="宋体" w:hAnsi="宋体"/>
                <w:bCs/>
                <w:color w:val="auto"/>
                <w:szCs w:val="21"/>
              </w:rPr>
            </w:pPr>
            <w:r>
              <w:rPr>
                <w:rFonts w:hint="eastAsia" w:ascii="宋体" w:hAnsi="宋体"/>
                <w:bCs/>
                <w:color w:val="auto"/>
                <w:szCs w:val="21"/>
              </w:rPr>
              <w:t>初</w:t>
            </w:r>
          </w:p>
          <w:p w14:paraId="784BD8AC">
            <w:pPr>
              <w:spacing w:line="440" w:lineRule="exact"/>
              <w:jc w:val="center"/>
              <w:rPr>
                <w:rFonts w:ascii="宋体" w:hAnsi="宋体"/>
                <w:bCs/>
                <w:color w:val="auto"/>
                <w:szCs w:val="21"/>
              </w:rPr>
            </w:pPr>
            <w:r>
              <w:rPr>
                <w:rFonts w:hint="eastAsia" w:ascii="宋体" w:hAnsi="宋体"/>
                <w:bCs/>
                <w:color w:val="auto"/>
                <w:szCs w:val="21"/>
              </w:rPr>
              <w:t>中</w:t>
            </w:r>
          </w:p>
        </w:tc>
        <w:tc>
          <w:tcPr>
            <w:tcW w:w="3511" w:type="dxa"/>
            <w:tcBorders>
              <w:top w:val="single" w:color="auto" w:sz="4" w:space="0"/>
              <w:left w:val="single" w:color="auto" w:sz="4" w:space="0"/>
              <w:bottom w:val="single" w:color="auto" w:sz="4" w:space="0"/>
              <w:right w:val="single" w:color="auto" w:sz="4" w:space="0"/>
            </w:tcBorders>
            <w:noWrap/>
            <w:vAlign w:val="center"/>
          </w:tcPr>
          <w:p w14:paraId="4AD25205">
            <w:pPr>
              <w:spacing w:line="440" w:lineRule="exact"/>
              <w:jc w:val="left"/>
              <w:rPr>
                <w:rFonts w:ascii="宋体" w:hAnsi="宋体" w:cs="宋体"/>
                <w:bCs/>
                <w:color w:val="auto"/>
                <w:szCs w:val="21"/>
              </w:rPr>
            </w:pPr>
            <w:r>
              <w:rPr>
                <w:rFonts w:hint="eastAsia" w:ascii="宋体" w:hAnsi="宋体" w:cs="宋体"/>
                <w:bCs/>
                <w:color w:val="auto"/>
                <w:szCs w:val="21"/>
              </w:rPr>
              <w:t>优创未来（全国交流项目）</w:t>
            </w:r>
          </w:p>
        </w:tc>
        <w:tc>
          <w:tcPr>
            <w:tcW w:w="1562" w:type="dxa"/>
            <w:tcBorders>
              <w:top w:val="single" w:color="auto" w:sz="4" w:space="0"/>
              <w:left w:val="single" w:color="auto" w:sz="4" w:space="0"/>
              <w:bottom w:val="single" w:color="auto" w:sz="4" w:space="0"/>
              <w:right w:val="single" w:color="auto" w:sz="4" w:space="0"/>
            </w:tcBorders>
            <w:noWrap/>
            <w:vAlign w:val="center"/>
          </w:tcPr>
          <w:p w14:paraId="6506D018">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5836D2CF">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D338900">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285CBFDE">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82D598C">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4D65CE93">
            <w:pPr>
              <w:spacing w:line="440" w:lineRule="exact"/>
              <w:jc w:val="center"/>
              <w:rPr>
                <w:rFonts w:ascii="宋体" w:hAnsi="宋体"/>
                <w:bCs/>
                <w:color w:val="auto"/>
                <w:szCs w:val="21"/>
              </w:rPr>
            </w:pPr>
          </w:p>
        </w:tc>
      </w:tr>
      <w:tr w14:paraId="440A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14:paraId="77860918">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024E652D">
            <w:pPr>
              <w:spacing w:line="440" w:lineRule="exact"/>
              <w:jc w:val="left"/>
              <w:rPr>
                <w:rFonts w:ascii="宋体" w:hAnsi="宋体" w:cs="宋体"/>
                <w:bCs/>
                <w:color w:val="auto"/>
                <w:szCs w:val="21"/>
              </w:rPr>
            </w:pPr>
            <w:r>
              <w:rPr>
                <w:rFonts w:hint="eastAsia" w:ascii="宋体" w:hAnsi="宋体" w:cs="宋体"/>
                <w:bCs/>
                <w:color w:val="auto"/>
                <w:szCs w:val="21"/>
              </w:rPr>
              <w:t>优创未来普及赛</w:t>
            </w:r>
          </w:p>
        </w:tc>
        <w:tc>
          <w:tcPr>
            <w:tcW w:w="1562" w:type="dxa"/>
            <w:tcBorders>
              <w:top w:val="single" w:color="auto" w:sz="4" w:space="0"/>
              <w:left w:val="single" w:color="auto" w:sz="4" w:space="0"/>
              <w:bottom w:val="single" w:color="auto" w:sz="4" w:space="0"/>
              <w:right w:val="single" w:color="auto" w:sz="4" w:space="0"/>
            </w:tcBorders>
            <w:noWrap/>
            <w:vAlign w:val="center"/>
          </w:tcPr>
          <w:p w14:paraId="5AA1FEF4">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4A627012">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EF29926">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30096C2D">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93A557F">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550A6174">
            <w:pPr>
              <w:spacing w:line="440" w:lineRule="exact"/>
              <w:jc w:val="center"/>
              <w:rPr>
                <w:rFonts w:ascii="宋体" w:hAnsi="宋体"/>
                <w:bCs/>
                <w:color w:val="auto"/>
                <w:szCs w:val="21"/>
              </w:rPr>
            </w:pPr>
          </w:p>
        </w:tc>
      </w:tr>
      <w:tr w14:paraId="7987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14:paraId="1A980FAB">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6C127ACA">
            <w:pPr>
              <w:spacing w:line="440" w:lineRule="exact"/>
              <w:jc w:val="left"/>
              <w:rPr>
                <w:rFonts w:ascii="宋体" w:hAnsi="宋体" w:cs="宋体"/>
                <w:bCs/>
                <w:color w:val="auto"/>
                <w:szCs w:val="21"/>
              </w:rPr>
            </w:pPr>
            <w:r>
              <w:rPr>
                <w:rFonts w:hint="eastAsia" w:ascii="宋体" w:hAnsi="宋体" w:cs="宋体"/>
                <w:bCs/>
                <w:color w:val="auto"/>
                <w:szCs w:val="21"/>
              </w:rPr>
              <w:t>智能博物（全国交流项目）</w:t>
            </w:r>
          </w:p>
        </w:tc>
        <w:tc>
          <w:tcPr>
            <w:tcW w:w="1562" w:type="dxa"/>
            <w:tcBorders>
              <w:top w:val="single" w:color="auto" w:sz="4" w:space="0"/>
              <w:left w:val="single" w:color="auto" w:sz="4" w:space="0"/>
              <w:bottom w:val="single" w:color="auto" w:sz="4" w:space="0"/>
              <w:right w:val="single" w:color="auto" w:sz="4" w:space="0"/>
            </w:tcBorders>
            <w:noWrap/>
            <w:vAlign w:val="center"/>
          </w:tcPr>
          <w:p w14:paraId="6C9E6419">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0E3C7D3B">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45B4761">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6CE3BE70">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E7CCF66">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532E05CA">
            <w:pPr>
              <w:spacing w:line="440" w:lineRule="exact"/>
              <w:jc w:val="center"/>
              <w:rPr>
                <w:rFonts w:ascii="宋体" w:hAnsi="宋体"/>
                <w:bCs/>
                <w:color w:val="auto"/>
                <w:szCs w:val="21"/>
              </w:rPr>
            </w:pPr>
          </w:p>
        </w:tc>
      </w:tr>
      <w:tr w14:paraId="58AC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14:paraId="7E4B640A">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555145F1">
            <w:pPr>
              <w:spacing w:line="440" w:lineRule="exact"/>
              <w:jc w:val="left"/>
              <w:rPr>
                <w:rFonts w:ascii="宋体" w:hAnsi="宋体" w:cs="宋体"/>
                <w:bCs/>
                <w:color w:val="auto"/>
                <w:szCs w:val="21"/>
              </w:rPr>
            </w:pPr>
            <w:r>
              <w:rPr>
                <w:rFonts w:hint="eastAsia"/>
                <w:color w:val="auto"/>
              </w:rPr>
              <w:t>科启万物</w:t>
            </w:r>
          </w:p>
        </w:tc>
        <w:tc>
          <w:tcPr>
            <w:tcW w:w="1562" w:type="dxa"/>
            <w:tcBorders>
              <w:top w:val="single" w:color="auto" w:sz="4" w:space="0"/>
              <w:left w:val="single" w:color="auto" w:sz="4" w:space="0"/>
              <w:bottom w:val="single" w:color="auto" w:sz="4" w:space="0"/>
              <w:right w:val="single" w:color="auto" w:sz="4" w:space="0"/>
            </w:tcBorders>
            <w:noWrap/>
            <w:vAlign w:val="center"/>
          </w:tcPr>
          <w:p w14:paraId="73E1DE10">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70A79FF2">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B970DBC">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44493387">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73833E60">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667795BD">
            <w:pPr>
              <w:spacing w:line="440" w:lineRule="exact"/>
              <w:jc w:val="center"/>
              <w:rPr>
                <w:rFonts w:ascii="宋体" w:hAnsi="宋体"/>
                <w:bCs/>
                <w:color w:val="auto"/>
                <w:szCs w:val="21"/>
              </w:rPr>
            </w:pPr>
          </w:p>
        </w:tc>
      </w:tr>
      <w:tr w14:paraId="69C4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14:paraId="6080ED94">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4F30709C">
            <w:pPr>
              <w:spacing w:line="440" w:lineRule="exact"/>
              <w:jc w:val="left"/>
              <w:rPr>
                <w:rFonts w:ascii="宋体" w:hAnsi="宋体" w:cs="宋体"/>
                <w:bCs/>
                <w:color w:val="auto"/>
                <w:szCs w:val="21"/>
              </w:rPr>
            </w:pPr>
            <w:r>
              <w:rPr>
                <w:rFonts w:hint="eastAsia" w:ascii="宋体" w:hAnsi="宋体" w:cs="宋体"/>
                <w:bCs/>
                <w:color w:val="auto"/>
                <w:szCs w:val="21"/>
              </w:rPr>
              <w:t>人工智能空地协同挑战赛</w:t>
            </w:r>
          </w:p>
        </w:tc>
        <w:tc>
          <w:tcPr>
            <w:tcW w:w="1562" w:type="dxa"/>
            <w:tcBorders>
              <w:top w:val="single" w:color="auto" w:sz="4" w:space="0"/>
              <w:left w:val="single" w:color="auto" w:sz="4" w:space="0"/>
              <w:bottom w:val="single" w:color="auto" w:sz="4" w:space="0"/>
              <w:right w:val="single" w:color="auto" w:sz="4" w:space="0"/>
            </w:tcBorders>
            <w:noWrap/>
            <w:vAlign w:val="center"/>
          </w:tcPr>
          <w:p w14:paraId="374C37AD">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673AF288">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A616D0F">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07AB4E35">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780947F">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61419C01">
            <w:pPr>
              <w:spacing w:line="440" w:lineRule="exact"/>
              <w:jc w:val="center"/>
              <w:rPr>
                <w:rFonts w:ascii="宋体" w:hAnsi="宋体"/>
                <w:bCs/>
                <w:color w:val="auto"/>
                <w:szCs w:val="21"/>
              </w:rPr>
            </w:pPr>
          </w:p>
        </w:tc>
      </w:tr>
      <w:tr w14:paraId="1842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14:paraId="5ED356F7">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630960DA">
            <w:pPr>
              <w:spacing w:line="440" w:lineRule="exact"/>
              <w:jc w:val="left"/>
              <w:rPr>
                <w:rFonts w:ascii="宋体" w:hAnsi="宋体" w:cs="宋体"/>
                <w:bCs/>
                <w:color w:val="auto"/>
                <w:szCs w:val="21"/>
              </w:rPr>
            </w:pPr>
            <w:r>
              <w:rPr>
                <w:rFonts w:hint="eastAsia" w:ascii="宋体" w:hAnsi="宋体" w:cs="宋体"/>
                <w:bCs/>
                <w:color w:val="auto"/>
                <w:szCs w:val="21"/>
              </w:rPr>
              <w:t xml:space="preserve">ENJOY AI普及活动              </w:t>
            </w:r>
          </w:p>
        </w:tc>
        <w:tc>
          <w:tcPr>
            <w:tcW w:w="1562" w:type="dxa"/>
            <w:tcBorders>
              <w:top w:val="single" w:color="auto" w:sz="4" w:space="0"/>
              <w:left w:val="single" w:color="auto" w:sz="4" w:space="0"/>
              <w:bottom w:val="single" w:color="auto" w:sz="4" w:space="0"/>
              <w:right w:val="single" w:color="auto" w:sz="4" w:space="0"/>
            </w:tcBorders>
            <w:noWrap/>
            <w:vAlign w:val="center"/>
          </w:tcPr>
          <w:p w14:paraId="17BA51FC">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57AC6DFB">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0C0C18D">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62BCBACC">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FA9A21D">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2024DBF3">
            <w:pPr>
              <w:spacing w:line="440" w:lineRule="exact"/>
              <w:jc w:val="center"/>
              <w:rPr>
                <w:rFonts w:ascii="宋体" w:hAnsi="宋体"/>
                <w:bCs/>
                <w:color w:val="auto"/>
                <w:szCs w:val="21"/>
              </w:rPr>
            </w:pPr>
          </w:p>
        </w:tc>
      </w:tr>
      <w:tr w14:paraId="3AA6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14:paraId="60B40758">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41C26F9D">
            <w:pPr>
              <w:spacing w:line="440" w:lineRule="exact"/>
              <w:jc w:val="left"/>
              <w:rPr>
                <w:rFonts w:ascii="宋体" w:hAnsi="宋体" w:cs="宋体"/>
                <w:bCs/>
                <w:color w:val="auto"/>
                <w:szCs w:val="21"/>
              </w:rPr>
            </w:pPr>
            <w:r>
              <w:rPr>
                <w:rFonts w:hint="eastAsia" w:ascii="宋体" w:hAnsi="宋体" w:cs="宋体"/>
                <w:bCs/>
                <w:color w:val="auto"/>
                <w:szCs w:val="21"/>
              </w:rPr>
              <w:t>3D One云梯挑战赛</w:t>
            </w:r>
          </w:p>
        </w:tc>
        <w:tc>
          <w:tcPr>
            <w:tcW w:w="1562" w:type="dxa"/>
            <w:tcBorders>
              <w:top w:val="single" w:color="auto" w:sz="4" w:space="0"/>
              <w:left w:val="single" w:color="auto" w:sz="4" w:space="0"/>
              <w:bottom w:val="single" w:color="auto" w:sz="4" w:space="0"/>
              <w:right w:val="single" w:color="auto" w:sz="4" w:space="0"/>
            </w:tcBorders>
            <w:noWrap/>
            <w:vAlign w:val="center"/>
          </w:tcPr>
          <w:p w14:paraId="62BC4492">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18BB13C2">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70D6EB1">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7E42D60B">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876992A">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48F36EEA">
            <w:pPr>
              <w:spacing w:line="440" w:lineRule="exact"/>
              <w:jc w:val="center"/>
              <w:rPr>
                <w:rFonts w:ascii="宋体" w:hAnsi="宋体"/>
                <w:bCs/>
                <w:color w:val="auto"/>
                <w:szCs w:val="21"/>
              </w:rPr>
            </w:pPr>
          </w:p>
        </w:tc>
      </w:tr>
      <w:tr w14:paraId="34BD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14:paraId="004ABC22">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2741C6AE">
            <w:pPr>
              <w:spacing w:line="440" w:lineRule="exact"/>
              <w:jc w:val="left"/>
              <w:rPr>
                <w:rFonts w:ascii="宋体" w:hAnsi="宋体" w:cs="宋体"/>
                <w:bCs/>
                <w:color w:val="auto"/>
                <w:szCs w:val="21"/>
              </w:rPr>
            </w:pPr>
            <w:r>
              <w:rPr>
                <w:rFonts w:hint="eastAsia" w:ascii="宋体" w:hAnsi="宋体" w:cs="宋体"/>
                <w:bCs/>
                <w:color w:val="auto"/>
                <w:szCs w:val="21"/>
              </w:rPr>
              <w:t>GAR未来工程师</w:t>
            </w:r>
          </w:p>
        </w:tc>
        <w:tc>
          <w:tcPr>
            <w:tcW w:w="1562" w:type="dxa"/>
            <w:tcBorders>
              <w:top w:val="single" w:color="auto" w:sz="4" w:space="0"/>
              <w:left w:val="single" w:color="auto" w:sz="4" w:space="0"/>
              <w:bottom w:val="single" w:color="auto" w:sz="4" w:space="0"/>
              <w:right w:val="single" w:color="auto" w:sz="4" w:space="0"/>
            </w:tcBorders>
            <w:noWrap/>
            <w:vAlign w:val="center"/>
          </w:tcPr>
          <w:p w14:paraId="270A56C1">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55537398">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535ED1F">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6BFE5D7D">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073E622">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3359F627">
            <w:pPr>
              <w:spacing w:line="440" w:lineRule="exact"/>
              <w:jc w:val="center"/>
              <w:rPr>
                <w:rFonts w:ascii="宋体" w:hAnsi="宋体"/>
                <w:bCs/>
                <w:color w:val="auto"/>
                <w:szCs w:val="21"/>
              </w:rPr>
            </w:pPr>
          </w:p>
        </w:tc>
      </w:tr>
      <w:tr w14:paraId="70D9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restart"/>
            <w:tcBorders>
              <w:left w:val="single" w:color="auto" w:sz="4" w:space="0"/>
              <w:right w:val="single" w:color="auto" w:sz="4" w:space="0"/>
            </w:tcBorders>
            <w:noWrap/>
            <w:vAlign w:val="center"/>
          </w:tcPr>
          <w:p w14:paraId="67551E8D">
            <w:pPr>
              <w:spacing w:line="440" w:lineRule="exact"/>
              <w:jc w:val="center"/>
              <w:rPr>
                <w:rFonts w:ascii="宋体" w:hAnsi="宋体"/>
                <w:bCs/>
                <w:color w:val="auto"/>
                <w:szCs w:val="21"/>
              </w:rPr>
            </w:pPr>
            <w:r>
              <w:rPr>
                <w:rFonts w:hint="eastAsia" w:ascii="宋体" w:hAnsi="宋体"/>
                <w:bCs/>
                <w:color w:val="auto"/>
                <w:szCs w:val="21"/>
              </w:rPr>
              <w:t>高</w:t>
            </w:r>
          </w:p>
          <w:p w14:paraId="62AE76B9">
            <w:pPr>
              <w:spacing w:line="440" w:lineRule="exact"/>
              <w:jc w:val="center"/>
              <w:rPr>
                <w:rFonts w:ascii="宋体" w:hAnsi="宋体"/>
                <w:bCs/>
                <w:color w:val="auto"/>
                <w:szCs w:val="21"/>
              </w:rPr>
            </w:pPr>
          </w:p>
          <w:p w14:paraId="6391BF5C">
            <w:pPr>
              <w:spacing w:line="440" w:lineRule="exact"/>
              <w:jc w:val="center"/>
              <w:rPr>
                <w:rFonts w:ascii="宋体" w:hAnsi="宋体"/>
                <w:bCs/>
                <w:color w:val="auto"/>
                <w:szCs w:val="21"/>
              </w:rPr>
            </w:pPr>
            <w:r>
              <w:rPr>
                <w:rFonts w:hint="eastAsia" w:ascii="宋体" w:hAnsi="宋体"/>
                <w:bCs/>
                <w:color w:val="auto"/>
                <w:szCs w:val="21"/>
              </w:rPr>
              <w:t>中</w:t>
            </w:r>
          </w:p>
        </w:tc>
        <w:tc>
          <w:tcPr>
            <w:tcW w:w="3511" w:type="dxa"/>
            <w:tcBorders>
              <w:top w:val="single" w:color="auto" w:sz="4" w:space="0"/>
              <w:left w:val="single" w:color="auto" w:sz="4" w:space="0"/>
              <w:bottom w:val="single" w:color="auto" w:sz="4" w:space="0"/>
              <w:right w:val="single" w:color="auto" w:sz="4" w:space="0"/>
            </w:tcBorders>
            <w:noWrap/>
            <w:vAlign w:val="center"/>
          </w:tcPr>
          <w:p w14:paraId="7CA4E72F">
            <w:pPr>
              <w:spacing w:line="440" w:lineRule="exact"/>
              <w:jc w:val="left"/>
              <w:rPr>
                <w:rFonts w:ascii="宋体" w:hAnsi="宋体" w:cs="宋体"/>
                <w:bCs/>
                <w:color w:val="auto"/>
                <w:szCs w:val="21"/>
              </w:rPr>
            </w:pPr>
            <w:r>
              <w:rPr>
                <w:rFonts w:hint="eastAsia" w:ascii="宋体" w:hAnsi="宋体" w:cs="宋体"/>
                <w:bCs/>
                <w:color w:val="auto"/>
                <w:szCs w:val="21"/>
              </w:rPr>
              <w:t>优创未来（全国交流项目）</w:t>
            </w:r>
          </w:p>
        </w:tc>
        <w:tc>
          <w:tcPr>
            <w:tcW w:w="1562" w:type="dxa"/>
            <w:tcBorders>
              <w:top w:val="single" w:color="auto" w:sz="4" w:space="0"/>
              <w:left w:val="single" w:color="auto" w:sz="4" w:space="0"/>
              <w:bottom w:val="single" w:color="auto" w:sz="4" w:space="0"/>
              <w:right w:val="single" w:color="auto" w:sz="4" w:space="0"/>
            </w:tcBorders>
            <w:noWrap/>
            <w:vAlign w:val="center"/>
          </w:tcPr>
          <w:p w14:paraId="17727A01">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67EFBB5D">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B7F8488">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5BEC537E">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F19ECF5">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7F53E6CC">
            <w:pPr>
              <w:spacing w:line="440" w:lineRule="exact"/>
              <w:jc w:val="center"/>
              <w:rPr>
                <w:rFonts w:ascii="宋体" w:hAnsi="宋体"/>
                <w:bCs/>
                <w:color w:val="auto"/>
                <w:szCs w:val="21"/>
              </w:rPr>
            </w:pPr>
          </w:p>
        </w:tc>
      </w:tr>
      <w:tr w14:paraId="584D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14:paraId="2E644B8E">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71370951">
            <w:pPr>
              <w:spacing w:line="440" w:lineRule="exact"/>
              <w:jc w:val="left"/>
              <w:rPr>
                <w:rFonts w:ascii="宋体" w:hAnsi="宋体" w:cs="宋体"/>
                <w:bCs/>
                <w:color w:val="auto"/>
                <w:szCs w:val="21"/>
              </w:rPr>
            </w:pPr>
            <w:r>
              <w:rPr>
                <w:rFonts w:hint="eastAsia" w:ascii="宋体" w:hAnsi="宋体" w:cs="宋体"/>
                <w:bCs/>
                <w:color w:val="auto"/>
                <w:szCs w:val="21"/>
              </w:rPr>
              <w:t>优创未来普及赛</w:t>
            </w:r>
          </w:p>
        </w:tc>
        <w:tc>
          <w:tcPr>
            <w:tcW w:w="1562" w:type="dxa"/>
            <w:tcBorders>
              <w:top w:val="single" w:color="auto" w:sz="4" w:space="0"/>
              <w:left w:val="single" w:color="auto" w:sz="4" w:space="0"/>
              <w:bottom w:val="single" w:color="auto" w:sz="4" w:space="0"/>
              <w:right w:val="single" w:color="auto" w:sz="4" w:space="0"/>
            </w:tcBorders>
            <w:noWrap/>
            <w:vAlign w:val="center"/>
          </w:tcPr>
          <w:p w14:paraId="2CC3C27C">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3DA42107">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6F91F33">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4063D858">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43BDC92">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2D8609EB">
            <w:pPr>
              <w:spacing w:line="440" w:lineRule="exact"/>
              <w:jc w:val="center"/>
              <w:rPr>
                <w:rFonts w:ascii="宋体" w:hAnsi="宋体"/>
                <w:bCs/>
                <w:color w:val="auto"/>
                <w:szCs w:val="21"/>
              </w:rPr>
            </w:pPr>
          </w:p>
        </w:tc>
      </w:tr>
      <w:tr w14:paraId="5257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14:paraId="212A0DCB">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420B4D12">
            <w:pPr>
              <w:spacing w:line="440" w:lineRule="exact"/>
              <w:jc w:val="left"/>
              <w:rPr>
                <w:rFonts w:ascii="宋体" w:hAnsi="宋体" w:cs="宋体"/>
                <w:bCs/>
                <w:color w:val="auto"/>
                <w:szCs w:val="21"/>
              </w:rPr>
            </w:pPr>
            <w:r>
              <w:rPr>
                <w:rFonts w:hint="eastAsia" w:ascii="宋体" w:hAnsi="宋体" w:cs="宋体"/>
                <w:bCs/>
                <w:color w:val="auto"/>
                <w:szCs w:val="21"/>
              </w:rPr>
              <w:t>智能博物（全国交流项目）</w:t>
            </w:r>
          </w:p>
        </w:tc>
        <w:tc>
          <w:tcPr>
            <w:tcW w:w="1562" w:type="dxa"/>
            <w:tcBorders>
              <w:top w:val="single" w:color="auto" w:sz="4" w:space="0"/>
              <w:left w:val="single" w:color="auto" w:sz="4" w:space="0"/>
              <w:bottom w:val="single" w:color="auto" w:sz="4" w:space="0"/>
              <w:right w:val="single" w:color="auto" w:sz="4" w:space="0"/>
            </w:tcBorders>
            <w:noWrap/>
            <w:vAlign w:val="center"/>
          </w:tcPr>
          <w:p w14:paraId="4C0E117C">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24808417">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8A7E24B">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4DD2F729">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F32FC79">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5BFE70A8">
            <w:pPr>
              <w:spacing w:line="440" w:lineRule="exact"/>
              <w:jc w:val="center"/>
              <w:rPr>
                <w:rFonts w:ascii="宋体" w:hAnsi="宋体"/>
                <w:bCs/>
                <w:color w:val="auto"/>
                <w:szCs w:val="21"/>
              </w:rPr>
            </w:pPr>
          </w:p>
        </w:tc>
      </w:tr>
      <w:tr w14:paraId="14B3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14:paraId="07B7B59F">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23A8DD39">
            <w:pPr>
              <w:spacing w:line="440" w:lineRule="exact"/>
              <w:jc w:val="left"/>
              <w:rPr>
                <w:rFonts w:ascii="宋体" w:hAnsi="宋体" w:cs="宋体"/>
                <w:bCs/>
                <w:color w:val="auto"/>
                <w:szCs w:val="21"/>
              </w:rPr>
            </w:pPr>
            <w:r>
              <w:rPr>
                <w:rFonts w:hint="eastAsia"/>
                <w:color w:val="auto"/>
              </w:rPr>
              <w:t>科启万物</w:t>
            </w:r>
          </w:p>
        </w:tc>
        <w:tc>
          <w:tcPr>
            <w:tcW w:w="1562" w:type="dxa"/>
            <w:tcBorders>
              <w:top w:val="single" w:color="auto" w:sz="4" w:space="0"/>
              <w:left w:val="single" w:color="auto" w:sz="4" w:space="0"/>
              <w:bottom w:val="single" w:color="auto" w:sz="4" w:space="0"/>
              <w:right w:val="single" w:color="auto" w:sz="4" w:space="0"/>
            </w:tcBorders>
            <w:noWrap/>
            <w:vAlign w:val="center"/>
          </w:tcPr>
          <w:p w14:paraId="674A5B5D">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444A9260">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7E7CD47">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23B53889">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007EF55">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69381CB0">
            <w:pPr>
              <w:spacing w:line="440" w:lineRule="exact"/>
              <w:jc w:val="center"/>
              <w:rPr>
                <w:rFonts w:ascii="宋体" w:hAnsi="宋体"/>
                <w:bCs/>
                <w:color w:val="auto"/>
                <w:szCs w:val="21"/>
              </w:rPr>
            </w:pPr>
          </w:p>
        </w:tc>
      </w:tr>
      <w:tr w14:paraId="287B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14:paraId="794578C1">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32905476">
            <w:pPr>
              <w:jc w:val="left"/>
              <w:rPr>
                <w:color w:val="auto"/>
                <w:szCs w:val="21"/>
              </w:rPr>
            </w:pPr>
            <w:r>
              <w:rPr>
                <w:rFonts w:hint="eastAsia" w:ascii="宋体" w:hAnsi="宋体"/>
                <w:color w:val="auto"/>
                <w:szCs w:val="21"/>
              </w:rPr>
              <w:t>人工智能空地协同挑战赛</w:t>
            </w:r>
          </w:p>
        </w:tc>
        <w:tc>
          <w:tcPr>
            <w:tcW w:w="1562" w:type="dxa"/>
            <w:tcBorders>
              <w:top w:val="single" w:color="auto" w:sz="4" w:space="0"/>
              <w:left w:val="single" w:color="auto" w:sz="4" w:space="0"/>
              <w:bottom w:val="single" w:color="auto" w:sz="4" w:space="0"/>
              <w:right w:val="single" w:color="auto" w:sz="4" w:space="0"/>
            </w:tcBorders>
            <w:noWrap/>
            <w:vAlign w:val="center"/>
          </w:tcPr>
          <w:p w14:paraId="36A38206">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696A755E">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E04CBBD">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0B478EB9">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33F9840">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6CF34024">
            <w:pPr>
              <w:spacing w:line="440" w:lineRule="exact"/>
              <w:jc w:val="center"/>
              <w:rPr>
                <w:rFonts w:ascii="宋体" w:hAnsi="宋体"/>
                <w:bCs/>
                <w:color w:val="auto"/>
                <w:szCs w:val="21"/>
              </w:rPr>
            </w:pPr>
          </w:p>
        </w:tc>
      </w:tr>
      <w:tr w14:paraId="009D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14:paraId="0316AEF5">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04899C8C">
            <w:pPr>
              <w:jc w:val="left"/>
              <w:rPr>
                <w:color w:val="auto"/>
                <w:szCs w:val="21"/>
              </w:rPr>
            </w:pPr>
            <w:r>
              <w:rPr>
                <w:rFonts w:hint="eastAsia" w:ascii="宋体" w:hAnsi="宋体"/>
                <w:bCs/>
                <w:color w:val="auto"/>
                <w:szCs w:val="21"/>
              </w:rPr>
              <w:t>ENJOY AI普及活动</w:t>
            </w:r>
          </w:p>
        </w:tc>
        <w:tc>
          <w:tcPr>
            <w:tcW w:w="1562" w:type="dxa"/>
            <w:tcBorders>
              <w:top w:val="single" w:color="auto" w:sz="4" w:space="0"/>
              <w:left w:val="single" w:color="auto" w:sz="4" w:space="0"/>
              <w:bottom w:val="single" w:color="auto" w:sz="4" w:space="0"/>
              <w:right w:val="single" w:color="auto" w:sz="4" w:space="0"/>
            </w:tcBorders>
            <w:noWrap/>
            <w:vAlign w:val="center"/>
          </w:tcPr>
          <w:p w14:paraId="19039AF5">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6CA302E5">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52ADF7C">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7CD2E1DC">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F504938">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05E414DB">
            <w:pPr>
              <w:spacing w:line="440" w:lineRule="exact"/>
              <w:jc w:val="center"/>
              <w:rPr>
                <w:rFonts w:ascii="宋体" w:hAnsi="宋体"/>
                <w:bCs/>
                <w:color w:val="auto"/>
                <w:szCs w:val="21"/>
              </w:rPr>
            </w:pPr>
          </w:p>
        </w:tc>
      </w:tr>
      <w:tr w14:paraId="0050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14:paraId="05D769BA">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750B3FED">
            <w:pPr>
              <w:spacing w:line="440" w:lineRule="exact"/>
              <w:jc w:val="left"/>
              <w:rPr>
                <w:rFonts w:ascii="宋体" w:hAnsi="宋体"/>
                <w:bCs/>
                <w:color w:val="auto"/>
                <w:szCs w:val="21"/>
              </w:rPr>
            </w:pPr>
            <w:r>
              <w:rPr>
                <w:rFonts w:hint="eastAsia" w:ascii="宋体" w:hAnsi="宋体"/>
                <w:bCs/>
                <w:color w:val="auto"/>
                <w:szCs w:val="21"/>
              </w:rPr>
              <w:t>3D One云梯挑战赛</w:t>
            </w:r>
          </w:p>
        </w:tc>
        <w:tc>
          <w:tcPr>
            <w:tcW w:w="1562" w:type="dxa"/>
            <w:tcBorders>
              <w:top w:val="single" w:color="auto" w:sz="4" w:space="0"/>
              <w:left w:val="single" w:color="auto" w:sz="4" w:space="0"/>
              <w:bottom w:val="single" w:color="auto" w:sz="4" w:space="0"/>
              <w:right w:val="single" w:color="auto" w:sz="4" w:space="0"/>
            </w:tcBorders>
            <w:noWrap/>
            <w:vAlign w:val="center"/>
          </w:tcPr>
          <w:p w14:paraId="203E8188">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22032AED">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0982F3D">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4A2B8F60">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2936D72">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76427174">
            <w:pPr>
              <w:spacing w:line="440" w:lineRule="exact"/>
              <w:jc w:val="center"/>
              <w:rPr>
                <w:rFonts w:ascii="宋体" w:hAnsi="宋体"/>
                <w:bCs/>
                <w:color w:val="auto"/>
                <w:szCs w:val="21"/>
              </w:rPr>
            </w:pPr>
          </w:p>
        </w:tc>
      </w:tr>
      <w:tr w14:paraId="4147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14:paraId="6BFFE25E">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14:paraId="34670365">
            <w:pPr>
              <w:spacing w:line="440" w:lineRule="exact"/>
              <w:jc w:val="left"/>
              <w:rPr>
                <w:rFonts w:ascii="宋体" w:hAnsi="宋体"/>
                <w:bCs/>
                <w:color w:val="auto"/>
                <w:szCs w:val="21"/>
              </w:rPr>
            </w:pPr>
            <w:r>
              <w:rPr>
                <w:rFonts w:hint="eastAsia" w:ascii="宋体" w:hAnsi="宋体"/>
                <w:bCs/>
                <w:color w:val="auto"/>
                <w:szCs w:val="21"/>
              </w:rPr>
              <w:t>GAR未来工程师</w:t>
            </w:r>
          </w:p>
        </w:tc>
        <w:tc>
          <w:tcPr>
            <w:tcW w:w="1562" w:type="dxa"/>
            <w:tcBorders>
              <w:top w:val="single" w:color="auto" w:sz="4" w:space="0"/>
              <w:left w:val="single" w:color="auto" w:sz="4" w:space="0"/>
              <w:bottom w:val="single" w:color="auto" w:sz="4" w:space="0"/>
              <w:right w:val="single" w:color="auto" w:sz="4" w:space="0"/>
            </w:tcBorders>
            <w:noWrap/>
            <w:vAlign w:val="center"/>
          </w:tcPr>
          <w:p w14:paraId="58FD3771">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1022B411">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109598F">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14:paraId="0AFB4B56">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452BC17">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14:paraId="181A2CFA">
            <w:pPr>
              <w:spacing w:line="440" w:lineRule="exact"/>
              <w:jc w:val="center"/>
              <w:rPr>
                <w:rFonts w:ascii="宋体" w:hAnsi="宋体"/>
                <w:bCs/>
                <w:color w:val="auto"/>
                <w:szCs w:val="21"/>
              </w:rPr>
            </w:pPr>
          </w:p>
        </w:tc>
      </w:tr>
    </w:tbl>
    <w:p w14:paraId="64D5FC90">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w:t>
      </w:r>
      <w:r>
        <w:rPr>
          <w:rFonts w:hint="eastAsia" w:ascii="仿宋_GB2312" w:hAnsi="仿宋_GB2312" w:eastAsia="仿宋_GB2312" w:cs="仿宋_GB2312"/>
          <w:color w:val="auto"/>
          <w:sz w:val="28"/>
          <w:szCs w:val="28"/>
          <w:u w:val="none"/>
        </w:rPr>
        <w:t>推荐作品信息与活动平台信息须一致，4月15日前发至邮箱6023645@qq.com。</w:t>
      </w:r>
    </w:p>
    <w:p w14:paraId="3EB019CA">
      <w:pPr>
        <w:spacing w:line="440" w:lineRule="exact"/>
        <w:rPr>
          <w:rFonts w:hint="eastAsia" w:ascii="仿宋_GB2312" w:hAnsi="仿宋_GB2312" w:eastAsia="仿宋_GB2312" w:cs="仿宋_GB2312"/>
          <w:color w:val="auto"/>
          <w:sz w:val="28"/>
          <w:szCs w:val="28"/>
        </w:rPr>
      </w:pPr>
    </w:p>
    <w:p w14:paraId="3840B5FF">
      <w:pPr>
        <w:spacing w:line="440" w:lineRule="exact"/>
        <w:rPr>
          <w:rFonts w:hint="eastAsia" w:ascii="仿宋_GB2312" w:hAnsi="仿宋_GB2312" w:eastAsia="仿宋_GB2312" w:cs="仿宋_GB2312"/>
          <w:color w:val="auto"/>
          <w:sz w:val="28"/>
          <w:szCs w:val="28"/>
        </w:rPr>
        <w:sectPr>
          <w:footerReference r:id="rId9" w:type="first"/>
          <w:footerReference r:id="rId8" w:type="default"/>
          <w:footnotePr>
            <w:pos w:val="beneathText"/>
            <w:numRestart w:val="eachPage"/>
          </w:footnotePr>
          <w:pgSz w:w="16838" w:h="11906" w:orient="landscape"/>
          <w:pgMar w:top="1797" w:right="1440" w:bottom="1797" w:left="1440" w:header="851" w:footer="992" w:gutter="0"/>
          <w:pgNumType w:fmt="numberInDash" w:chapStyle="1"/>
          <w:cols w:space="720" w:num="1"/>
          <w:docGrid w:type="lines" w:linePitch="312" w:charSpace="0"/>
        </w:sectPr>
      </w:pPr>
    </w:p>
    <w:p w14:paraId="101DFB1F">
      <w:pPr>
        <w:spacing w:line="440" w:lineRule="exact"/>
        <w:rPr>
          <w:rFonts w:hint="default" w:ascii="黑体" w:hAnsi="黑体" w:eastAsia="黑体"/>
          <w:color w:val="auto"/>
          <w:sz w:val="32"/>
          <w:szCs w:val="32"/>
          <w:lang w:val="en-US" w:eastAsia="zh-CN"/>
        </w:rPr>
      </w:pPr>
      <w:r>
        <w:rPr>
          <w:rFonts w:hint="eastAsia" w:ascii="黑体" w:hAnsi="黑体" w:eastAsia="黑体"/>
          <w:color w:val="auto"/>
          <w:sz w:val="32"/>
          <w:szCs w:val="32"/>
        </w:rPr>
        <w:t>附表</w:t>
      </w:r>
      <w:r>
        <w:rPr>
          <w:rFonts w:hint="eastAsia" w:ascii="黑体" w:hAnsi="黑体" w:eastAsia="黑体"/>
          <w:color w:val="auto"/>
          <w:sz w:val="32"/>
          <w:szCs w:val="32"/>
          <w:lang w:val="en-US" w:eastAsia="zh-CN"/>
        </w:rPr>
        <w:t>11</w:t>
      </w:r>
    </w:p>
    <w:p w14:paraId="72728A96">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宋体" w:hAnsi="宋体" w:cs="宋体"/>
          <w:b/>
          <w:bCs/>
          <w:color w:val="auto"/>
          <w:sz w:val="36"/>
          <w:szCs w:val="36"/>
        </w:rPr>
      </w:pPr>
      <w:r>
        <w:rPr>
          <w:rFonts w:hint="eastAsia" w:ascii="宋体" w:hAnsi="宋体" w:cs="宋体"/>
          <w:b/>
          <w:bCs/>
          <w:color w:val="auto"/>
          <w:sz w:val="36"/>
          <w:szCs w:val="36"/>
        </w:rPr>
        <w:t>202</w:t>
      </w:r>
      <w:r>
        <w:rPr>
          <w:rFonts w:ascii="宋体" w:hAnsi="宋体" w:cs="宋体"/>
          <w:b/>
          <w:bCs/>
          <w:color w:val="auto"/>
          <w:sz w:val="36"/>
          <w:szCs w:val="36"/>
        </w:rPr>
        <w:t>3</w:t>
      </w:r>
      <w:r>
        <w:rPr>
          <w:rFonts w:hint="eastAsia" w:ascii="宋体" w:hAnsi="宋体" w:cs="宋体"/>
          <w:b/>
          <w:bCs/>
          <w:color w:val="auto"/>
          <w:sz w:val="36"/>
          <w:szCs w:val="36"/>
        </w:rPr>
        <w:t>年湖北省学生数字素养提升实践活动</w:t>
      </w:r>
    </w:p>
    <w:p w14:paraId="31080902">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宋体" w:hAnsi="宋体" w:cs="宋体"/>
          <w:b/>
          <w:bCs/>
          <w:color w:val="auto"/>
          <w:sz w:val="36"/>
          <w:szCs w:val="36"/>
        </w:rPr>
      </w:pPr>
      <w:r>
        <w:rPr>
          <w:rFonts w:hint="eastAsia" w:ascii="宋体" w:hAnsi="宋体" w:cs="宋体"/>
          <w:b/>
          <w:bCs/>
          <w:color w:val="auto"/>
          <w:sz w:val="36"/>
          <w:szCs w:val="36"/>
        </w:rPr>
        <w:t>组队报名表（科创实践类—人工智能项目）</w:t>
      </w:r>
    </w:p>
    <w:p w14:paraId="712A4C44">
      <w:pPr>
        <w:jc w:val="left"/>
        <w:rPr>
          <w:rFonts w:ascii="仿宋_GB2312" w:eastAsia="仿宋_GB2312"/>
          <w:bCs/>
          <w:color w:val="auto"/>
          <w:sz w:val="24"/>
          <w:szCs w:val="24"/>
        </w:rPr>
      </w:pPr>
      <w:r>
        <w:rPr>
          <w:rFonts w:hint="eastAsia" w:ascii="仿宋_GB2312" w:eastAsia="仿宋_GB2312"/>
          <w:bCs/>
          <w:color w:val="auto"/>
          <w:sz w:val="28"/>
          <w:szCs w:val="28"/>
        </w:rPr>
        <w:t>学校：学校公章（缺章登记无效）</w:t>
      </w:r>
    </w:p>
    <w:p w14:paraId="4D5ABBB8">
      <w:pPr>
        <w:ind w:right="560"/>
        <w:jc w:val="left"/>
        <w:rPr>
          <w:rFonts w:ascii="宋体" w:hAnsi="宋体"/>
          <w:bCs/>
          <w:color w:val="auto"/>
          <w:szCs w:val="21"/>
        </w:rPr>
      </w:pPr>
      <w:r>
        <w:rPr>
          <w:rFonts w:hint="eastAsia" w:ascii="宋体" w:hAnsi="宋体"/>
          <w:bCs/>
          <w:color w:val="auto"/>
          <w:szCs w:val="21"/>
        </w:rPr>
        <w:t>该表格信息均在网上填写并确认（每队填写一表）</w:t>
      </w:r>
    </w:p>
    <w:tbl>
      <w:tblPr>
        <w:tblStyle w:val="10"/>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02"/>
        <w:gridCol w:w="2339"/>
        <w:gridCol w:w="49"/>
        <w:gridCol w:w="883"/>
        <w:gridCol w:w="1220"/>
        <w:gridCol w:w="1611"/>
        <w:gridCol w:w="1105"/>
        <w:gridCol w:w="38"/>
      </w:tblGrid>
      <w:tr w14:paraId="7AE1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1158" w:type="dxa"/>
            <w:tcBorders>
              <w:top w:val="single" w:color="auto" w:sz="4" w:space="0"/>
              <w:left w:val="single" w:color="auto" w:sz="4" w:space="0"/>
              <w:bottom w:val="single" w:color="auto" w:sz="4" w:space="0"/>
              <w:right w:val="single" w:color="auto" w:sz="4" w:space="0"/>
            </w:tcBorders>
            <w:noWrap/>
            <w:vAlign w:val="center"/>
          </w:tcPr>
          <w:p w14:paraId="0D7DE1D6">
            <w:pPr>
              <w:jc w:val="center"/>
              <w:rPr>
                <w:rFonts w:ascii="宋体" w:hAnsi="宋体"/>
                <w:color w:val="auto"/>
                <w:szCs w:val="21"/>
              </w:rPr>
            </w:pPr>
            <w:r>
              <w:rPr>
                <w:rFonts w:hint="eastAsia" w:ascii="宋体" w:hAnsi="宋体"/>
                <w:color w:val="auto"/>
                <w:szCs w:val="21"/>
              </w:rPr>
              <w:t>地区</w:t>
            </w:r>
          </w:p>
        </w:tc>
        <w:tc>
          <w:tcPr>
            <w:tcW w:w="3973" w:type="dxa"/>
            <w:gridSpan w:val="4"/>
            <w:tcBorders>
              <w:top w:val="single" w:color="auto" w:sz="4" w:space="0"/>
              <w:left w:val="single" w:color="auto" w:sz="4" w:space="0"/>
              <w:bottom w:val="single" w:color="auto" w:sz="4" w:space="0"/>
              <w:right w:val="single" w:color="auto" w:sz="4" w:space="0"/>
            </w:tcBorders>
            <w:noWrap/>
            <w:vAlign w:val="center"/>
          </w:tcPr>
          <w:p w14:paraId="739047E9">
            <w:pPr>
              <w:spacing w:line="240" w:lineRule="atLeast"/>
              <w:rPr>
                <w:rFonts w:ascii="宋体" w:hAnsi="宋体"/>
                <w:color w:val="auto"/>
                <w:szCs w:val="21"/>
              </w:rPr>
            </w:pPr>
          </w:p>
        </w:tc>
        <w:tc>
          <w:tcPr>
            <w:tcW w:w="1220" w:type="dxa"/>
            <w:tcBorders>
              <w:top w:val="single" w:color="auto" w:sz="4" w:space="0"/>
              <w:left w:val="single" w:color="auto" w:sz="4" w:space="0"/>
              <w:bottom w:val="single" w:color="auto" w:sz="4" w:space="0"/>
              <w:right w:val="single" w:color="auto" w:sz="4" w:space="0"/>
            </w:tcBorders>
            <w:vAlign w:val="center"/>
          </w:tcPr>
          <w:p w14:paraId="1E0F7523">
            <w:pPr>
              <w:spacing w:line="240" w:lineRule="atLeast"/>
              <w:rPr>
                <w:rFonts w:ascii="宋体" w:hAnsi="宋体"/>
                <w:color w:val="auto"/>
                <w:szCs w:val="21"/>
              </w:rPr>
            </w:pPr>
            <w:r>
              <w:rPr>
                <w:rFonts w:hint="eastAsia" w:ascii="宋体" w:hAnsi="宋体"/>
                <w:color w:val="auto"/>
                <w:szCs w:val="21"/>
              </w:rPr>
              <w:t>队伍名称</w:t>
            </w:r>
          </w:p>
        </w:tc>
        <w:tc>
          <w:tcPr>
            <w:tcW w:w="2754" w:type="dxa"/>
            <w:gridSpan w:val="3"/>
            <w:tcBorders>
              <w:top w:val="single" w:color="auto" w:sz="4" w:space="0"/>
              <w:left w:val="single" w:color="auto" w:sz="4" w:space="0"/>
              <w:bottom w:val="single" w:color="auto" w:sz="4" w:space="0"/>
              <w:right w:val="single" w:color="auto" w:sz="4" w:space="0"/>
            </w:tcBorders>
            <w:vAlign w:val="center"/>
          </w:tcPr>
          <w:p w14:paraId="591A6479">
            <w:pPr>
              <w:spacing w:line="240" w:lineRule="atLeast"/>
              <w:rPr>
                <w:rFonts w:ascii="宋体" w:hAnsi="宋体"/>
                <w:color w:val="auto"/>
                <w:szCs w:val="21"/>
              </w:rPr>
            </w:pPr>
          </w:p>
        </w:tc>
      </w:tr>
      <w:tr w14:paraId="38A0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1158" w:type="dxa"/>
            <w:vMerge w:val="restart"/>
            <w:tcBorders>
              <w:top w:val="single" w:color="auto" w:sz="4" w:space="0"/>
              <w:left w:val="single" w:color="auto" w:sz="4" w:space="0"/>
              <w:bottom w:val="single" w:color="auto" w:sz="4" w:space="0"/>
              <w:right w:val="single" w:color="auto" w:sz="4" w:space="0"/>
            </w:tcBorders>
            <w:noWrap/>
            <w:vAlign w:val="center"/>
          </w:tcPr>
          <w:p w14:paraId="16D13FC6">
            <w:pPr>
              <w:jc w:val="center"/>
              <w:rPr>
                <w:rFonts w:ascii="宋体" w:hAnsi="宋体"/>
                <w:color w:val="auto"/>
                <w:szCs w:val="21"/>
              </w:rPr>
            </w:pPr>
            <w:r>
              <w:rPr>
                <w:rFonts w:hint="eastAsia" w:ascii="宋体" w:hAnsi="宋体"/>
                <w:color w:val="auto"/>
                <w:szCs w:val="21"/>
              </w:rPr>
              <w:t>参加项目</w:t>
            </w:r>
          </w:p>
        </w:tc>
        <w:tc>
          <w:tcPr>
            <w:tcW w:w="7947" w:type="dxa"/>
            <w:gridSpan w:val="8"/>
            <w:tcBorders>
              <w:top w:val="single" w:color="auto" w:sz="4" w:space="0"/>
              <w:left w:val="single" w:color="auto" w:sz="4" w:space="0"/>
              <w:bottom w:val="single" w:color="auto" w:sz="4" w:space="0"/>
              <w:right w:val="single" w:color="auto" w:sz="4" w:space="0"/>
            </w:tcBorders>
            <w:noWrap/>
            <w:vAlign w:val="center"/>
          </w:tcPr>
          <w:p w14:paraId="72EE6968">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 xml:space="preserve">小学 : □优创未来（全国交流项目）□优创未来普及赛 </w:t>
            </w:r>
          </w:p>
          <w:p w14:paraId="314F616B">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□智能博物（全国交流项目）□科启万物</w:t>
            </w:r>
          </w:p>
          <w:p w14:paraId="140BC231">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 xml:space="preserve">□人工智能空地协同挑战赛   □3D One云梯挑战赛 </w:t>
            </w:r>
          </w:p>
          <w:p w14:paraId="5266EEE1">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 xml:space="preserve">□ENJOY AI普及活动   □GAR未来工程师赛  </w:t>
            </w:r>
          </w:p>
        </w:tc>
      </w:tr>
      <w:tr w14:paraId="43E7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158" w:type="dxa"/>
            <w:vMerge w:val="continue"/>
            <w:tcBorders>
              <w:top w:val="single" w:color="auto" w:sz="4" w:space="0"/>
              <w:left w:val="single" w:color="auto" w:sz="4" w:space="0"/>
              <w:bottom w:val="single" w:color="auto" w:sz="4" w:space="0"/>
              <w:right w:val="single" w:color="auto" w:sz="4" w:space="0"/>
            </w:tcBorders>
            <w:noWrap/>
            <w:vAlign w:val="center"/>
          </w:tcPr>
          <w:p w14:paraId="3DAFF339">
            <w:pPr>
              <w:spacing w:line="240" w:lineRule="atLeast"/>
              <w:ind w:left="420" w:hanging="440" w:hangingChars="200"/>
              <w:rPr>
                <w:rFonts w:ascii="宋体" w:hAnsi="宋体"/>
                <w:color w:val="auto"/>
                <w:szCs w:val="21"/>
              </w:rPr>
            </w:pPr>
          </w:p>
        </w:tc>
        <w:tc>
          <w:tcPr>
            <w:tcW w:w="7947" w:type="dxa"/>
            <w:gridSpan w:val="8"/>
            <w:tcBorders>
              <w:top w:val="single" w:color="auto" w:sz="4" w:space="0"/>
              <w:left w:val="single" w:color="auto" w:sz="4" w:space="0"/>
              <w:bottom w:val="single" w:color="auto" w:sz="4" w:space="0"/>
              <w:right w:val="single" w:color="auto" w:sz="4" w:space="0"/>
            </w:tcBorders>
            <w:noWrap/>
            <w:vAlign w:val="center"/>
          </w:tcPr>
          <w:p w14:paraId="3B102033">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初中 : □优创未来（全国交流项目）       □优创未来普及赛</w:t>
            </w:r>
          </w:p>
          <w:p w14:paraId="7D0460F0">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□智能博物（全国交流项目）□科启万物</w:t>
            </w:r>
          </w:p>
          <w:p w14:paraId="1AFD6940">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 xml:space="preserve">□人工智能空地协同挑战赛  □3D One云梯挑战赛   </w:t>
            </w:r>
          </w:p>
          <w:p w14:paraId="5B5AC9D9">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 xml:space="preserve">□ENJOY AI普及活动    □GAR未来工程师       </w:t>
            </w:r>
          </w:p>
        </w:tc>
      </w:tr>
      <w:tr w14:paraId="11ED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158" w:type="dxa"/>
            <w:vMerge w:val="continue"/>
            <w:tcBorders>
              <w:top w:val="single" w:color="auto" w:sz="4" w:space="0"/>
              <w:left w:val="single" w:color="auto" w:sz="4" w:space="0"/>
              <w:bottom w:val="single" w:color="auto" w:sz="4" w:space="0"/>
              <w:right w:val="single" w:color="auto" w:sz="4" w:space="0"/>
            </w:tcBorders>
            <w:noWrap/>
            <w:vAlign w:val="center"/>
          </w:tcPr>
          <w:p w14:paraId="340BA553">
            <w:pPr>
              <w:spacing w:line="240" w:lineRule="atLeast"/>
              <w:ind w:left="420" w:hanging="440" w:hangingChars="200"/>
              <w:rPr>
                <w:rFonts w:ascii="宋体" w:hAnsi="宋体"/>
                <w:color w:val="auto"/>
                <w:szCs w:val="21"/>
              </w:rPr>
            </w:pPr>
          </w:p>
        </w:tc>
        <w:tc>
          <w:tcPr>
            <w:tcW w:w="7947" w:type="dxa"/>
            <w:gridSpan w:val="8"/>
            <w:tcBorders>
              <w:top w:val="single" w:color="auto" w:sz="4" w:space="0"/>
              <w:left w:val="single" w:color="auto" w:sz="4" w:space="0"/>
              <w:bottom w:val="single" w:color="auto" w:sz="4" w:space="0"/>
              <w:right w:val="single" w:color="auto" w:sz="4" w:space="0"/>
            </w:tcBorders>
            <w:noWrap/>
            <w:vAlign w:val="center"/>
          </w:tcPr>
          <w:p w14:paraId="7DBEBE0F">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高中（含中职）:□优创未来（全国交流项目）      □优创未来普及赛</w:t>
            </w:r>
          </w:p>
          <w:p w14:paraId="3C305A88">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 xml:space="preserve">□智能博物（全国交流项目）□科启万物      </w:t>
            </w:r>
          </w:p>
          <w:p w14:paraId="4B7A4976">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 xml:space="preserve">□人工智能空地协同挑战赛  □3D One云梯挑战赛   </w:t>
            </w:r>
          </w:p>
          <w:p w14:paraId="78F399C8">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 xml:space="preserve">□ENJOY AI普及活动            □GAR未来工程师      </w:t>
            </w:r>
          </w:p>
        </w:tc>
      </w:tr>
      <w:tr w14:paraId="4741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58" w:type="dxa"/>
            <w:tcBorders>
              <w:top w:val="single" w:color="auto" w:sz="4" w:space="0"/>
              <w:left w:val="single" w:color="auto" w:sz="4" w:space="0"/>
              <w:bottom w:val="single" w:color="auto" w:sz="4" w:space="0"/>
              <w:right w:val="single" w:color="auto" w:sz="4" w:space="0"/>
            </w:tcBorders>
            <w:noWrap/>
            <w:vAlign w:val="center"/>
          </w:tcPr>
          <w:p w14:paraId="4808DFC5">
            <w:pPr>
              <w:spacing w:line="240" w:lineRule="exact"/>
              <w:jc w:val="center"/>
              <w:rPr>
                <w:rFonts w:ascii="宋体" w:hAnsi="宋体"/>
                <w:color w:val="auto"/>
                <w:szCs w:val="21"/>
              </w:rPr>
            </w:pPr>
            <w:r>
              <w:rPr>
                <w:rFonts w:hint="eastAsia" w:ascii="宋体" w:hAnsi="宋体"/>
                <w:color w:val="auto"/>
                <w:szCs w:val="21"/>
              </w:rPr>
              <w:t>队员</w:t>
            </w:r>
          </w:p>
          <w:p w14:paraId="473B7E0C">
            <w:pPr>
              <w:spacing w:line="240" w:lineRule="exact"/>
              <w:jc w:val="center"/>
              <w:rPr>
                <w:rFonts w:ascii="宋体" w:hAnsi="宋体"/>
                <w:color w:val="auto"/>
                <w:szCs w:val="21"/>
              </w:rPr>
            </w:pPr>
            <w:r>
              <w:rPr>
                <w:rFonts w:hint="eastAsia" w:ascii="宋体" w:hAnsi="宋体"/>
                <w:color w:val="auto"/>
                <w:szCs w:val="21"/>
              </w:rPr>
              <w:t>姓名</w:t>
            </w:r>
          </w:p>
        </w:tc>
        <w:tc>
          <w:tcPr>
            <w:tcW w:w="702" w:type="dxa"/>
            <w:tcBorders>
              <w:top w:val="single" w:color="auto" w:sz="4" w:space="0"/>
              <w:left w:val="single" w:color="auto" w:sz="4" w:space="0"/>
              <w:bottom w:val="single" w:color="auto" w:sz="4" w:space="0"/>
              <w:right w:val="single" w:color="auto" w:sz="4" w:space="0"/>
            </w:tcBorders>
            <w:noWrap/>
            <w:vAlign w:val="center"/>
          </w:tcPr>
          <w:p w14:paraId="00F379FB">
            <w:pPr>
              <w:spacing w:line="240" w:lineRule="exact"/>
              <w:rPr>
                <w:rFonts w:ascii="宋体" w:hAnsi="宋体"/>
                <w:color w:val="auto"/>
                <w:szCs w:val="21"/>
              </w:rPr>
            </w:pPr>
            <w:r>
              <w:rPr>
                <w:rFonts w:hint="eastAsia" w:ascii="宋体" w:hAnsi="宋体"/>
                <w:color w:val="auto"/>
                <w:szCs w:val="21"/>
              </w:rPr>
              <w:t>性别</w:t>
            </w:r>
          </w:p>
        </w:tc>
        <w:tc>
          <w:tcPr>
            <w:tcW w:w="2339" w:type="dxa"/>
            <w:tcBorders>
              <w:top w:val="single" w:color="auto" w:sz="4" w:space="0"/>
              <w:left w:val="single" w:color="auto" w:sz="4" w:space="0"/>
              <w:bottom w:val="single" w:color="auto" w:sz="4" w:space="0"/>
              <w:right w:val="single" w:color="auto" w:sz="4" w:space="0"/>
            </w:tcBorders>
            <w:noWrap/>
            <w:vAlign w:val="center"/>
          </w:tcPr>
          <w:p w14:paraId="6CAA9E88">
            <w:pPr>
              <w:spacing w:line="240" w:lineRule="exact"/>
              <w:jc w:val="center"/>
              <w:rPr>
                <w:rFonts w:ascii="宋体" w:hAnsi="宋体"/>
                <w:color w:val="auto"/>
                <w:szCs w:val="21"/>
              </w:rPr>
            </w:pPr>
            <w:r>
              <w:rPr>
                <w:rFonts w:hint="eastAsia" w:ascii="宋体" w:hAnsi="宋体"/>
                <w:color w:val="auto"/>
                <w:szCs w:val="21"/>
              </w:rPr>
              <w:t>身份证号码</w:t>
            </w:r>
          </w:p>
        </w:tc>
        <w:tc>
          <w:tcPr>
            <w:tcW w:w="3763" w:type="dxa"/>
            <w:gridSpan w:val="4"/>
            <w:tcBorders>
              <w:top w:val="single" w:color="auto" w:sz="4" w:space="0"/>
              <w:left w:val="single" w:color="auto" w:sz="4" w:space="0"/>
              <w:bottom w:val="single" w:color="auto" w:sz="4" w:space="0"/>
              <w:right w:val="single" w:color="auto" w:sz="4" w:space="0"/>
            </w:tcBorders>
            <w:noWrap/>
            <w:vAlign w:val="center"/>
          </w:tcPr>
          <w:p w14:paraId="2917327E">
            <w:pPr>
              <w:spacing w:line="240" w:lineRule="exact"/>
              <w:jc w:val="center"/>
              <w:rPr>
                <w:rFonts w:ascii="宋体" w:hAnsi="宋体"/>
                <w:color w:val="auto"/>
                <w:szCs w:val="21"/>
              </w:rPr>
            </w:pPr>
            <w:r>
              <w:rPr>
                <w:rFonts w:hint="eastAsia" w:ascii="宋体" w:hAnsi="宋体"/>
                <w:color w:val="auto"/>
                <w:szCs w:val="21"/>
              </w:rPr>
              <w:t>学籍所在学校</w:t>
            </w:r>
          </w:p>
        </w:tc>
        <w:tc>
          <w:tcPr>
            <w:tcW w:w="1143" w:type="dxa"/>
            <w:gridSpan w:val="2"/>
            <w:tcBorders>
              <w:top w:val="single" w:color="auto" w:sz="4" w:space="0"/>
              <w:left w:val="single" w:color="auto" w:sz="4" w:space="0"/>
              <w:bottom w:val="single" w:color="auto" w:sz="4" w:space="0"/>
              <w:right w:val="single" w:color="auto" w:sz="4" w:space="0"/>
            </w:tcBorders>
            <w:noWrap/>
            <w:vAlign w:val="center"/>
          </w:tcPr>
          <w:p w14:paraId="4A6D7804">
            <w:pPr>
              <w:spacing w:line="240" w:lineRule="exact"/>
              <w:jc w:val="center"/>
              <w:rPr>
                <w:rFonts w:ascii="宋体" w:hAnsi="宋体"/>
                <w:color w:val="auto"/>
                <w:szCs w:val="21"/>
              </w:rPr>
            </w:pPr>
            <w:r>
              <w:rPr>
                <w:rFonts w:hint="eastAsia" w:ascii="宋体" w:hAnsi="宋体"/>
                <w:color w:val="auto"/>
                <w:szCs w:val="21"/>
              </w:rPr>
              <w:t>毕业年份</w:t>
            </w:r>
          </w:p>
        </w:tc>
      </w:tr>
      <w:tr w14:paraId="652A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58" w:type="dxa"/>
            <w:tcBorders>
              <w:top w:val="single" w:color="auto" w:sz="4" w:space="0"/>
              <w:left w:val="single" w:color="auto" w:sz="4" w:space="0"/>
              <w:bottom w:val="single" w:color="auto" w:sz="4" w:space="0"/>
              <w:right w:val="single" w:color="auto" w:sz="4" w:space="0"/>
            </w:tcBorders>
            <w:noWrap/>
            <w:vAlign w:val="center"/>
          </w:tcPr>
          <w:p w14:paraId="60EE222D">
            <w:pPr>
              <w:jc w:val="center"/>
              <w:rPr>
                <w:rFonts w:ascii="宋体" w:hAnsi="宋体"/>
                <w:color w:val="auto"/>
                <w:szCs w:val="21"/>
              </w:rPr>
            </w:pPr>
          </w:p>
        </w:tc>
        <w:tc>
          <w:tcPr>
            <w:tcW w:w="702" w:type="dxa"/>
            <w:tcBorders>
              <w:top w:val="single" w:color="auto" w:sz="4" w:space="0"/>
              <w:left w:val="single" w:color="auto" w:sz="4" w:space="0"/>
              <w:bottom w:val="single" w:color="auto" w:sz="4" w:space="0"/>
              <w:right w:val="single" w:color="auto" w:sz="4" w:space="0"/>
            </w:tcBorders>
            <w:noWrap/>
            <w:vAlign w:val="center"/>
          </w:tcPr>
          <w:p w14:paraId="364C5530">
            <w:pPr>
              <w:jc w:val="center"/>
              <w:rPr>
                <w:rFonts w:ascii="宋体" w:hAnsi="宋体"/>
                <w:color w:val="auto"/>
                <w:szCs w:val="21"/>
              </w:rPr>
            </w:pPr>
          </w:p>
        </w:tc>
        <w:tc>
          <w:tcPr>
            <w:tcW w:w="2339" w:type="dxa"/>
            <w:tcBorders>
              <w:top w:val="single" w:color="auto" w:sz="4" w:space="0"/>
              <w:left w:val="single" w:color="auto" w:sz="4" w:space="0"/>
              <w:bottom w:val="single" w:color="auto" w:sz="4" w:space="0"/>
              <w:right w:val="single" w:color="auto" w:sz="4" w:space="0"/>
            </w:tcBorders>
            <w:noWrap/>
            <w:vAlign w:val="center"/>
          </w:tcPr>
          <w:p w14:paraId="44BEDF43">
            <w:pPr>
              <w:jc w:val="center"/>
              <w:rPr>
                <w:rFonts w:ascii="宋体" w:hAnsi="宋体"/>
                <w:color w:val="auto"/>
                <w:szCs w:val="21"/>
              </w:rPr>
            </w:pPr>
          </w:p>
        </w:tc>
        <w:tc>
          <w:tcPr>
            <w:tcW w:w="3763" w:type="dxa"/>
            <w:gridSpan w:val="4"/>
            <w:tcBorders>
              <w:top w:val="single" w:color="auto" w:sz="4" w:space="0"/>
              <w:left w:val="single" w:color="auto" w:sz="4" w:space="0"/>
              <w:bottom w:val="single" w:color="auto" w:sz="4" w:space="0"/>
              <w:right w:val="single" w:color="auto" w:sz="4" w:space="0"/>
            </w:tcBorders>
            <w:noWrap/>
            <w:vAlign w:val="center"/>
          </w:tcPr>
          <w:p w14:paraId="689DBAEB">
            <w:pPr>
              <w:ind w:firstLine="1100" w:firstLineChars="500"/>
              <w:jc w:val="center"/>
              <w:rPr>
                <w:rFonts w:ascii="宋体" w:hAnsi="宋体"/>
                <w:color w:val="auto"/>
                <w:szCs w:val="21"/>
              </w:rPr>
            </w:pPr>
          </w:p>
        </w:tc>
        <w:tc>
          <w:tcPr>
            <w:tcW w:w="1143" w:type="dxa"/>
            <w:gridSpan w:val="2"/>
            <w:tcBorders>
              <w:top w:val="single" w:color="auto" w:sz="4" w:space="0"/>
              <w:left w:val="single" w:color="auto" w:sz="4" w:space="0"/>
              <w:bottom w:val="single" w:color="auto" w:sz="4" w:space="0"/>
              <w:right w:val="single" w:color="auto" w:sz="4" w:space="0"/>
            </w:tcBorders>
            <w:noWrap/>
            <w:vAlign w:val="center"/>
          </w:tcPr>
          <w:p w14:paraId="2E50E018">
            <w:pPr>
              <w:ind w:firstLine="1100" w:firstLineChars="500"/>
              <w:jc w:val="center"/>
              <w:rPr>
                <w:rFonts w:ascii="宋体" w:hAnsi="宋体"/>
                <w:color w:val="auto"/>
                <w:szCs w:val="21"/>
              </w:rPr>
            </w:pPr>
          </w:p>
        </w:tc>
      </w:tr>
      <w:tr w14:paraId="23E3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58" w:type="dxa"/>
            <w:tcBorders>
              <w:top w:val="single" w:color="auto" w:sz="4" w:space="0"/>
              <w:left w:val="single" w:color="auto" w:sz="4" w:space="0"/>
              <w:bottom w:val="single" w:color="auto" w:sz="4" w:space="0"/>
              <w:right w:val="single" w:color="auto" w:sz="4" w:space="0"/>
            </w:tcBorders>
            <w:noWrap/>
            <w:vAlign w:val="center"/>
          </w:tcPr>
          <w:p w14:paraId="57A14421">
            <w:pPr>
              <w:jc w:val="center"/>
              <w:rPr>
                <w:rFonts w:ascii="宋体" w:hAnsi="宋体"/>
                <w:color w:val="auto"/>
                <w:szCs w:val="21"/>
              </w:rPr>
            </w:pPr>
          </w:p>
        </w:tc>
        <w:tc>
          <w:tcPr>
            <w:tcW w:w="702" w:type="dxa"/>
            <w:tcBorders>
              <w:top w:val="single" w:color="auto" w:sz="4" w:space="0"/>
              <w:left w:val="single" w:color="auto" w:sz="4" w:space="0"/>
              <w:bottom w:val="single" w:color="auto" w:sz="4" w:space="0"/>
              <w:right w:val="single" w:color="auto" w:sz="4" w:space="0"/>
            </w:tcBorders>
            <w:noWrap/>
            <w:vAlign w:val="center"/>
          </w:tcPr>
          <w:p w14:paraId="45684817">
            <w:pPr>
              <w:jc w:val="center"/>
              <w:rPr>
                <w:rFonts w:ascii="宋体" w:hAnsi="宋体"/>
                <w:color w:val="auto"/>
                <w:szCs w:val="21"/>
              </w:rPr>
            </w:pPr>
          </w:p>
        </w:tc>
        <w:tc>
          <w:tcPr>
            <w:tcW w:w="2339" w:type="dxa"/>
            <w:tcBorders>
              <w:top w:val="single" w:color="auto" w:sz="4" w:space="0"/>
              <w:left w:val="single" w:color="auto" w:sz="4" w:space="0"/>
              <w:bottom w:val="single" w:color="auto" w:sz="4" w:space="0"/>
              <w:right w:val="single" w:color="auto" w:sz="4" w:space="0"/>
            </w:tcBorders>
            <w:noWrap/>
            <w:vAlign w:val="center"/>
          </w:tcPr>
          <w:p w14:paraId="4302C7AA">
            <w:pPr>
              <w:jc w:val="center"/>
              <w:rPr>
                <w:rFonts w:ascii="宋体" w:hAnsi="宋体"/>
                <w:color w:val="auto"/>
                <w:szCs w:val="21"/>
              </w:rPr>
            </w:pPr>
          </w:p>
        </w:tc>
        <w:tc>
          <w:tcPr>
            <w:tcW w:w="3763" w:type="dxa"/>
            <w:gridSpan w:val="4"/>
            <w:tcBorders>
              <w:top w:val="single" w:color="auto" w:sz="4" w:space="0"/>
              <w:left w:val="single" w:color="auto" w:sz="4" w:space="0"/>
              <w:bottom w:val="single" w:color="auto" w:sz="4" w:space="0"/>
              <w:right w:val="single" w:color="auto" w:sz="4" w:space="0"/>
            </w:tcBorders>
            <w:noWrap/>
            <w:vAlign w:val="center"/>
          </w:tcPr>
          <w:p w14:paraId="65E39FA5">
            <w:pPr>
              <w:ind w:firstLine="1100" w:firstLineChars="500"/>
              <w:jc w:val="center"/>
              <w:rPr>
                <w:rFonts w:ascii="宋体" w:hAnsi="宋体"/>
                <w:color w:val="auto"/>
                <w:szCs w:val="21"/>
              </w:rPr>
            </w:pPr>
          </w:p>
        </w:tc>
        <w:tc>
          <w:tcPr>
            <w:tcW w:w="1143" w:type="dxa"/>
            <w:gridSpan w:val="2"/>
            <w:tcBorders>
              <w:top w:val="single" w:color="auto" w:sz="4" w:space="0"/>
              <w:left w:val="single" w:color="auto" w:sz="4" w:space="0"/>
              <w:bottom w:val="single" w:color="auto" w:sz="4" w:space="0"/>
              <w:right w:val="single" w:color="auto" w:sz="4" w:space="0"/>
            </w:tcBorders>
            <w:noWrap/>
            <w:vAlign w:val="center"/>
          </w:tcPr>
          <w:p w14:paraId="6536B872">
            <w:pPr>
              <w:ind w:firstLine="1100" w:firstLineChars="500"/>
              <w:jc w:val="center"/>
              <w:rPr>
                <w:rFonts w:ascii="宋体" w:hAnsi="宋体"/>
                <w:color w:val="auto"/>
                <w:szCs w:val="21"/>
              </w:rPr>
            </w:pPr>
          </w:p>
        </w:tc>
      </w:tr>
      <w:tr w14:paraId="599D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58" w:type="dxa"/>
            <w:tcBorders>
              <w:top w:val="single" w:color="auto" w:sz="4" w:space="0"/>
              <w:left w:val="single" w:color="auto" w:sz="4" w:space="0"/>
              <w:bottom w:val="single" w:color="auto" w:sz="4" w:space="0"/>
              <w:right w:val="single" w:color="auto" w:sz="4" w:space="0"/>
            </w:tcBorders>
            <w:noWrap/>
            <w:vAlign w:val="center"/>
          </w:tcPr>
          <w:p w14:paraId="7534E64F">
            <w:pPr>
              <w:spacing w:line="240" w:lineRule="exact"/>
              <w:jc w:val="center"/>
              <w:rPr>
                <w:rFonts w:ascii="宋体" w:hAnsi="宋体"/>
                <w:color w:val="auto"/>
                <w:szCs w:val="21"/>
              </w:rPr>
            </w:pPr>
            <w:r>
              <w:rPr>
                <w:rFonts w:hint="eastAsia" w:ascii="宋体" w:hAnsi="宋体"/>
                <w:color w:val="auto"/>
                <w:szCs w:val="21"/>
              </w:rPr>
              <w:t>指导教师姓名</w:t>
            </w:r>
          </w:p>
        </w:tc>
        <w:tc>
          <w:tcPr>
            <w:tcW w:w="702" w:type="dxa"/>
            <w:tcBorders>
              <w:top w:val="single" w:color="auto" w:sz="4" w:space="0"/>
              <w:left w:val="single" w:color="auto" w:sz="4" w:space="0"/>
              <w:bottom w:val="single" w:color="auto" w:sz="4" w:space="0"/>
              <w:right w:val="single" w:color="auto" w:sz="4" w:space="0"/>
            </w:tcBorders>
            <w:noWrap/>
            <w:vAlign w:val="center"/>
          </w:tcPr>
          <w:p w14:paraId="4C3A0AE9">
            <w:pPr>
              <w:spacing w:line="240" w:lineRule="exact"/>
              <w:jc w:val="center"/>
              <w:rPr>
                <w:rFonts w:ascii="宋体" w:hAnsi="宋体"/>
                <w:color w:val="auto"/>
                <w:szCs w:val="21"/>
              </w:rPr>
            </w:pPr>
            <w:r>
              <w:rPr>
                <w:rFonts w:hint="eastAsia" w:ascii="宋体" w:hAnsi="宋体"/>
                <w:color w:val="auto"/>
                <w:szCs w:val="21"/>
              </w:rPr>
              <w:t>性别</w:t>
            </w:r>
          </w:p>
        </w:tc>
        <w:tc>
          <w:tcPr>
            <w:tcW w:w="2339" w:type="dxa"/>
            <w:tcBorders>
              <w:top w:val="single" w:color="auto" w:sz="4" w:space="0"/>
              <w:left w:val="single" w:color="auto" w:sz="4" w:space="0"/>
              <w:bottom w:val="single" w:color="auto" w:sz="4" w:space="0"/>
              <w:right w:val="single" w:color="auto" w:sz="4" w:space="0"/>
            </w:tcBorders>
            <w:noWrap/>
            <w:vAlign w:val="center"/>
          </w:tcPr>
          <w:p w14:paraId="2CB5DCAB">
            <w:pPr>
              <w:spacing w:line="240" w:lineRule="exact"/>
              <w:jc w:val="center"/>
              <w:rPr>
                <w:rFonts w:ascii="宋体" w:hAnsi="宋体"/>
                <w:color w:val="auto"/>
                <w:szCs w:val="21"/>
              </w:rPr>
            </w:pPr>
            <w:r>
              <w:rPr>
                <w:rFonts w:hint="eastAsia" w:ascii="宋体" w:hAnsi="宋体"/>
                <w:color w:val="auto"/>
                <w:szCs w:val="21"/>
              </w:rPr>
              <w:t>职务</w:t>
            </w:r>
            <w:r>
              <w:rPr>
                <w:rFonts w:ascii="宋体" w:hAnsi="宋体"/>
                <w:color w:val="auto"/>
                <w:szCs w:val="21"/>
              </w:rPr>
              <w:t>/</w:t>
            </w:r>
            <w:r>
              <w:rPr>
                <w:rFonts w:hint="eastAsia" w:ascii="宋体" w:hAnsi="宋体"/>
                <w:color w:val="auto"/>
                <w:szCs w:val="21"/>
              </w:rPr>
              <w:t>职称</w:t>
            </w:r>
          </w:p>
        </w:tc>
        <w:tc>
          <w:tcPr>
            <w:tcW w:w="4906" w:type="dxa"/>
            <w:gridSpan w:val="6"/>
            <w:tcBorders>
              <w:top w:val="single" w:color="auto" w:sz="4" w:space="0"/>
              <w:left w:val="single" w:color="auto" w:sz="4" w:space="0"/>
              <w:bottom w:val="single" w:color="auto" w:sz="4" w:space="0"/>
              <w:right w:val="single" w:color="auto" w:sz="4" w:space="0"/>
            </w:tcBorders>
            <w:noWrap/>
            <w:vAlign w:val="center"/>
          </w:tcPr>
          <w:p w14:paraId="228E6AE7">
            <w:pPr>
              <w:spacing w:line="240" w:lineRule="exact"/>
              <w:ind w:firstLine="1100" w:firstLineChars="500"/>
              <w:jc w:val="center"/>
              <w:rPr>
                <w:rFonts w:ascii="宋体" w:hAnsi="宋体"/>
                <w:color w:val="auto"/>
                <w:szCs w:val="21"/>
              </w:rPr>
            </w:pPr>
            <w:r>
              <w:rPr>
                <w:rFonts w:hint="eastAsia" w:ascii="宋体" w:hAnsi="宋体"/>
                <w:color w:val="auto"/>
                <w:szCs w:val="21"/>
              </w:rPr>
              <w:t>所在单位（按单位公章填写）</w:t>
            </w:r>
          </w:p>
        </w:tc>
      </w:tr>
      <w:tr w14:paraId="14A3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58" w:type="dxa"/>
            <w:tcBorders>
              <w:top w:val="single" w:color="auto" w:sz="4" w:space="0"/>
              <w:left w:val="single" w:color="auto" w:sz="4" w:space="0"/>
              <w:bottom w:val="single" w:color="auto" w:sz="4" w:space="0"/>
              <w:right w:val="single" w:color="auto" w:sz="4" w:space="0"/>
            </w:tcBorders>
            <w:noWrap/>
            <w:vAlign w:val="center"/>
          </w:tcPr>
          <w:p w14:paraId="63689214">
            <w:pPr>
              <w:jc w:val="center"/>
              <w:rPr>
                <w:rFonts w:ascii="宋体" w:hAnsi="宋体"/>
                <w:color w:val="auto"/>
                <w:szCs w:val="21"/>
              </w:rPr>
            </w:pPr>
          </w:p>
        </w:tc>
        <w:tc>
          <w:tcPr>
            <w:tcW w:w="702" w:type="dxa"/>
            <w:tcBorders>
              <w:top w:val="single" w:color="auto" w:sz="4" w:space="0"/>
              <w:left w:val="single" w:color="auto" w:sz="4" w:space="0"/>
              <w:bottom w:val="single" w:color="auto" w:sz="4" w:space="0"/>
              <w:right w:val="single" w:color="auto" w:sz="4" w:space="0"/>
            </w:tcBorders>
            <w:noWrap/>
            <w:vAlign w:val="center"/>
          </w:tcPr>
          <w:p w14:paraId="0D1EFF26">
            <w:pPr>
              <w:jc w:val="center"/>
              <w:rPr>
                <w:rFonts w:ascii="宋体" w:hAnsi="宋体"/>
                <w:color w:val="auto"/>
                <w:szCs w:val="21"/>
              </w:rPr>
            </w:pPr>
          </w:p>
        </w:tc>
        <w:tc>
          <w:tcPr>
            <w:tcW w:w="2339" w:type="dxa"/>
            <w:tcBorders>
              <w:top w:val="single" w:color="auto" w:sz="4" w:space="0"/>
              <w:left w:val="single" w:color="auto" w:sz="4" w:space="0"/>
              <w:bottom w:val="single" w:color="auto" w:sz="4" w:space="0"/>
              <w:right w:val="single" w:color="auto" w:sz="4" w:space="0"/>
            </w:tcBorders>
            <w:noWrap/>
            <w:vAlign w:val="center"/>
          </w:tcPr>
          <w:p w14:paraId="27AC7C8B">
            <w:pPr>
              <w:jc w:val="center"/>
              <w:rPr>
                <w:rFonts w:ascii="宋体" w:hAnsi="宋体"/>
                <w:color w:val="auto"/>
                <w:szCs w:val="21"/>
              </w:rPr>
            </w:pPr>
          </w:p>
        </w:tc>
        <w:tc>
          <w:tcPr>
            <w:tcW w:w="4906" w:type="dxa"/>
            <w:gridSpan w:val="6"/>
            <w:tcBorders>
              <w:top w:val="single" w:color="auto" w:sz="4" w:space="0"/>
              <w:left w:val="single" w:color="auto" w:sz="4" w:space="0"/>
              <w:bottom w:val="single" w:color="auto" w:sz="4" w:space="0"/>
              <w:right w:val="single" w:color="auto" w:sz="4" w:space="0"/>
            </w:tcBorders>
            <w:noWrap/>
            <w:vAlign w:val="center"/>
          </w:tcPr>
          <w:p w14:paraId="1AD3A593">
            <w:pPr>
              <w:ind w:firstLine="1100" w:firstLineChars="500"/>
              <w:jc w:val="center"/>
              <w:rPr>
                <w:rFonts w:ascii="宋体" w:hAnsi="宋体"/>
                <w:color w:val="auto"/>
                <w:szCs w:val="21"/>
              </w:rPr>
            </w:pPr>
          </w:p>
        </w:tc>
      </w:tr>
      <w:tr w14:paraId="35E8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60" w:type="dxa"/>
            <w:gridSpan w:val="2"/>
            <w:tcBorders>
              <w:top w:val="single" w:color="auto" w:sz="4" w:space="0"/>
              <w:left w:val="single" w:color="auto" w:sz="4" w:space="0"/>
              <w:bottom w:val="single" w:color="auto" w:sz="4" w:space="0"/>
              <w:right w:val="single" w:color="auto" w:sz="4" w:space="0"/>
            </w:tcBorders>
            <w:noWrap/>
            <w:vAlign w:val="center"/>
          </w:tcPr>
          <w:p w14:paraId="3506557F">
            <w:pPr>
              <w:jc w:val="center"/>
              <w:rPr>
                <w:rFonts w:ascii="宋体" w:hAnsi="宋体"/>
                <w:color w:val="auto"/>
                <w:szCs w:val="21"/>
              </w:rPr>
            </w:pPr>
            <w:r>
              <w:rPr>
                <w:rFonts w:hint="eastAsia" w:ascii="宋体" w:hAnsi="宋体"/>
                <w:color w:val="auto"/>
                <w:szCs w:val="21"/>
              </w:rPr>
              <w:t>手机号码</w:t>
            </w:r>
          </w:p>
        </w:tc>
        <w:tc>
          <w:tcPr>
            <w:tcW w:w="7245" w:type="dxa"/>
            <w:gridSpan w:val="7"/>
            <w:tcBorders>
              <w:top w:val="single" w:color="auto" w:sz="4" w:space="0"/>
              <w:left w:val="single" w:color="auto" w:sz="4" w:space="0"/>
              <w:bottom w:val="single" w:color="auto" w:sz="4" w:space="0"/>
              <w:right w:val="single" w:color="auto" w:sz="4" w:space="0"/>
            </w:tcBorders>
            <w:noWrap/>
            <w:vAlign w:val="center"/>
          </w:tcPr>
          <w:p w14:paraId="33214534">
            <w:pPr>
              <w:rPr>
                <w:rFonts w:ascii="宋体" w:hAnsi="宋体"/>
                <w:color w:val="auto"/>
                <w:szCs w:val="21"/>
              </w:rPr>
            </w:pPr>
            <w:r>
              <w:rPr>
                <w:rFonts w:hint="eastAsia" w:ascii="宋体" w:hAnsi="宋体"/>
                <w:color w:val="auto"/>
                <w:szCs w:val="21"/>
              </w:rPr>
              <w:t xml:space="preserve">队员： </w:t>
            </w:r>
            <w:r>
              <w:rPr>
                <w:rFonts w:ascii="宋体" w:hAnsi="宋体"/>
                <w:color w:val="auto"/>
                <w:szCs w:val="21"/>
              </w:rPr>
              <w:t xml:space="preserve">               </w:t>
            </w:r>
            <w:r>
              <w:rPr>
                <w:rFonts w:hint="eastAsia" w:ascii="宋体" w:hAnsi="宋体"/>
                <w:color w:val="auto"/>
                <w:szCs w:val="21"/>
              </w:rPr>
              <w:t>指导教师：</w:t>
            </w:r>
          </w:p>
        </w:tc>
      </w:tr>
      <w:tr w14:paraId="6A7A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860" w:type="dxa"/>
            <w:gridSpan w:val="2"/>
            <w:tcBorders>
              <w:top w:val="single" w:color="auto" w:sz="4" w:space="0"/>
              <w:left w:val="single" w:color="auto" w:sz="4" w:space="0"/>
              <w:bottom w:val="single" w:color="auto" w:sz="4" w:space="0"/>
              <w:right w:val="single" w:color="auto" w:sz="4" w:space="0"/>
            </w:tcBorders>
            <w:noWrap/>
          </w:tcPr>
          <w:p w14:paraId="3F7F3142">
            <w:pPr>
              <w:jc w:val="center"/>
              <w:rPr>
                <w:rFonts w:ascii="宋体" w:hAnsi="宋体"/>
                <w:color w:val="auto"/>
                <w:szCs w:val="21"/>
              </w:rPr>
            </w:pPr>
            <w:r>
              <w:rPr>
                <w:rFonts w:hint="eastAsia" w:ascii="宋体" w:hAnsi="宋体"/>
                <w:color w:val="auto"/>
                <w:szCs w:val="21"/>
              </w:rPr>
              <w:t>电子邮箱</w:t>
            </w:r>
          </w:p>
        </w:tc>
        <w:tc>
          <w:tcPr>
            <w:tcW w:w="7245" w:type="dxa"/>
            <w:gridSpan w:val="7"/>
            <w:tcBorders>
              <w:top w:val="single" w:color="auto" w:sz="4" w:space="0"/>
              <w:left w:val="single" w:color="auto" w:sz="4" w:space="0"/>
              <w:bottom w:val="single" w:color="auto" w:sz="4" w:space="0"/>
              <w:right w:val="single" w:color="auto" w:sz="4" w:space="0"/>
            </w:tcBorders>
            <w:noWrap/>
          </w:tcPr>
          <w:p w14:paraId="6824D787">
            <w:pPr>
              <w:jc w:val="left"/>
              <w:rPr>
                <w:rFonts w:ascii="宋体" w:hAnsi="宋体"/>
                <w:color w:val="auto"/>
                <w:szCs w:val="21"/>
              </w:rPr>
            </w:pPr>
            <w:r>
              <w:rPr>
                <w:rFonts w:hint="eastAsia" w:ascii="宋体" w:hAnsi="宋体"/>
                <w:color w:val="auto"/>
                <w:szCs w:val="21"/>
              </w:rPr>
              <w:t xml:space="preserve">队员： </w:t>
            </w:r>
            <w:r>
              <w:rPr>
                <w:rFonts w:ascii="宋体" w:hAnsi="宋体"/>
                <w:color w:val="auto"/>
                <w:szCs w:val="21"/>
              </w:rPr>
              <w:t xml:space="preserve">               </w:t>
            </w:r>
            <w:r>
              <w:rPr>
                <w:rFonts w:hint="eastAsia" w:ascii="宋体" w:hAnsi="宋体"/>
                <w:color w:val="auto"/>
                <w:szCs w:val="21"/>
              </w:rPr>
              <w:t>指导教师：</w:t>
            </w:r>
          </w:p>
        </w:tc>
      </w:tr>
      <w:tr w14:paraId="2C85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cantSplit/>
          <w:trHeight w:val="2565" w:hRule="atLeast"/>
          <w:jc w:val="center"/>
        </w:trPr>
        <w:tc>
          <w:tcPr>
            <w:tcW w:w="4248" w:type="dxa"/>
            <w:gridSpan w:val="4"/>
            <w:tcBorders>
              <w:top w:val="single" w:color="auto" w:sz="4" w:space="0"/>
              <w:left w:val="single" w:color="auto" w:sz="4" w:space="0"/>
              <w:bottom w:val="single" w:color="auto" w:sz="4" w:space="0"/>
              <w:right w:val="single" w:color="auto" w:sz="4" w:space="0"/>
            </w:tcBorders>
            <w:noWrap/>
          </w:tcPr>
          <w:p w14:paraId="2A68F2B3">
            <w:pPr>
              <w:jc w:val="center"/>
              <w:rPr>
                <w:rFonts w:ascii="宋体" w:hAnsi="宋体"/>
                <w:color w:val="auto"/>
                <w:szCs w:val="21"/>
              </w:rPr>
            </w:pPr>
          </w:p>
          <w:p w14:paraId="0BFFE97A">
            <w:pPr>
              <w:jc w:val="center"/>
              <w:rPr>
                <w:rFonts w:ascii="宋体" w:hAnsi="宋体"/>
                <w:color w:val="auto"/>
                <w:szCs w:val="21"/>
              </w:rPr>
            </w:pPr>
          </w:p>
          <w:p w14:paraId="488940A3">
            <w:pPr>
              <w:jc w:val="center"/>
              <w:rPr>
                <w:rFonts w:ascii="宋体" w:hAnsi="宋体"/>
                <w:color w:val="auto"/>
                <w:szCs w:val="21"/>
              </w:rPr>
            </w:pPr>
          </w:p>
          <w:p w14:paraId="26DC816B">
            <w:pPr>
              <w:jc w:val="center"/>
              <w:rPr>
                <w:rFonts w:ascii="宋体" w:hAnsi="宋体"/>
                <w:color w:val="auto"/>
                <w:szCs w:val="21"/>
              </w:rPr>
            </w:pPr>
            <w:r>
              <w:rPr>
                <w:rFonts w:hint="eastAsia" w:ascii="宋体" w:hAnsi="宋体"/>
                <w:color w:val="auto"/>
                <w:szCs w:val="21"/>
              </w:rPr>
              <w:t>队员</w:t>
            </w:r>
            <w:r>
              <w:rPr>
                <w:rFonts w:ascii="宋体" w:hAnsi="宋体"/>
                <w:color w:val="auto"/>
                <w:szCs w:val="21"/>
              </w:rPr>
              <w:t>2</w:t>
            </w:r>
            <w:r>
              <w:rPr>
                <w:rFonts w:hint="eastAsia" w:ascii="宋体" w:hAnsi="宋体"/>
                <w:color w:val="auto"/>
                <w:szCs w:val="21"/>
              </w:rPr>
              <w:t>寸免冠照片</w:t>
            </w:r>
          </w:p>
          <w:p w14:paraId="74A43F61">
            <w:pPr>
              <w:rPr>
                <w:rFonts w:ascii="宋体" w:hAnsi="宋体"/>
                <w:color w:val="auto"/>
                <w:szCs w:val="21"/>
              </w:rPr>
            </w:pPr>
          </w:p>
        </w:tc>
        <w:tc>
          <w:tcPr>
            <w:tcW w:w="4819" w:type="dxa"/>
            <w:gridSpan w:val="4"/>
            <w:tcBorders>
              <w:top w:val="single" w:color="auto" w:sz="4" w:space="0"/>
              <w:left w:val="single" w:color="auto" w:sz="4" w:space="0"/>
              <w:bottom w:val="single" w:color="auto" w:sz="4" w:space="0"/>
              <w:right w:val="single" w:color="auto" w:sz="4" w:space="0"/>
            </w:tcBorders>
            <w:noWrap/>
          </w:tcPr>
          <w:p w14:paraId="072FE4E5">
            <w:pPr>
              <w:jc w:val="center"/>
              <w:rPr>
                <w:rFonts w:ascii="宋体" w:hAnsi="宋体"/>
                <w:color w:val="auto"/>
                <w:szCs w:val="21"/>
              </w:rPr>
            </w:pPr>
          </w:p>
          <w:p w14:paraId="1EAE8EB3">
            <w:pPr>
              <w:jc w:val="center"/>
              <w:rPr>
                <w:rFonts w:ascii="宋体" w:hAnsi="宋体"/>
                <w:color w:val="auto"/>
                <w:szCs w:val="21"/>
              </w:rPr>
            </w:pPr>
          </w:p>
          <w:p w14:paraId="51C5048C">
            <w:pPr>
              <w:jc w:val="center"/>
              <w:rPr>
                <w:rFonts w:ascii="宋体" w:hAnsi="宋体"/>
                <w:color w:val="auto"/>
                <w:szCs w:val="21"/>
              </w:rPr>
            </w:pPr>
          </w:p>
          <w:p w14:paraId="01C2CAA5">
            <w:pPr>
              <w:jc w:val="center"/>
              <w:rPr>
                <w:rFonts w:ascii="宋体" w:hAnsi="宋体"/>
                <w:color w:val="auto"/>
                <w:szCs w:val="21"/>
              </w:rPr>
            </w:pPr>
            <w:r>
              <w:rPr>
                <w:rFonts w:hint="eastAsia" w:ascii="宋体" w:hAnsi="宋体"/>
                <w:color w:val="auto"/>
                <w:szCs w:val="21"/>
              </w:rPr>
              <w:t>队员</w:t>
            </w:r>
            <w:r>
              <w:rPr>
                <w:rFonts w:ascii="宋体" w:hAnsi="宋体"/>
                <w:color w:val="auto"/>
                <w:szCs w:val="21"/>
              </w:rPr>
              <w:t>2</w:t>
            </w:r>
            <w:r>
              <w:rPr>
                <w:rFonts w:hint="eastAsia" w:ascii="宋体" w:hAnsi="宋体"/>
                <w:color w:val="auto"/>
                <w:szCs w:val="21"/>
              </w:rPr>
              <w:t>寸免冠照片</w:t>
            </w:r>
          </w:p>
          <w:p w14:paraId="769825C8">
            <w:pPr>
              <w:jc w:val="center"/>
              <w:rPr>
                <w:rFonts w:ascii="宋体" w:hAnsi="宋体"/>
                <w:color w:val="auto"/>
                <w:szCs w:val="21"/>
              </w:rPr>
            </w:pPr>
          </w:p>
        </w:tc>
      </w:tr>
      <w:tr w14:paraId="6FDC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cantSplit/>
          <w:trHeight w:val="491" w:hRule="atLeast"/>
          <w:jc w:val="center"/>
        </w:trPr>
        <w:tc>
          <w:tcPr>
            <w:tcW w:w="4248" w:type="dxa"/>
            <w:gridSpan w:val="4"/>
            <w:tcBorders>
              <w:top w:val="single" w:color="auto" w:sz="4" w:space="0"/>
              <w:left w:val="single" w:color="auto" w:sz="4" w:space="0"/>
              <w:bottom w:val="single" w:color="auto" w:sz="4" w:space="0"/>
              <w:right w:val="single" w:color="auto" w:sz="4" w:space="0"/>
            </w:tcBorders>
            <w:noWrap/>
          </w:tcPr>
          <w:p w14:paraId="02FD9BC6">
            <w:pPr>
              <w:rPr>
                <w:rFonts w:ascii="宋体" w:hAnsi="宋体"/>
                <w:color w:val="auto"/>
                <w:szCs w:val="21"/>
              </w:rPr>
            </w:pPr>
            <w:r>
              <w:rPr>
                <w:rFonts w:hint="eastAsia" w:ascii="宋体" w:hAnsi="宋体"/>
                <w:color w:val="auto"/>
                <w:szCs w:val="21"/>
              </w:rPr>
              <w:t>队员姓名：</w:t>
            </w:r>
          </w:p>
        </w:tc>
        <w:tc>
          <w:tcPr>
            <w:tcW w:w="4819" w:type="dxa"/>
            <w:gridSpan w:val="4"/>
            <w:tcBorders>
              <w:top w:val="single" w:color="auto" w:sz="4" w:space="0"/>
              <w:left w:val="single" w:color="auto" w:sz="4" w:space="0"/>
              <w:bottom w:val="single" w:color="auto" w:sz="4" w:space="0"/>
              <w:right w:val="single" w:color="auto" w:sz="4" w:space="0"/>
            </w:tcBorders>
            <w:noWrap/>
          </w:tcPr>
          <w:p w14:paraId="24CB8086">
            <w:pPr>
              <w:rPr>
                <w:rFonts w:ascii="宋体" w:hAnsi="宋体"/>
                <w:color w:val="auto"/>
                <w:szCs w:val="21"/>
              </w:rPr>
            </w:pPr>
            <w:r>
              <w:rPr>
                <w:rFonts w:hint="eastAsia" w:ascii="宋体" w:hAnsi="宋体"/>
                <w:color w:val="auto"/>
                <w:szCs w:val="21"/>
              </w:rPr>
              <w:t>队员姓名：</w:t>
            </w:r>
          </w:p>
        </w:tc>
      </w:tr>
    </w:tbl>
    <w:p w14:paraId="310CE19D">
      <w:pPr>
        <w:pStyle w:val="5"/>
        <w:spacing w:line="300" w:lineRule="exact"/>
        <w:ind w:firstLine="0" w:firstLineChars="0"/>
        <w:rPr>
          <w:rFonts w:ascii="宋体" w:hAnsi="宋体" w:cs="宋体"/>
          <w:color w:val="auto"/>
          <w:sz w:val="21"/>
          <w:szCs w:val="21"/>
        </w:rPr>
      </w:pPr>
      <w:r>
        <w:rPr>
          <w:rFonts w:hint="eastAsia" w:ascii="宋体" w:hAnsi="宋体" w:cs="宋体"/>
          <w:color w:val="auto"/>
          <w:sz w:val="21"/>
          <w:szCs w:val="21"/>
        </w:rPr>
        <w:t>我（们）在此确认并承诺：已仔细阅读竞赛规则和通用附则，了解其含义并将严格遵守。</w:t>
      </w:r>
    </w:p>
    <w:p w14:paraId="587AB6FA">
      <w:pPr>
        <w:pStyle w:val="5"/>
        <w:spacing w:line="300" w:lineRule="exact"/>
        <w:ind w:firstLine="0" w:firstLineChars="0"/>
        <w:rPr>
          <w:rFonts w:hint="eastAsia" w:ascii="宋体" w:hAnsi="宋体" w:cs="宋体"/>
          <w:color w:val="auto"/>
          <w:sz w:val="21"/>
          <w:szCs w:val="21"/>
        </w:rPr>
      </w:pPr>
      <w:r>
        <w:rPr>
          <w:rFonts w:hint="eastAsia" w:ascii="宋体" w:hAnsi="宋体" w:cs="宋体"/>
          <w:color w:val="auto"/>
          <w:sz w:val="21"/>
          <w:szCs w:val="21"/>
        </w:rPr>
        <w:t xml:space="preserve"> *注：未满16周岁中小学生，按户口本身份证号码填写。</w:t>
      </w:r>
    </w:p>
    <w:p w14:paraId="60309680">
      <w:pPr>
        <w:pageBreakBefore w:val="0"/>
        <w:kinsoku/>
        <w:wordWrap/>
        <w:overflowPunct/>
        <w:topLinePunct w:val="0"/>
        <w:autoSpaceDE/>
        <w:autoSpaceDN/>
        <w:bidi w:val="0"/>
        <w:ind w:left="0" w:leftChars="0" w:right="0"/>
        <w:rPr>
          <w:rFonts w:hint="eastAsia" w:ascii="仿宋" w:hAnsi="仿宋" w:eastAsia="仿宋" w:cs="仿宋"/>
          <w:color w:val="auto"/>
          <w:spacing w:val="0"/>
          <w:w w:val="100"/>
          <w:sz w:val="21"/>
          <w:szCs w:val="21"/>
        </w:rPr>
      </w:pPr>
      <w:r>
        <w:rPr>
          <w:rFonts w:hint="eastAsia" w:ascii="仿宋" w:hAnsi="仿宋" w:eastAsia="仿宋" w:cs="仿宋"/>
          <w:color w:val="auto"/>
          <w:spacing w:val="0"/>
          <w:w w:val="100"/>
          <w:sz w:val="21"/>
          <w:szCs w:val="21"/>
        </w:rPr>
        <w:br w:type="page"/>
      </w:r>
    </w:p>
    <w:p w14:paraId="5F3234A7">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jc w:val="both"/>
        <w:textAlignment w:val="auto"/>
        <w:rPr>
          <w:rFonts w:hint="eastAsia" w:ascii="黑体" w:hAnsi="黑体" w:eastAsia="黑体" w:cs="黑体"/>
          <w:color w:val="auto"/>
          <w:spacing w:val="0"/>
          <w:w w:val="100"/>
        </w:rPr>
      </w:pPr>
      <w:r>
        <w:rPr>
          <w:rFonts w:hint="eastAsia" w:ascii="黑体" w:hAnsi="黑体" w:eastAsia="黑体" w:cs="黑体"/>
          <w:color w:val="auto"/>
          <w:spacing w:val="0"/>
          <w:w w:val="100"/>
          <w:lang w:val="en-US" w:eastAsia="zh-CN"/>
        </w:rPr>
        <w:t>八、</w:t>
      </w:r>
      <w:r>
        <w:rPr>
          <w:rFonts w:hint="eastAsia" w:ascii="黑体" w:hAnsi="黑体" w:eastAsia="黑体" w:cs="黑体"/>
          <w:color w:val="auto"/>
          <w:spacing w:val="0"/>
          <w:w w:val="100"/>
        </w:rPr>
        <w:t>科创实践类有关要求</w:t>
      </w:r>
      <w:r>
        <w:rPr>
          <w:rFonts w:hint="eastAsia" w:ascii="楷体" w:hAnsi="楷体" w:eastAsia="楷体" w:cs="楷体"/>
          <w:color w:val="auto"/>
          <w:spacing w:val="0"/>
          <w:w w:val="100"/>
        </w:rPr>
        <w:t>（智能机器人项目）</w:t>
      </w:r>
    </w:p>
    <w:p w14:paraId="2BF41CC0">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（一）项目设置</w:t>
      </w:r>
    </w:p>
    <w:tbl>
      <w:tblPr>
        <w:tblStyle w:val="10"/>
        <w:tblW w:w="85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28" w:type="dxa"/>
          <w:left w:w="28" w:type="dxa"/>
          <w:bottom w:w="28" w:type="dxa"/>
          <w:right w:w="28" w:type="dxa"/>
        </w:tblCellMar>
      </w:tblPr>
      <w:tblGrid>
        <w:gridCol w:w="4545"/>
        <w:gridCol w:w="750"/>
        <w:gridCol w:w="1035"/>
        <w:gridCol w:w="960"/>
        <w:gridCol w:w="1279"/>
      </w:tblGrid>
      <w:tr w14:paraId="379BE7FA">
        <w:tblPrEx>
          <w:tblCellMar>
            <w:top w:w="28" w:type="dxa"/>
            <w:left w:w="28" w:type="dxa"/>
            <w:bottom w:w="28" w:type="dxa"/>
            <w:right w:w="28" w:type="dxa"/>
          </w:tblCellMar>
        </w:tblPrEx>
        <w:trPr>
          <w:trHeight w:val="665" w:hRule="atLeast"/>
          <w:jc w:val="center"/>
        </w:trPr>
        <w:tc>
          <w:tcPr>
            <w:tcW w:w="5295" w:type="dxa"/>
            <w:gridSpan w:val="2"/>
            <w:tcBorders>
              <w:top w:val="single" w:color="auto" w:sz="4" w:space="0"/>
              <w:left w:val="single" w:color="auto" w:sz="4" w:space="0"/>
              <w:bottom w:val="single" w:color="auto" w:sz="4" w:space="0"/>
              <w:right w:val="single" w:color="auto" w:sz="4" w:space="0"/>
            </w:tcBorders>
            <w:noWrap w:val="0"/>
            <w:vAlign w:val="center"/>
          </w:tcPr>
          <w:p w14:paraId="61586F47">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智能机器人</w:t>
            </w:r>
            <w:r>
              <w:rPr>
                <w:rFonts w:hint="eastAsia" w:ascii="仿宋" w:hAnsi="仿宋" w:eastAsia="仿宋" w:cs="仿宋"/>
                <w:b/>
                <w:bCs/>
                <w:color w:val="auto"/>
                <w:sz w:val="28"/>
                <w:szCs w:val="28"/>
              </w:rPr>
              <w:t>项目</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CE6DA2E">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小学组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A7EAF72">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初中组</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09BA2FD4">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高中组</w:t>
            </w:r>
          </w:p>
          <w:p w14:paraId="74AACA8E">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(含中职)</w:t>
            </w:r>
          </w:p>
        </w:tc>
      </w:tr>
      <w:tr w14:paraId="49E72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exact"/>
          <w:jc w:val="center"/>
        </w:trPr>
        <w:tc>
          <w:tcPr>
            <w:tcW w:w="4545" w:type="dxa"/>
            <w:tcBorders>
              <w:top w:val="single" w:color="auto" w:sz="4" w:space="0"/>
              <w:left w:val="single" w:color="auto" w:sz="4" w:space="0"/>
              <w:bottom w:val="single" w:color="auto" w:sz="4" w:space="0"/>
              <w:right w:val="single" w:color="auto" w:sz="4" w:space="0"/>
            </w:tcBorders>
            <w:noWrap w:val="0"/>
            <w:vAlign w:val="center"/>
          </w:tcPr>
          <w:p w14:paraId="7D0F5367">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bCs/>
                <w:color w:val="auto"/>
                <w:sz w:val="28"/>
                <w:szCs w:val="28"/>
              </w:rPr>
            </w:pPr>
            <w:bookmarkStart w:id="3" w:name="OLE_LINK4" w:colFirst="2" w:colLast="3"/>
            <w:r>
              <w:rPr>
                <w:rFonts w:hint="eastAsia" w:ascii="仿宋" w:hAnsi="仿宋" w:eastAsia="仿宋" w:cs="仿宋"/>
                <w:color w:val="auto"/>
                <w:kern w:val="0"/>
                <w:sz w:val="28"/>
                <w:szCs w:val="28"/>
                <w:lang w:val="en-US" w:eastAsia="zh-CN" w:bidi="ar"/>
              </w:rPr>
              <w:t>双足人形、仿生类机器人    (A类)</w:t>
            </w:r>
          </w:p>
        </w:tc>
        <w:tc>
          <w:tcPr>
            <w:tcW w:w="750" w:type="dxa"/>
            <w:vMerge w:val="restart"/>
            <w:tcBorders>
              <w:top w:val="single" w:color="auto" w:sz="4" w:space="0"/>
              <w:left w:val="single" w:color="auto" w:sz="4" w:space="0"/>
              <w:right w:val="single" w:color="auto" w:sz="4" w:space="0"/>
            </w:tcBorders>
            <w:noWrap w:val="0"/>
            <w:vAlign w:val="center"/>
          </w:tcPr>
          <w:p w14:paraId="2B90C156">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bCs/>
                <w:color w:val="auto"/>
                <w:sz w:val="28"/>
                <w:szCs w:val="28"/>
              </w:rPr>
            </w:pPr>
            <w:r>
              <w:rPr>
                <w:rFonts w:hint="eastAsia" w:ascii="仿宋" w:hAnsi="仿宋" w:eastAsia="仿宋" w:cs="仿宋"/>
                <w:color w:val="auto"/>
                <w:kern w:val="0"/>
                <w:sz w:val="28"/>
                <w:szCs w:val="28"/>
                <w:lang w:val="en-US" w:eastAsia="zh-CN" w:bidi="ar"/>
              </w:rPr>
              <w:t>全国交流展示项目</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072891C">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0B3BC08">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72B7CD40">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r>
      <w:tr w14:paraId="5F0E6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exact"/>
          <w:jc w:val="center"/>
        </w:trPr>
        <w:tc>
          <w:tcPr>
            <w:tcW w:w="4545" w:type="dxa"/>
            <w:tcBorders>
              <w:top w:val="single" w:color="auto" w:sz="4" w:space="0"/>
              <w:left w:val="single" w:color="auto" w:sz="4" w:space="0"/>
              <w:bottom w:val="single" w:color="auto" w:sz="4" w:space="0"/>
              <w:right w:val="single" w:color="auto" w:sz="4" w:space="0"/>
            </w:tcBorders>
            <w:noWrap w:val="0"/>
            <w:vAlign w:val="center"/>
          </w:tcPr>
          <w:p w14:paraId="4E7DF24C">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bCs/>
                <w:color w:val="auto"/>
                <w:sz w:val="28"/>
                <w:szCs w:val="28"/>
              </w:rPr>
            </w:pPr>
            <w:r>
              <w:rPr>
                <w:rFonts w:hint="eastAsia" w:ascii="仿宋" w:hAnsi="仿宋" w:eastAsia="仿宋" w:cs="仿宋"/>
                <w:color w:val="auto"/>
                <w:kern w:val="0"/>
                <w:sz w:val="28"/>
                <w:szCs w:val="28"/>
                <w:lang w:val="en-US" w:eastAsia="zh-CN" w:bidi="ar"/>
              </w:rPr>
              <w:t>轮式或履带式行走机器人    (B类)</w:t>
            </w:r>
          </w:p>
        </w:tc>
        <w:tc>
          <w:tcPr>
            <w:tcW w:w="750" w:type="dxa"/>
            <w:vMerge w:val="continue"/>
            <w:tcBorders>
              <w:left w:val="single" w:color="auto" w:sz="4" w:space="0"/>
              <w:right w:val="single" w:color="auto" w:sz="4" w:space="0"/>
            </w:tcBorders>
            <w:noWrap w:val="0"/>
            <w:vAlign w:val="center"/>
          </w:tcPr>
          <w:p w14:paraId="5A9BCE0C">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bCs/>
                <w:color w:val="auto"/>
                <w:sz w:val="28"/>
                <w:szCs w:val="2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D3909F9">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E2EF6F3">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18FC4E18">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r>
      <w:tr w14:paraId="04B35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670" w:hRule="exact"/>
          <w:jc w:val="center"/>
        </w:trPr>
        <w:tc>
          <w:tcPr>
            <w:tcW w:w="4545" w:type="dxa"/>
            <w:tcBorders>
              <w:top w:val="single" w:color="auto" w:sz="4" w:space="0"/>
              <w:left w:val="single" w:color="auto" w:sz="4" w:space="0"/>
              <w:bottom w:val="single" w:color="auto" w:sz="4" w:space="0"/>
              <w:right w:val="single" w:color="auto" w:sz="4" w:space="0"/>
            </w:tcBorders>
            <w:noWrap w:val="0"/>
            <w:vAlign w:val="center"/>
          </w:tcPr>
          <w:p w14:paraId="202F7FC1">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bCs/>
                <w:color w:val="auto"/>
                <w:sz w:val="28"/>
                <w:szCs w:val="28"/>
                <w:lang w:val="en-US"/>
              </w:rPr>
            </w:pPr>
            <w:r>
              <w:rPr>
                <w:rFonts w:hint="eastAsia" w:ascii="仿宋" w:hAnsi="仿宋" w:eastAsia="仿宋" w:cs="仿宋"/>
                <w:color w:val="auto"/>
                <w:kern w:val="0"/>
                <w:sz w:val="28"/>
                <w:szCs w:val="28"/>
                <w:lang w:val="en-US" w:eastAsia="zh-CN" w:bidi="ar"/>
              </w:rPr>
              <w:t>可编程控制的空中飞行机器人(C类)</w:t>
            </w:r>
          </w:p>
        </w:tc>
        <w:tc>
          <w:tcPr>
            <w:tcW w:w="750" w:type="dxa"/>
            <w:vMerge w:val="continue"/>
            <w:tcBorders>
              <w:left w:val="single" w:color="auto" w:sz="4" w:space="0"/>
              <w:bottom w:val="single" w:color="auto" w:sz="4" w:space="0"/>
              <w:right w:val="single" w:color="auto" w:sz="4" w:space="0"/>
            </w:tcBorders>
            <w:noWrap w:val="0"/>
            <w:vAlign w:val="center"/>
          </w:tcPr>
          <w:p w14:paraId="4225D4BF">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color w:val="auto"/>
                <w:kern w:val="0"/>
                <w:sz w:val="28"/>
                <w:szCs w:val="28"/>
                <w:lang w:val="en-US" w:eastAsia="zh-CN" w:bidi="ar"/>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13C3CC1">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9DF47DA">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5B3E43EA">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r>
      <w:tr w14:paraId="3FAF2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exact"/>
          <w:jc w:val="center"/>
        </w:trPr>
        <w:tc>
          <w:tcPr>
            <w:tcW w:w="5295" w:type="dxa"/>
            <w:gridSpan w:val="2"/>
            <w:tcBorders>
              <w:top w:val="single" w:color="auto" w:sz="4" w:space="0"/>
              <w:left w:val="single" w:color="auto" w:sz="4" w:space="0"/>
              <w:bottom w:val="single" w:color="auto" w:sz="4" w:space="0"/>
              <w:right w:val="single" w:color="auto" w:sz="4" w:space="0"/>
            </w:tcBorders>
            <w:noWrap w:val="0"/>
            <w:vAlign w:val="center"/>
          </w:tcPr>
          <w:p w14:paraId="62EF691E">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超级轨迹</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A1B0A19">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443DEFD">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69FF2354">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r>
      <w:tr w14:paraId="514D7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exact"/>
          <w:jc w:val="center"/>
        </w:trPr>
        <w:tc>
          <w:tcPr>
            <w:tcW w:w="5295" w:type="dxa"/>
            <w:gridSpan w:val="2"/>
            <w:tcBorders>
              <w:top w:val="single" w:color="auto" w:sz="4" w:space="0"/>
              <w:left w:val="single" w:color="auto" w:sz="4" w:space="0"/>
              <w:bottom w:val="single" w:color="auto" w:sz="4" w:space="0"/>
              <w:right w:val="single" w:color="auto" w:sz="4" w:space="0"/>
            </w:tcBorders>
            <w:noWrap w:val="0"/>
            <w:vAlign w:val="center"/>
          </w:tcPr>
          <w:p w14:paraId="35F05AC7">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MakeX 零碳赋能</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46F1D7C">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83FCC0A">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764D07FE">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r>
      <w:tr w14:paraId="3F617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exact"/>
          <w:jc w:val="center"/>
        </w:trPr>
        <w:tc>
          <w:tcPr>
            <w:tcW w:w="5295" w:type="dxa"/>
            <w:gridSpan w:val="2"/>
            <w:tcBorders>
              <w:top w:val="single" w:color="auto" w:sz="4" w:space="0"/>
              <w:left w:val="single" w:color="auto" w:sz="4" w:space="0"/>
              <w:bottom w:val="single" w:color="auto" w:sz="4" w:space="0"/>
              <w:right w:val="single" w:color="auto" w:sz="4" w:space="0"/>
            </w:tcBorders>
            <w:noWrap w:val="0"/>
            <w:vAlign w:val="center"/>
          </w:tcPr>
          <w:p w14:paraId="35E04C27">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color w:val="auto"/>
                <w:kern w:val="0"/>
                <w:sz w:val="28"/>
                <w:szCs w:val="28"/>
                <w:lang w:val="en-US" w:eastAsia="zh-CN" w:bidi="ar"/>
              </w:rPr>
            </w:pPr>
            <w:bookmarkStart w:id="4" w:name="OLE_LINK2" w:colFirst="2" w:colLast="4"/>
            <w:bookmarkStart w:id="5" w:name="_Hlk536568912"/>
            <w:bookmarkStart w:id="6" w:name="OLE_LINK1" w:colFirst="2" w:colLast="4"/>
            <w:r>
              <w:rPr>
                <w:rFonts w:hint="eastAsia" w:ascii="仿宋" w:hAnsi="仿宋" w:eastAsia="仿宋" w:cs="仿宋"/>
                <w:color w:val="auto"/>
                <w:kern w:val="0"/>
                <w:sz w:val="28"/>
                <w:szCs w:val="28"/>
                <w:lang w:val="en-US" w:eastAsia="zh-CN" w:bidi="ar"/>
              </w:rPr>
              <w:t>天工挑战赛</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3958C6E">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9329703">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522AB3F4">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r>
      <w:bookmarkEnd w:id="4"/>
      <w:bookmarkEnd w:id="5"/>
      <w:bookmarkEnd w:id="6"/>
      <w:tr w14:paraId="0CDA7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exact"/>
          <w:jc w:val="center"/>
        </w:trPr>
        <w:tc>
          <w:tcPr>
            <w:tcW w:w="5295" w:type="dxa"/>
            <w:gridSpan w:val="2"/>
            <w:tcBorders>
              <w:top w:val="single" w:color="auto" w:sz="4" w:space="0"/>
              <w:left w:val="single" w:color="auto" w:sz="4" w:space="0"/>
              <w:bottom w:val="single" w:color="auto" w:sz="4" w:space="0"/>
              <w:right w:val="single" w:color="auto" w:sz="4" w:space="0"/>
            </w:tcBorders>
            <w:noWrap w:val="0"/>
            <w:vAlign w:val="center"/>
          </w:tcPr>
          <w:p w14:paraId="3C9BEA68">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编程无人机</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82FBE9F">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E73053E">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4EC76736">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r>
      <w:tr w14:paraId="0BD3D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exact"/>
          <w:jc w:val="center"/>
        </w:trPr>
        <w:tc>
          <w:tcPr>
            <w:tcW w:w="5295" w:type="dxa"/>
            <w:gridSpan w:val="2"/>
            <w:tcBorders>
              <w:top w:val="single" w:color="auto" w:sz="4" w:space="0"/>
              <w:left w:val="single" w:color="auto" w:sz="4" w:space="0"/>
              <w:bottom w:val="single" w:color="auto" w:sz="4" w:space="0"/>
              <w:right w:val="single" w:color="auto" w:sz="4" w:space="0"/>
            </w:tcBorders>
            <w:noWrap w:val="0"/>
            <w:vAlign w:val="center"/>
          </w:tcPr>
          <w:p w14:paraId="12EC2E4E">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海洋科考</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54A1B46">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E0B86EC">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Cs/>
                <w:color w:val="auto"/>
                <w:sz w:val="28"/>
                <w:szCs w:val="28"/>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555CEEF6">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Cs/>
                <w:color w:val="auto"/>
                <w:sz w:val="28"/>
                <w:szCs w:val="28"/>
              </w:rPr>
              <w:t>●</w:t>
            </w:r>
          </w:p>
        </w:tc>
      </w:tr>
      <w:tr w14:paraId="0AF7D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exact"/>
          <w:jc w:val="center"/>
        </w:trPr>
        <w:tc>
          <w:tcPr>
            <w:tcW w:w="5295" w:type="dxa"/>
            <w:gridSpan w:val="2"/>
            <w:tcBorders>
              <w:top w:val="single" w:color="auto" w:sz="4" w:space="0"/>
              <w:left w:val="single" w:color="auto" w:sz="4" w:space="0"/>
              <w:bottom w:val="single" w:color="auto" w:sz="4" w:space="0"/>
              <w:right w:val="single" w:color="auto" w:sz="4" w:space="0"/>
            </w:tcBorders>
            <w:noWrap w:val="0"/>
            <w:vAlign w:val="center"/>
          </w:tcPr>
          <w:p w14:paraId="696FAC06">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星际探索</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0337467">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86DC094">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Cs/>
                <w:color w:val="auto"/>
                <w:sz w:val="28"/>
                <w:szCs w:val="28"/>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2081FED2">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p>
        </w:tc>
      </w:tr>
      <w:tr w14:paraId="539C9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exact"/>
          <w:jc w:val="center"/>
        </w:trPr>
        <w:tc>
          <w:tcPr>
            <w:tcW w:w="5295" w:type="dxa"/>
            <w:gridSpan w:val="2"/>
            <w:tcBorders>
              <w:top w:val="single" w:color="auto" w:sz="4" w:space="0"/>
              <w:left w:val="single" w:color="auto" w:sz="4" w:space="0"/>
              <w:bottom w:val="single" w:color="auto" w:sz="4" w:space="0"/>
              <w:right w:val="single" w:color="auto" w:sz="4" w:space="0"/>
            </w:tcBorders>
            <w:noWrap w:val="0"/>
            <w:vAlign w:val="center"/>
          </w:tcPr>
          <w:p w14:paraId="46285B85">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麦克比特运动会</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3AFDF63">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0A2757F">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1125CF9D">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p>
        </w:tc>
      </w:tr>
      <w:bookmarkEnd w:id="3"/>
    </w:tbl>
    <w:p w14:paraId="77ED3F59">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注：表格中打“●”代表该组别设置对应项目。</w:t>
      </w:r>
    </w:p>
    <w:p w14:paraId="2F3EBE74">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（二）活动</w:t>
      </w:r>
      <w:r>
        <w:rPr>
          <w:rFonts w:hint="eastAsia" w:ascii="黑体" w:hAnsi="黑体" w:eastAsia="黑体" w:cs="黑体"/>
          <w:b w:val="0"/>
          <w:bCs w:val="0"/>
          <w:color w:val="auto"/>
          <w:spacing w:val="0"/>
          <w:w w:val="100"/>
          <w:sz w:val="30"/>
          <w:szCs w:val="30"/>
          <w:lang w:val="en-US" w:eastAsia="zh-CN"/>
        </w:rPr>
        <w:t>报名</w:t>
      </w:r>
    </w:p>
    <w:p w14:paraId="2B970AE5">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val="0"/>
          <w:color w:val="auto"/>
          <w:sz w:val="30"/>
          <w:szCs w:val="30"/>
        </w:rPr>
      </w:pPr>
      <w:r>
        <w:rPr>
          <w:rFonts w:hint="eastAsia" w:ascii="仿宋" w:hAnsi="仿宋" w:eastAsia="仿宋" w:cs="仿宋"/>
          <w:b/>
          <w:bCs w:val="0"/>
          <w:color w:val="auto"/>
          <w:sz w:val="30"/>
          <w:szCs w:val="30"/>
        </w:rPr>
        <w:t>1</w:t>
      </w:r>
      <w:r>
        <w:rPr>
          <w:rFonts w:hint="eastAsia" w:ascii="仿宋" w:hAnsi="仿宋" w:eastAsia="仿宋" w:cs="仿宋"/>
          <w:b/>
          <w:bCs w:val="0"/>
          <w:color w:val="auto"/>
          <w:sz w:val="30"/>
          <w:szCs w:val="30"/>
          <w:lang w:eastAsia="zh-CN"/>
        </w:rPr>
        <w:t>.</w:t>
      </w:r>
      <w:r>
        <w:rPr>
          <w:rFonts w:hint="eastAsia" w:ascii="仿宋" w:hAnsi="仿宋" w:eastAsia="仿宋" w:cs="仿宋"/>
          <w:b/>
          <w:bCs w:val="0"/>
          <w:color w:val="auto"/>
          <w:sz w:val="30"/>
          <w:szCs w:val="30"/>
        </w:rPr>
        <w:t>报名</w:t>
      </w:r>
      <w:r>
        <w:rPr>
          <w:rFonts w:hint="eastAsia" w:ascii="仿宋" w:hAnsi="仿宋" w:eastAsia="仿宋" w:cs="仿宋"/>
          <w:b/>
          <w:bCs w:val="0"/>
          <w:color w:val="auto"/>
          <w:sz w:val="30"/>
          <w:szCs w:val="30"/>
          <w:lang w:val="en-US" w:eastAsia="zh-CN"/>
        </w:rPr>
        <w:t>要求</w:t>
      </w:r>
      <w:r>
        <w:rPr>
          <w:rFonts w:hint="eastAsia" w:ascii="仿宋" w:hAnsi="仿宋" w:eastAsia="仿宋" w:cs="仿宋"/>
          <w:b/>
          <w:bCs w:val="0"/>
          <w:color w:val="auto"/>
          <w:sz w:val="30"/>
          <w:szCs w:val="30"/>
        </w:rPr>
        <w:t>。</w:t>
      </w:r>
    </w:p>
    <w:p w14:paraId="1539B3A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600" w:firstLineChars="200"/>
        <w:jc w:val="both"/>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全国交流展示项目每校每项限报2支队伍，其他项目每校每项不超过5支队伍。每支队伍由2名学生和1名教练员组成，2名选手须为同一学校方可组队，每位选手限报一项。</w:t>
      </w:r>
    </w:p>
    <w:p w14:paraId="36B8496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2.报名材料。</w:t>
      </w:r>
    </w:p>
    <w:p w14:paraId="3381C18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600" w:firstLineChars="200"/>
        <w:jc w:val="both"/>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1）网上填写报名表信息，原件扫描《智能机器人项目组队报名表》（见附表2），学校盖章有效，未盖公章的，取消报名资格。表中机器码一栏要求如实填写，每支队伍机器人的机器码具有唯一性，仅限本次“活动”使用，出现重复使用或无效的机器码不能参加展示交流活动。</w:t>
      </w:r>
    </w:p>
    <w:p w14:paraId="5EAFFE7B">
      <w:pPr>
        <w:keepNext w:val="0"/>
        <w:keepLines w:val="0"/>
        <w:pageBreakBefore w:val="0"/>
        <w:widowControl w:val="0"/>
        <w:kinsoku/>
        <w:wordWrap/>
        <w:overflowPunct/>
        <w:topLinePunct w:val="0"/>
        <w:autoSpaceDE w:val="0"/>
        <w:autoSpaceDN w:val="0"/>
        <w:bidi w:val="0"/>
        <w:adjustRightInd/>
        <w:snapToGrid/>
        <w:spacing w:line="360" w:lineRule="exact"/>
        <w:ind w:firstLine="600" w:firstLineChars="200"/>
        <w:jc w:val="both"/>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（2）项目任务视频。上报的任务视频要能够清晰看出项目任务的完成情况，视频长度不能超过项目规定时间，视频格式为MP4格式，任务镜头中要求有连续的时间显示。</w:t>
      </w:r>
    </w:p>
    <w:p w14:paraId="63DACA95">
      <w:pPr>
        <w:keepNext w:val="0"/>
        <w:keepLines w:val="0"/>
        <w:pageBreakBefore w:val="0"/>
        <w:widowControl w:val="0"/>
        <w:kinsoku/>
        <w:wordWrap/>
        <w:overflowPunct/>
        <w:topLinePunct w:val="0"/>
        <w:autoSpaceDE w:val="0"/>
        <w:autoSpaceDN w:val="0"/>
        <w:bidi w:val="0"/>
        <w:adjustRightInd/>
        <w:snapToGrid/>
        <w:spacing w:line="360" w:lineRule="exact"/>
        <w:ind w:firstLine="600" w:firstLineChars="200"/>
        <w:jc w:val="both"/>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（3）机器人设计制说明文档。文档中需要有三张反映出机器人主要结构特征和展示所使用机器人的机器码照片，以及主要技术特征、编程文档、调试笔记等。</w:t>
      </w:r>
    </w:p>
    <w:p w14:paraId="0885F9B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600" w:firstLineChars="200"/>
        <w:jc w:val="both"/>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以上资料登录</w:t>
      </w:r>
      <w:r>
        <w:rPr>
          <w:rFonts w:hint="eastAsia" w:ascii="仿宋" w:hAnsi="仿宋" w:eastAsia="仿宋" w:cs="仿宋"/>
          <w:bCs/>
          <w:color w:val="auto"/>
          <w:sz w:val="30"/>
          <w:szCs w:val="30"/>
        </w:rPr>
        <w:t>湖北中小学智慧教育平台（</w:t>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"https://basic.hubei.smartedu.cn/hdzx/"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https://basic.hubei.smartedu.cn/hdzx/</w:t>
      </w:r>
      <w:r>
        <w:rPr>
          <w:rFonts w:hint="eastAsia" w:ascii="仿宋" w:hAnsi="仿宋" w:eastAsia="仿宋" w:cs="仿宋"/>
          <w:color w:val="auto"/>
          <w:sz w:val="30"/>
          <w:szCs w:val="30"/>
        </w:rPr>
        <w:fldChar w:fldCharType="end"/>
      </w:r>
      <w:r>
        <w:rPr>
          <w:rFonts w:hint="eastAsia" w:ascii="仿宋" w:hAnsi="仿宋" w:eastAsia="仿宋" w:cs="仿宋"/>
          <w:bCs/>
          <w:color w:val="auto"/>
          <w:sz w:val="30"/>
          <w:szCs w:val="30"/>
        </w:rPr>
        <w:t>）</w:t>
      </w:r>
      <w:r>
        <w:rPr>
          <w:rFonts w:hint="eastAsia" w:ascii="仿宋" w:hAnsi="仿宋" w:eastAsia="仿宋" w:cs="仿宋"/>
          <w:b w:val="0"/>
          <w:bCs/>
          <w:color w:val="auto"/>
          <w:sz w:val="30"/>
          <w:szCs w:val="30"/>
          <w:lang w:val="en-US" w:eastAsia="zh-CN"/>
        </w:rPr>
        <w:t>报名时打包一并上传。报名</w:t>
      </w:r>
      <w:r>
        <w:rPr>
          <w:rFonts w:hint="eastAsia" w:ascii="仿宋" w:hAnsi="仿宋" w:eastAsia="仿宋" w:cs="仿宋"/>
          <w:color w:val="auto"/>
          <w:sz w:val="30"/>
          <w:szCs w:val="30"/>
          <w:lang w:val="en-US" w:eastAsia="zh-CN"/>
        </w:rPr>
        <w:t>材料</w:t>
      </w:r>
      <w:r>
        <w:rPr>
          <w:rFonts w:hint="eastAsia" w:ascii="仿宋" w:hAnsi="仿宋" w:eastAsia="仿宋" w:cs="仿宋"/>
          <w:color w:val="auto"/>
          <w:sz w:val="30"/>
          <w:szCs w:val="30"/>
        </w:rPr>
        <w:t>“压缩包”统一格式，</w:t>
      </w:r>
      <w:r>
        <w:rPr>
          <w:rFonts w:hint="eastAsia" w:ascii="仿宋" w:hAnsi="仿宋" w:eastAsia="仿宋" w:cs="仿宋"/>
          <w:bCs/>
          <w:color w:val="auto"/>
          <w:sz w:val="30"/>
          <w:szCs w:val="30"/>
        </w:rPr>
        <w:t>只能使用一级压缩包（即该级压缩包内不能再建文件夹），压缩包命名为“学校名称-作者姓名-</w:t>
      </w:r>
      <w:r>
        <w:rPr>
          <w:rFonts w:hint="eastAsia" w:ascii="仿宋" w:hAnsi="仿宋" w:eastAsia="仿宋" w:cs="仿宋"/>
          <w:bCs/>
          <w:color w:val="auto"/>
          <w:sz w:val="30"/>
          <w:szCs w:val="30"/>
          <w:lang w:eastAsia="zh-CN"/>
        </w:rPr>
        <w:t>队伍</w:t>
      </w:r>
      <w:r>
        <w:rPr>
          <w:rFonts w:hint="eastAsia" w:ascii="仿宋" w:hAnsi="仿宋" w:eastAsia="仿宋" w:cs="仿宋"/>
          <w:bCs/>
          <w:color w:val="auto"/>
          <w:sz w:val="30"/>
          <w:szCs w:val="30"/>
        </w:rPr>
        <w:t>名称”</w:t>
      </w:r>
      <w:r>
        <w:rPr>
          <w:rFonts w:hint="eastAsia" w:ascii="仿宋" w:hAnsi="仿宋" w:eastAsia="仿宋" w:cs="仿宋"/>
          <w:bCs/>
          <w:color w:val="auto"/>
          <w:sz w:val="30"/>
          <w:szCs w:val="30"/>
          <w:lang w:eastAsia="zh-CN"/>
        </w:rPr>
        <w:t>。</w:t>
      </w:r>
    </w:p>
    <w:p w14:paraId="00BC7417">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val="en-US" w:eastAsia="zh-CN"/>
        </w:rPr>
      </w:pPr>
      <w:r>
        <w:rPr>
          <w:rFonts w:hint="eastAsia" w:ascii="黑体" w:hAnsi="黑体" w:eastAsia="黑体" w:cs="黑体"/>
          <w:b w:val="0"/>
          <w:bCs w:val="0"/>
          <w:color w:val="auto"/>
          <w:spacing w:val="0"/>
          <w:w w:val="100"/>
          <w:sz w:val="30"/>
          <w:szCs w:val="30"/>
          <w:lang w:val="en-US" w:eastAsia="zh-CN"/>
        </w:rPr>
        <w:t>（三）交流</w:t>
      </w:r>
      <w:r>
        <w:rPr>
          <w:rFonts w:hint="eastAsia" w:ascii="黑体" w:hAnsi="黑体" w:eastAsia="黑体" w:cs="黑体"/>
          <w:b w:val="0"/>
          <w:bCs w:val="0"/>
          <w:color w:val="auto"/>
          <w:spacing w:val="0"/>
          <w:w w:val="100"/>
          <w:sz w:val="30"/>
          <w:szCs w:val="30"/>
          <w:lang w:eastAsia="zh-CN"/>
        </w:rPr>
        <w:t>展示</w:t>
      </w:r>
    </w:p>
    <w:p w14:paraId="0FCCD0F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全省学生</w:t>
      </w:r>
      <w:r>
        <w:rPr>
          <w:rFonts w:hint="eastAsia" w:ascii="仿宋" w:hAnsi="仿宋" w:eastAsia="仿宋" w:cs="仿宋"/>
          <w:color w:val="auto"/>
          <w:sz w:val="30"/>
          <w:szCs w:val="30"/>
        </w:rPr>
        <w:t>数字素养提升</w:t>
      </w:r>
      <w:r>
        <w:rPr>
          <w:rFonts w:hint="eastAsia" w:ascii="仿宋" w:hAnsi="仿宋" w:eastAsia="仿宋" w:cs="仿宋"/>
          <w:color w:val="auto"/>
          <w:sz w:val="30"/>
          <w:szCs w:val="30"/>
          <w:lang w:val="en-US" w:eastAsia="zh-CN"/>
        </w:rPr>
        <w:t>实践</w:t>
      </w:r>
      <w:r>
        <w:rPr>
          <w:rFonts w:hint="eastAsia" w:ascii="仿宋" w:hAnsi="仿宋" w:eastAsia="仿宋" w:cs="仿宋"/>
          <w:color w:val="auto"/>
          <w:sz w:val="30"/>
          <w:szCs w:val="30"/>
        </w:rPr>
        <w:t>活动</w:t>
      </w:r>
      <w:r>
        <w:rPr>
          <w:rFonts w:hint="eastAsia" w:ascii="仿宋" w:hAnsi="仿宋" w:eastAsia="仿宋" w:cs="仿宋"/>
          <w:color w:val="auto"/>
          <w:sz w:val="30"/>
          <w:szCs w:val="30"/>
          <w:lang w:val="en-US" w:eastAsia="zh-CN"/>
        </w:rPr>
        <w:t>智能机器人项目将举办</w:t>
      </w:r>
      <w:r>
        <w:rPr>
          <w:rFonts w:hint="eastAsia" w:ascii="仿宋" w:hAnsi="仿宋" w:eastAsia="仿宋" w:cs="仿宋"/>
          <w:color w:val="auto"/>
          <w:sz w:val="30"/>
          <w:szCs w:val="30"/>
        </w:rPr>
        <w:t>现场交流展示</w:t>
      </w:r>
      <w:r>
        <w:rPr>
          <w:rFonts w:hint="eastAsia" w:ascii="仿宋" w:hAnsi="仿宋" w:eastAsia="仿宋" w:cs="仿宋"/>
          <w:color w:val="auto"/>
          <w:sz w:val="30"/>
          <w:szCs w:val="30"/>
          <w:lang w:eastAsia="zh-CN"/>
        </w:rPr>
        <w:t>，</w:t>
      </w:r>
      <w:r>
        <w:rPr>
          <w:rFonts w:hint="eastAsia" w:ascii="仿宋" w:hAnsi="仿宋" w:eastAsia="仿宋" w:cs="仿宋"/>
          <w:b w:val="0"/>
          <w:bCs/>
          <w:color w:val="auto"/>
          <w:sz w:val="30"/>
          <w:szCs w:val="30"/>
          <w:lang w:val="en-US" w:eastAsia="zh-CN"/>
        </w:rPr>
        <w:t>所需的机器人套件器材由学生自带，机器人任务场地及相关道具由组委会提供。所带器材现场进行检录，对不符合规则要求的器材，不允许参加现场交流活动。对在省展示活动中特别优秀的省项目选手，</w:t>
      </w:r>
      <w:r>
        <w:rPr>
          <w:rFonts w:hint="eastAsia" w:ascii="仿宋" w:hAnsi="仿宋" w:eastAsia="仿宋" w:cs="仿宋"/>
          <w:color w:val="auto"/>
          <w:sz w:val="30"/>
          <w:szCs w:val="30"/>
          <w:lang w:val="en-US" w:eastAsia="zh-CN"/>
        </w:rPr>
        <w:t>可推荐参加全省“科创实践类智能</w:t>
      </w:r>
      <w:r>
        <w:rPr>
          <w:rFonts w:hint="eastAsia" w:ascii="仿宋" w:hAnsi="仿宋" w:eastAsia="仿宋" w:cs="仿宋"/>
          <w:color w:val="auto"/>
          <w:sz w:val="30"/>
          <w:szCs w:val="30"/>
          <w:lang w:eastAsia="zh-CN"/>
        </w:rPr>
        <w:t>机器人国赛</w:t>
      </w:r>
      <w:r>
        <w:rPr>
          <w:rFonts w:hint="eastAsia" w:ascii="仿宋" w:hAnsi="仿宋" w:eastAsia="仿宋" w:cs="仿宋"/>
          <w:color w:val="auto"/>
          <w:sz w:val="30"/>
          <w:szCs w:val="30"/>
          <w:lang w:val="en-US" w:eastAsia="zh-CN"/>
        </w:rPr>
        <w:t>项目</w:t>
      </w:r>
      <w:r>
        <w:rPr>
          <w:rFonts w:hint="eastAsia" w:ascii="仿宋" w:hAnsi="仿宋" w:eastAsia="仿宋" w:cs="仿宋"/>
          <w:color w:val="auto"/>
          <w:sz w:val="30"/>
          <w:szCs w:val="30"/>
          <w:lang w:eastAsia="zh-CN"/>
        </w:rPr>
        <w:t>入围选手集训营”观摩、学习。</w:t>
      </w:r>
    </w:p>
    <w:p w14:paraId="5A08A381">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ascii="仿宋" w:hAnsi="仿宋" w:eastAsia="仿宋" w:cs="仿宋"/>
          <w:color w:val="auto"/>
          <w:sz w:val="30"/>
          <w:szCs w:val="30"/>
        </w:rPr>
      </w:pPr>
    </w:p>
    <w:p w14:paraId="5326F557">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ascii="仿宋" w:hAnsi="仿宋" w:eastAsia="仿宋" w:cs="仿宋"/>
          <w:color w:val="auto"/>
          <w:sz w:val="30"/>
          <w:szCs w:val="30"/>
        </w:rPr>
      </w:pPr>
    </w:p>
    <w:p w14:paraId="340D2C68">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ascii="仿宋" w:hAnsi="仿宋" w:eastAsia="仿宋" w:cs="仿宋"/>
          <w:color w:val="auto"/>
          <w:sz w:val="30"/>
          <w:szCs w:val="30"/>
        </w:rPr>
      </w:pPr>
    </w:p>
    <w:p w14:paraId="2EC42546">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ascii="仿宋" w:hAnsi="仿宋" w:eastAsia="仿宋" w:cs="仿宋"/>
          <w:color w:val="auto"/>
          <w:sz w:val="28"/>
          <w:szCs w:val="28"/>
        </w:rPr>
      </w:pPr>
    </w:p>
    <w:p w14:paraId="5BEC1BCA">
      <w:pPr>
        <w:rPr>
          <w:rFonts w:hint="eastAsia" w:ascii="黑体" w:hAnsi="黑体" w:eastAsia="黑体"/>
          <w:color w:val="auto"/>
          <w:sz w:val="32"/>
          <w:szCs w:val="32"/>
        </w:rPr>
      </w:pPr>
      <w:r>
        <w:rPr>
          <w:rFonts w:hint="eastAsia" w:ascii="黑体" w:hAnsi="黑体" w:eastAsia="黑体"/>
          <w:color w:val="auto"/>
          <w:sz w:val="32"/>
          <w:szCs w:val="32"/>
        </w:rPr>
        <w:br w:type="page"/>
      </w:r>
    </w:p>
    <w:p w14:paraId="15D4B988">
      <w:pPr>
        <w:spacing w:line="440" w:lineRule="exact"/>
        <w:rPr>
          <w:rFonts w:hint="eastAsia" w:ascii="黑体" w:hAnsi="黑体" w:eastAsia="黑体"/>
          <w:b/>
          <w:color w:val="auto"/>
          <w:sz w:val="36"/>
          <w:szCs w:val="36"/>
          <w:lang w:val="en-US" w:eastAsia="zh-CN"/>
        </w:rPr>
      </w:pPr>
      <w:r>
        <w:rPr>
          <w:rFonts w:hint="eastAsia" w:ascii="黑体" w:hAnsi="黑体" w:eastAsia="黑体"/>
          <w:color w:val="auto"/>
          <w:sz w:val="32"/>
          <w:szCs w:val="32"/>
        </w:rPr>
        <w:t>附表1</w:t>
      </w:r>
      <w:r>
        <w:rPr>
          <w:rFonts w:hint="eastAsia" w:ascii="黑体" w:hAnsi="黑体" w:eastAsia="黑体"/>
          <w:color w:val="auto"/>
          <w:sz w:val="32"/>
          <w:szCs w:val="32"/>
          <w:lang w:val="en-US" w:eastAsia="zh-CN"/>
        </w:rPr>
        <w:t>2</w:t>
      </w:r>
    </w:p>
    <w:p w14:paraId="2372F93E">
      <w:pPr>
        <w:spacing w:line="44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3</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鄂州市</w:t>
      </w:r>
      <w:r>
        <w:rPr>
          <w:rFonts w:hint="eastAsia" w:ascii="宋体" w:hAnsi="宋体" w:eastAsia="宋体" w:cs="宋体"/>
          <w:b/>
          <w:bCs/>
          <w:color w:val="auto"/>
          <w:sz w:val="32"/>
          <w:szCs w:val="32"/>
        </w:rPr>
        <w:t>学生</w:t>
      </w:r>
      <w:r>
        <w:rPr>
          <w:rFonts w:hint="eastAsia" w:ascii="宋体" w:hAnsi="宋体" w:eastAsia="宋体" w:cs="宋体"/>
          <w:b/>
          <w:bCs/>
          <w:color w:val="auto"/>
          <w:sz w:val="32"/>
          <w:szCs w:val="32"/>
          <w:lang w:eastAsia="zh-CN"/>
        </w:rPr>
        <w:t>数字素养</w:t>
      </w:r>
      <w:r>
        <w:rPr>
          <w:rFonts w:hint="eastAsia" w:ascii="宋体" w:hAnsi="宋体" w:eastAsia="宋体" w:cs="宋体"/>
          <w:b/>
          <w:bCs/>
          <w:color w:val="auto"/>
          <w:sz w:val="32"/>
          <w:szCs w:val="32"/>
        </w:rPr>
        <w:t>提升实践活动</w:t>
      </w:r>
    </w:p>
    <w:p w14:paraId="2590E692">
      <w:pPr>
        <w:spacing w:line="440" w:lineRule="exact"/>
        <w:jc w:val="center"/>
        <w:rPr>
          <w:rFonts w:hint="eastAsia" w:ascii="仿宋_GB2312" w:eastAsia="仿宋_GB2312"/>
          <w:bCs/>
          <w:color w:val="auto"/>
          <w:sz w:val="24"/>
          <w:szCs w:val="24"/>
        </w:rPr>
      </w:pPr>
      <w:r>
        <w:rPr>
          <w:rFonts w:hint="eastAsia" w:ascii="宋体" w:hAnsi="宋体" w:eastAsia="宋体" w:cs="宋体"/>
          <w:b/>
          <w:bCs/>
          <w:color w:val="auto"/>
          <w:sz w:val="32"/>
          <w:szCs w:val="32"/>
        </w:rPr>
        <w:t>交流展示名单</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科创实践类—智能</w:t>
      </w:r>
      <w:r>
        <w:rPr>
          <w:rFonts w:hint="eastAsia" w:ascii="宋体" w:hAnsi="宋体" w:eastAsia="宋体" w:cs="宋体"/>
          <w:b/>
          <w:bCs/>
          <w:color w:val="auto"/>
          <w:sz w:val="32"/>
          <w:szCs w:val="32"/>
        </w:rPr>
        <w:t>机器人项目</w:t>
      </w:r>
      <w:r>
        <w:rPr>
          <w:rFonts w:hint="eastAsia" w:ascii="宋体" w:hAnsi="宋体" w:cs="宋体"/>
          <w:b/>
          <w:bCs/>
          <w:color w:val="auto"/>
          <w:sz w:val="32"/>
          <w:szCs w:val="32"/>
          <w:lang w:eastAsia="zh-CN"/>
        </w:rPr>
        <w:t>）</w:t>
      </w:r>
    </w:p>
    <w:p w14:paraId="6B39601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42" w:firstLineChars="200"/>
        <w:textAlignment w:val="baseline"/>
        <w:rPr>
          <w:rFonts w:hint="eastAsia" w:ascii="仿宋_GB2312" w:eastAsia="仿宋_GB2312"/>
          <w:color w:val="auto"/>
          <w:sz w:val="22"/>
          <w:szCs w:val="22"/>
          <w:lang w:eastAsia="zh-CN"/>
        </w:rPr>
      </w:pPr>
      <w:r>
        <w:rPr>
          <w:rFonts w:hint="eastAsia" w:ascii="宋体" w:hAnsi="宋体"/>
          <w:b/>
          <w:bCs w:val="0"/>
          <w:color w:val="auto"/>
          <w:szCs w:val="21"/>
          <w:lang w:val="en-US" w:eastAsia="zh-CN"/>
        </w:rPr>
        <w:t>区校</w:t>
      </w:r>
      <w:r>
        <w:rPr>
          <w:rFonts w:hint="eastAsia" w:ascii="宋体" w:hAnsi="宋体"/>
          <w:b/>
          <w:bCs w:val="0"/>
          <w:color w:val="auto"/>
          <w:szCs w:val="21"/>
        </w:rPr>
        <w:t>盖章</w:t>
      </w:r>
      <w:r>
        <w:rPr>
          <w:rFonts w:hint="eastAsia" w:ascii="宋体" w:hAnsi="宋体"/>
          <w:b/>
          <w:bCs w:val="0"/>
          <w:color w:val="auto"/>
          <w:szCs w:val="21"/>
          <w:lang w:eastAsia="zh-CN"/>
        </w:rPr>
        <w:t>：</w:t>
      </w:r>
      <w:r>
        <w:rPr>
          <w:rFonts w:hint="eastAsia" w:ascii="宋体" w:hAnsi="宋体"/>
          <w:bCs/>
          <w:color w:val="auto"/>
          <w:szCs w:val="21"/>
          <w:lang w:val="en-US" w:eastAsia="zh-CN"/>
        </w:rPr>
        <w:t xml:space="preserve"> </w:t>
      </w:r>
      <w:r>
        <w:rPr>
          <w:rFonts w:hint="eastAsia" w:ascii="仿宋_GB2312" w:eastAsia="仿宋_GB2312"/>
          <w:bCs/>
          <w:color w:val="auto"/>
          <w:sz w:val="28"/>
          <w:szCs w:val="28"/>
          <w:lang w:val="en-US" w:eastAsia="zh-CN"/>
        </w:rPr>
        <w:t xml:space="preserve"> </w:t>
      </w:r>
      <w:r>
        <w:rPr>
          <w:rFonts w:hint="eastAsia" w:ascii="仿宋_GB2312" w:eastAsia="仿宋_GB2312"/>
          <w:bCs/>
          <w:color w:val="auto"/>
          <w:sz w:val="21"/>
          <w:szCs w:val="21"/>
        </w:rPr>
        <w:t>该表格可从平台导出整理后，</w:t>
      </w:r>
      <w:r>
        <w:rPr>
          <w:rFonts w:hint="eastAsia" w:ascii="仿宋_GB2312" w:eastAsia="仿宋_GB2312"/>
          <w:bCs/>
          <w:color w:val="auto"/>
          <w:sz w:val="21"/>
          <w:szCs w:val="21"/>
          <w:lang w:val="en-US" w:eastAsia="zh-CN"/>
        </w:rPr>
        <w:t>盖章后</w:t>
      </w:r>
      <w:r>
        <w:rPr>
          <w:rFonts w:hint="eastAsia" w:ascii="仿宋_GB2312" w:eastAsia="仿宋_GB2312"/>
          <w:bCs/>
          <w:color w:val="auto"/>
          <w:sz w:val="21"/>
          <w:szCs w:val="21"/>
        </w:rPr>
        <w:t>通过电子邮件报送</w:t>
      </w:r>
      <w:r>
        <w:rPr>
          <w:rFonts w:hint="eastAsia"/>
          <w:bCs/>
          <w:color w:val="auto"/>
          <w:sz w:val="21"/>
          <w:szCs w:val="21"/>
          <w:lang w:eastAsia="zh-CN"/>
        </w:rPr>
        <w:t>。</w:t>
      </w:r>
    </w:p>
    <w:tbl>
      <w:tblPr>
        <w:tblStyle w:val="10"/>
        <w:tblW w:w="51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451"/>
        <w:gridCol w:w="2708"/>
        <w:gridCol w:w="1127"/>
        <w:gridCol w:w="481"/>
        <w:gridCol w:w="1079"/>
        <w:gridCol w:w="1647"/>
        <w:gridCol w:w="569"/>
        <w:gridCol w:w="1164"/>
      </w:tblGrid>
      <w:tr w14:paraId="7500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2" w:hRule="atLeast"/>
          <w:jc w:val="center"/>
        </w:trPr>
        <w:tc>
          <w:tcPr>
            <w:tcW w:w="244" w:type="pct"/>
            <w:tcBorders>
              <w:top w:val="single" w:color="auto" w:sz="4" w:space="0"/>
              <w:left w:val="single" w:color="auto" w:sz="4" w:space="0"/>
              <w:bottom w:val="single" w:color="auto" w:sz="4" w:space="0"/>
              <w:right w:val="single" w:color="auto" w:sz="4" w:space="0"/>
            </w:tcBorders>
            <w:noWrap w:val="0"/>
            <w:vAlign w:val="center"/>
          </w:tcPr>
          <w:p w14:paraId="2E96566E">
            <w:pPr>
              <w:keepNext w:val="0"/>
              <w:keepLines w:val="0"/>
              <w:pageBreakBefore w:val="0"/>
              <w:widowControl/>
              <w:wordWrap/>
              <w:overflowPunct/>
              <w:topLinePunct w:val="0"/>
              <w:bidi w:val="0"/>
              <w:spacing w:line="2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组别</w:t>
            </w:r>
          </w:p>
        </w:tc>
        <w:tc>
          <w:tcPr>
            <w:tcW w:w="1467" w:type="pct"/>
            <w:tcBorders>
              <w:top w:val="single" w:color="auto" w:sz="4" w:space="0"/>
              <w:left w:val="single" w:color="auto" w:sz="4" w:space="0"/>
              <w:bottom w:val="single" w:color="auto" w:sz="4" w:space="0"/>
              <w:right w:val="single" w:color="auto" w:sz="4" w:space="0"/>
            </w:tcBorders>
            <w:noWrap w:val="0"/>
            <w:vAlign w:val="center"/>
          </w:tcPr>
          <w:p w14:paraId="3E12A19D">
            <w:pPr>
              <w:keepNext w:val="0"/>
              <w:keepLines w:val="0"/>
              <w:pageBreakBefore w:val="0"/>
              <w:widowControl/>
              <w:wordWrap/>
              <w:overflowPunct/>
              <w:topLinePunct w:val="0"/>
              <w:bidi w:val="0"/>
              <w:spacing w:line="2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参</w:t>
            </w:r>
            <w:r>
              <w:rPr>
                <w:rFonts w:hint="eastAsia" w:asciiTheme="majorEastAsia" w:hAnsiTheme="majorEastAsia" w:eastAsiaTheme="majorEastAsia" w:cstheme="majorEastAsia"/>
                <w:color w:val="auto"/>
                <w:sz w:val="24"/>
                <w:szCs w:val="24"/>
                <w:lang w:val="en-US" w:eastAsia="zh-CN"/>
              </w:rPr>
              <w:t>加</w:t>
            </w:r>
            <w:r>
              <w:rPr>
                <w:rFonts w:hint="eastAsia" w:asciiTheme="majorEastAsia" w:hAnsiTheme="majorEastAsia" w:eastAsiaTheme="majorEastAsia" w:cstheme="majorEastAsia"/>
                <w:color w:val="auto"/>
                <w:sz w:val="24"/>
                <w:szCs w:val="24"/>
              </w:rPr>
              <w:t>项目</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5EB4BFC4">
            <w:pPr>
              <w:keepNext w:val="0"/>
              <w:keepLines w:val="0"/>
              <w:pageBreakBefore w:val="0"/>
              <w:widowControl/>
              <w:wordWrap/>
              <w:overflowPunct/>
              <w:topLinePunct w:val="0"/>
              <w:bidi w:val="0"/>
              <w:spacing w:line="2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队员姓名</w:t>
            </w:r>
          </w:p>
        </w:tc>
        <w:tc>
          <w:tcPr>
            <w:tcW w:w="260" w:type="pct"/>
            <w:tcBorders>
              <w:top w:val="single" w:color="auto" w:sz="4" w:space="0"/>
              <w:left w:val="single" w:color="auto" w:sz="4" w:space="0"/>
              <w:bottom w:val="single" w:color="auto" w:sz="4" w:space="0"/>
              <w:right w:val="single" w:color="auto" w:sz="4" w:space="0"/>
            </w:tcBorders>
            <w:noWrap w:val="0"/>
            <w:vAlign w:val="center"/>
          </w:tcPr>
          <w:p w14:paraId="72905A35">
            <w:pPr>
              <w:keepNext w:val="0"/>
              <w:keepLines w:val="0"/>
              <w:pageBreakBefore w:val="0"/>
              <w:widowControl/>
              <w:wordWrap/>
              <w:overflowPunct/>
              <w:topLinePunct w:val="0"/>
              <w:bidi w:val="0"/>
              <w:spacing w:line="2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性别</w:t>
            </w:r>
          </w:p>
        </w:tc>
        <w:tc>
          <w:tcPr>
            <w:tcW w:w="584" w:type="pct"/>
            <w:tcBorders>
              <w:top w:val="single" w:color="auto" w:sz="4" w:space="0"/>
              <w:left w:val="single" w:color="auto" w:sz="4" w:space="0"/>
              <w:bottom w:val="single" w:color="auto" w:sz="4" w:space="0"/>
              <w:right w:val="single" w:color="auto" w:sz="4" w:space="0"/>
            </w:tcBorders>
            <w:noWrap w:val="0"/>
            <w:vAlign w:val="center"/>
          </w:tcPr>
          <w:p w14:paraId="0FD412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队伍名称</w:t>
            </w:r>
          </w:p>
        </w:tc>
        <w:tc>
          <w:tcPr>
            <w:tcW w:w="892" w:type="pct"/>
            <w:tcBorders>
              <w:top w:val="single" w:color="auto" w:sz="4" w:space="0"/>
              <w:left w:val="single" w:color="auto" w:sz="4" w:space="0"/>
              <w:bottom w:val="single" w:color="auto" w:sz="4" w:space="0"/>
              <w:right w:val="single" w:color="auto" w:sz="4" w:space="0"/>
            </w:tcBorders>
            <w:noWrap w:val="0"/>
            <w:vAlign w:val="center"/>
          </w:tcPr>
          <w:p w14:paraId="6A5525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学籍所在学校</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4F2D4A5F">
            <w:pPr>
              <w:keepNext w:val="0"/>
              <w:keepLines w:val="0"/>
              <w:pageBreakBefore w:val="0"/>
              <w:widowControl/>
              <w:wordWrap/>
              <w:overflowPunct/>
              <w:topLinePunct w:val="0"/>
              <w:bidi w:val="0"/>
              <w:spacing w:line="2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年级</w:t>
            </w:r>
          </w:p>
        </w:tc>
        <w:tc>
          <w:tcPr>
            <w:tcW w:w="630" w:type="pct"/>
            <w:tcBorders>
              <w:top w:val="single" w:color="auto" w:sz="4" w:space="0"/>
              <w:left w:val="single" w:color="auto" w:sz="4" w:space="0"/>
              <w:bottom w:val="single" w:color="auto" w:sz="4" w:space="0"/>
              <w:right w:val="single" w:color="auto" w:sz="4" w:space="0"/>
            </w:tcBorders>
            <w:noWrap w:val="0"/>
            <w:vAlign w:val="center"/>
          </w:tcPr>
          <w:p w14:paraId="577D35DF">
            <w:pPr>
              <w:keepNext w:val="0"/>
              <w:keepLines w:val="0"/>
              <w:pageBreakBefore w:val="0"/>
              <w:widowControl/>
              <w:wordWrap/>
              <w:overflowPunct/>
              <w:topLinePunct w:val="0"/>
              <w:bidi w:val="0"/>
              <w:spacing w:line="2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指导教师</w:t>
            </w:r>
          </w:p>
        </w:tc>
      </w:tr>
      <w:tr w14:paraId="6A86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restart"/>
            <w:tcBorders>
              <w:left w:val="single" w:color="auto" w:sz="4" w:space="0"/>
              <w:right w:val="single" w:color="auto" w:sz="4" w:space="0"/>
            </w:tcBorders>
            <w:noWrap w:val="0"/>
            <w:vAlign w:val="center"/>
          </w:tcPr>
          <w:p w14:paraId="0DDA390E">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r>
              <w:rPr>
                <w:rFonts w:hint="eastAsia" w:ascii="宋体" w:hAnsi="宋体"/>
                <w:bCs/>
                <w:color w:val="auto"/>
                <w:sz w:val="24"/>
                <w:szCs w:val="24"/>
              </w:rPr>
              <w:t>小</w:t>
            </w:r>
          </w:p>
          <w:p w14:paraId="4429530C">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p w14:paraId="4C9BE241">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p w14:paraId="594E3BCE">
            <w:pPr>
              <w:keepNext w:val="0"/>
              <w:keepLines w:val="0"/>
              <w:pageBreakBefore w:val="0"/>
              <w:widowControl/>
              <w:wordWrap/>
              <w:overflowPunct/>
              <w:topLinePunct w:val="0"/>
              <w:bidi w:val="0"/>
              <w:spacing w:line="240" w:lineRule="exact"/>
              <w:jc w:val="center"/>
              <w:rPr>
                <w:rFonts w:ascii="宋体" w:hAnsi="宋体"/>
                <w:bCs/>
                <w:color w:val="auto"/>
                <w:sz w:val="24"/>
                <w:szCs w:val="24"/>
              </w:rPr>
            </w:pPr>
            <w:r>
              <w:rPr>
                <w:rFonts w:hint="eastAsia" w:ascii="宋体" w:hAnsi="宋体"/>
                <w:bCs/>
                <w:color w:val="auto"/>
                <w:sz w:val="24"/>
                <w:szCs w:val="24"/>
              </w:rPr>
              <w:t>学</w:t>
            </w:r>
          </w:p>
        </w:tc>
        <w:tc>
          <w:tcPr>
            <w:tcW w:w="1467" w:type="pct"/>
            <w:tcBorders>
              <w:top w:val="single" w:color="auto" w:sz="4" w:space="0"/>
              <w:left w:val="single" w:color="auto" w:sz="4" w:space="0"/>
              <w:bottom w:val="single" w:color="auto" w:sz="4" w:space="0"/>
              <w:right w:val="single" w:color="auto" w:sz="4" w:space="0"/>
            </w:tcBorders>
            <w:noWrap w:val="0"/>
            <w:vAlign w:val="center"/>
          </w:tcPr>
          <w:p w14:paraId="5C9E0016">
            <w:pPr>
              <w:keepNext w:val="0"/>
              <w:keepLines w:val="0"/>
              <w:pageBreakBefore w:val="0"/>
              <w:widowControl/>
              <w:wordWrap/>
              <w:overflowPunct/>
              <w:topLinePunct w:val="0"/>
              <w:bidi w:val="0"/>
              <w:spacing w:line="240" w:lineRule="exact"/>
              <w:jc w:val="left"/>
              <w:rPr>
                <w:rFonts w:ascii="宋体" w:hAnsi="宋体"/>
                <w:bCs/>
                <w:color w:val="auto"/>
                <w:sz w:val="16"/>
                <w:szCs w:val="16"/>
                <w:highlight w:val="yellow"/>
              </w:rPr>
            </w:pPr>
            <w:r>
              <w:rPr>
                <w:rFonts w:ascii="仿宋_GB2312" w:hAnsi="仿宋_GB2312" w:eastAsia="仿宋_GB2312" w:cs="仿宋_GB2312"/>
                <w:color w:val="auto"/>
                <w:kern w:val="0"/>
                <w:sz w:val="21"/>
                <w:szCs w:val="21"/>
                <w:lang w:val="en-US" w:eastAsia="zh-CN" w:bidi="ar"/>
              </w:rPr>
              <w:t>双足</w:t>
            </w:r>
            <w:r>
              <w:rPr>
                <w:rFonts w:hint="eastAsia" w:ascii="仿宋_GB2312" w:hAnsi="仿宋_GB2312" w:eastAsia="仿宋_GB2312" w:cs="仿宋_GB2312"/>
                <w:color w:val="auto"/>
                <w:kern w:val="0"/>
                <w:sz w:val="21"/>
                <w:szCs w:val="21"/>
                <w:lang w:val="en-US" w:eastAsia="zh-CN" w:bidi="ar"/>
              </w:rPr>
              <w:t>、仿生</w:t>
            </w:r>
            <w:r>
              <w:rPr>
                <w:rFonts w:ascii="仿宋_GB2312" w:hAnsi="仿宋_GB2312" w:eastAsia="仿宋_GB2312" w:cs="仿宋_GB2312"/>
                <w:color w:val="auto"/>
                <w:kern w:val="0"/>
                <w:sz w:val="21"/>
                <w:szCs w:val="21"/>
                <w:lang w:val="en-US" w:eastAsia="zh-CN" w:bidi="ar"/>
              </w:rPr>
              <w:t>机器人</w:t>
            </w:r>
            <w:r>
              <w:rPr>
                <w:rFonts w:hint="eastAsia" w:cs="仿宋_GB2312"/>
                <w:color w:val="auto"/>
                <w:kern w:val="0"/>
                <w:sz w:val="21"/>
                <w:szCs w:val="21"/>
                <w:lang w:val="en-US" w:eastAsia="zh-CN" w:bidi="ar"/>
              </w:rPr>
              <w:t>(</w:t>
            </w:r>
            <w:r>
              <w:rPr>
                <w:rFonts w:hint="eastAsia" w:ascii="仿宋_GB2312" w:hAnsi="仿宋_GB2312" w:eastAsia="仿宋_GB2312" w:cs="仿宋_GB2312"/>
                <w:color w:val="auto"/>
                <w:kern w:val="0"/>
                <w:sz w:val="21"/>
                <w:szCs w:val="21"/>
                <w:lang w:val="en-US" w:eastAsia="zh-CN" w:bidi="ar"/>
              </w:rPr>
              <w:t>A类</w:t>
            </w:r>
            <w:r>
              <w:rPr>
                <w:rFonts w:hint="eastAsia" w:cs="仿宋_GB2312"/>
                <w:color w:val="auto"/>
                <w:kern w:val="0"/>
                <w:sz w:val="21"/>
                <w:szCs w:val="21"/>
                <w:lang w:val="en-US" w:eastAsia="zh-CN" w:bidi="ar"/>
              </w:rPr>
              <w:t>)</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52E6B982">
            <w:pPr>
              <w:keepNext w:val="0"/>
              <w:keepLines w:val="0"/>
              <w:pageBreakBefore w:val="0"/>
              <w:widowControl/>
              <w:wordWrap/>
              <w:overflowPunct/>
              <w:topLinePunct w:val="0"/>
              <w:bidi w:val="0"/>
              <w:spacing w:line="240" w:lineRule="exact"/>
              <w:jc w:val="center"/>
              <w:rPr>
                <w:rFonts w:ascii="宋体" w:hAnsi="宋体"/>
                <w:bCs/>
                <w:color w:val="auto"/>
                <w:sz w:val="15"/>
                <w:szCs w:val="15"/>
                <w:highlight w:val="yellow"/>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2C0D5C82">
            <w:pPr>
              <w:keepNext w:val="0"/>
              <w:keepLines w:val="0"/>
              <w:pageBreakBefore w:val="0"/>
              <w:widowControl/>
              <w:wordWrap/>
              <w:overflowPunct/>
              <w:topLinePunct w:val="0"/>
              <w:bidi w:val="0"/>
              <w:spacing w:line="240" w:lineRule="exact"/>
              <w:jc w:val="center"/>
              <w:rPr>
                <w:rFonts w:ascii="宋体" w:hAnsi="宋体"/>
                <w:bCs/>
                <w:color w:val="auto"/>
                <w:sz w:val="15"/>
                <w:szCs w:val="15"/>
                <w:highlight w:val="yellow"/>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305794DC">
            <w:pPr>
              <w:keepNext w:val="0"/>
              <w:keepLines w:val="0"/>
              <w:pageBreakBefore w:val="0"/>
              <w:widowControl/>
              <w:wordWrap/>
              <w:overflowPunct/>
              <w:topLinePunct w:val="0"/>
              <w:bidi w:val="0"/>
              <w:spacing w:line="240" w:lineRule="exact"/>
              <w:jc w:val="center"/>
              <w:rPr>
                <w:rFonts w:ascii="宋体" w:hAnsi="宋体"/>
                <w:bCs/>
                <w:color w:val="auto"/>
                <w:sz w:val="15"/>
                <w:szCs w:val="15"/>
                <w:highlight w:val="yellow"/>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68CFECC5">
            <w:pPr>
              <w:keepNext w:val="0"/>
              <w:keepLines w:val="0"/>
              <w:pageBreakBefore w:val="0"/>
              <w:widowControl/>
              <w:wordWrap/>
              <w:overflowPunct/>
              <w:topLinePunct w:val="0"/>
              <w:bidi w:val="0"/>
              <w:spacing w:line="240" w:lineRule="exact"/>
              <w:jc w:val="center"/>
              <w:rPr>
                <w:rFonts w:ascii="宋体" w:hAnsi="宋体"/>
                <w:bCs/>
                <w:color w:val="auto"/>
                <w:sz w:val="15"/>
                <w:szCs w:val="15"/>
                <w:highlight w:val="yellow"/>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0AFA3E6D">
            <w:pPr>
              <w:keepNext w:val="0"/>
              <w:keepLines w:val="0"/>
              <w:pageBreakBefore w:val="0"/>
              <w:widowControl/>
              <w:wordWrap/>
              <w:overflowPunct/>
              <w:topLinePunct w:val="0"/>
              <w:bidi w:val="0"/>
              <w:spacing w:line="240" w:lineRule="exact"/>
              <w:jc w:val="center"/>
              <w:rPr>
                <w:rFonts w:ascii="宋体" w:hAnsi="宋体"/>
                <w:bCs/>
                <w:color w:val="auto"/>
                <w:sz w:val="15"/>
                <w:szCs w:val="15"/>
                <w:highlight w:val="yellow"/>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1B4F07D7">
            <w:pPr>
              <w:keepNext w:val="0"/>
              <w:keepLines w:val="0"/>
              <w:pageBreakBefore w:val="0"/>
              <w:widowControl/>
              <w:wordWrap/>
              <w:overflowPunct/>
              <w:topLinePunct w:val="0"/>
              <w:bidi w:val="0"/>
              <w:spacing w:line="240" w:lineRule="exact"/>
              <w:jc w:val="center"/>
              <w:rPr>
                <w:rFonts w:ascii="宋体" w:hAnsi="宋体"/>
                <w:bCs/>
                <w:color w:val="auto"/>
                <w:sz w:val="15"/>
                <w:szCs w:val="15"/>
                <w:highlight w:val="yellow"/>
              </w:rPr>
            </w:pPr>
          </w:p>
        </w:tc>
      </w:tr>
      <w:tr w14:paraId="27A7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224E0737">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65A83055">
            <w:pPr>
              <w:keepNext w:val="0"/>
              <w:keepLines w:val="0"/>
              <w:pageBreakBefore w:val="0"/>
              <w:widowControl/>
              <w:wordWrap/>
              <w:overflowPunct/>
              <w:topLinePunct w:val="0"/>
              <w:bidi w:val="0"/>
              <w:spacing w:line="240" w:lineRule="exact"/>
              <w:jc w:val="left"/>
              <w:rPr>
                <w:rFonts w:hint="eastAsia" w:ascii="宋体" w:hAnsi="宋体"/>
                <w:bCs/>
                <w:color w:val="auto"/>
                <w:sz w:val="22"/>
                <w:szCs w:val="22"/>
                <w:highlight w:val="yellow"/>
              </w:rPr>
            </w:pPr>
            <w:r>
              <w:rPr>
                <w:rFonts w:ascii="仿宋_GB2312" w:hAnsi="仿宋_GB2312" w:eastAsia="仿宋_GB2312" w:cs="仿宋_GB2312"/>
                <w:color w:val="auto"/>
                <w:kern w:val="0"/>
                <w:sz w:val="22"/>
                <w:szCs w:val="22"/>
                <w:lang w:val="en-US" w:eastAsia="zh-CN" w:bidi="ar"/>
              </w:rPr>
              <w:t>轮式</w:t>
            </w:r>
            <w:r>
              <w:rPr>
                <w:rFonts w:hint="eastAsia" w:ascii="仿宋_GB2312" w:hAnsi="仿宋_GB2312" w:eastAsia="仿宋_GB2312" w:cs="仿宋_GB2312"/>
                <w:color w:val="auto"/>
                <w:kern w:val="0"/>
                <w:sz w:val="22"/>
                <w:szCs w:val="22"/>
                <w:lang w:val="en-US" w:eastAsia="zh-CN" w:bidi="ar"/>
              </w:rPr>
              <w:t>、</w:t>
            </w:r>
            <w:r>
              <w:rPr>
                <w:rFonts w:ascii="仿宋_GB2312" w:hAnsi="仿宋_GB2312" w:eastAsia="仿宋_GB2312" w:cs="仿宋_GB2312"/>
                <w:color w:val="auto"/>
                <w:kern w:val="0"/>
                <w:sz w:val="22"/>
                <w:szCs w:val="22"/>
                <w:lang w:val="en-US" w:eastAsia="zh-CN" w:bidi="ar"/>
              </w:rPr>
              <w:t>履带机器人</w:t>
            </w:r>
            <w:r>
              <w:rPr>
                <w:rFonts w:hint="eastAsia" w:cs="仿宋_GB2312"/>
                <w:color w:val="auto"/>
                <w:kern w:val="0"/>
                <w:sz w:val="22"/>
                <w:szCs w:val="22"/>
                <w:lang w:val="en-US" w:eastAsia="zh-CN" w:bidi="ar"/>
              </w:rPr>
              <w:t>(</w:t>
            </w:r>
            <w:r>
              <w:rPr>
                <w:rFonts w:hint="eastAsia" w:ascii="仿宋_GB2312" w:hAnsi="仿宋_GB2312" w:eastAsia="仿宋_GB2312" w:cs="仿宋_GB2312"/>
                <w:color w:val="auto"/>
                <w:kern w:val="0"/>
                <w:sz w:val="22"/>
                <w:szCs w:val="22"/>
                <w:lang w:val="en-US" w:eastAsia="zh-CN" w:bidi="ar"/>
              </w:rPr>
              <w:t>B类</w:t>
            </w:r>
            <w:r>
              <w:rPr>
                <w:rFonts w:hint="eastAsia" w:cs="仿宋_GB2312"/>
                <w:color w:val="auto"/>
                <w:kern w:val="0"/>
                <w:sz w:val="22"/>
                <w:szCs w:val="22"/>
                <w:lang w:val="en-US" w:eastAsia="zh-CN" w:bidi="ar"/>
              </w:rPr>
              <w:t>)</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5DBE25A9">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229F2162">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5463F007">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2A8C87E6">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19416294">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759CAF05">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r>
      <w:tr w14:paraId="3568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7743B586">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3D4185CD">
            <w:pPr>
              <w:keepNext w:val="0"/>
              <w:keepLines w:val="0"/>
              <w:pageBreakBefore w:val="0"/>
              <w:widowControl/>
              <w:wordWrap/>
              <w:overflowPunct/>
              <w:topLinePunct w:val="0"/>
              <w:bidi w:val="0"/>
              <w:spacing w:line="240" w:lineRule="exact"/>
              <w:jc w:val="left"/>
              <w:rPr>
                <w:rFonts w:hint="eastAsia" w:ascii="宋体" w:hAnsi="宋体"/>
                <w:bCs/>
                <w:color w:val="auto"/>
                <w:sz w:val="22"/>
                <w:szCs w:val="22"/>
                <w:highlight w:val="yellow"/>
              </w:rPr>
            </w:pPr>
            <w:r>
              <w:rPr>
                <w:rFonts w:ascii="仿宋_GB2312" w:hAnsi="仿宋_GB2312" w:eastAsia="仿宋_GB2312" w:cs="仿宋_GB2312"/>
                <w:color w:val="auto"/>
                <w:kern w:val="0"/>
                <w:sz w:val="22"/>
                <w:szCs w:val="22"/>
                <w:lang w:val="en-US" w:eastAsia="zh-CN" w:bidi="ar"/>
              </w:rPr>
              <w:t>编程控制飞行机器人</w:t>
            </w:r>
            <w:r>
              <w:rPr>
                <w:rFonts w:hint="eastAsia" w:ascii="仿宋_GB2312" w:hAnsi="仿宋_GB2312" w:eastAsia="仿宋_GB2312" w:cs="仿宋_GB2312"/>
                <w:color w:val="auto"/>
                <w:kern w:val="0"/>
                <w:sz w:val="22"/>
                <w:szCs w:val="22"/>
                <w:lang w:val="en-US" w:eastAsia="zh-CN" w:bidi="ar"/>
              </w:rPr>
              <w:t>(C类)</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162E32D9">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5BE62597">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4441FA57">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31AD07D7">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29F6C470">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65C9CB66">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r>
      <w:tr w14:paraId="2B0A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0EEBBB88">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36EB7D9C">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2"/>
                <w:szCs w:val="22"/>
                <w:lang w:val="en-US" w:eastAsia="zh-CN" w:bidi="ar"/>
              </w:rPr>
              <w:t>超级轨迹</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70324AE1">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2EDE3CAF">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6B72FD02">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0543040F">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08726C8E">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375FA882">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14:paraId="3F4D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09241075">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5B1A904C">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MakeX 零碳赋能</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6CA3069F">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15B742AD">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2DE82220">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2FC0B28E">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2812BB98">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4EFEFD87">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14:paraId="738B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07AAFE0A">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3251BE0D">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天工挑战赛</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04807E08">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0B34140C">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44DD532D">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3816C4B7">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6D499F10">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73CDA85A">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14:paraId="4D25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75390D27">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0958FA9D">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2"/>
                <w:szCs w:val="22"/>
                <w:lang w:val="en-US" w:eastAsia="zh-CN" w:bidi="ar"/>
              </w:rPr>
              <w:t>编程无人机</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576B8CEA">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110B895D">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5E497F6D">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22175B43">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64942515">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7E6708A5">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14:paraId="320A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19314A9A">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68F0E749">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海洋科考</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3C50C6C0">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374B2031">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4E6C55AD">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4B16444A">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710B4AAF">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7335235E">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14:paraId="688F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01B2DBD7">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395C1191">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星际探索</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5AC7EFFB">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7C7176BD">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2F5CC664">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7CC16BC3">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4E2E28D9">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7FD6CBB2">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14:paraId="2619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bottom w:val="single" w:color="auto" w:sz="4" w:space="0"/>
              <w:right w:val="single" w:color="auto" w:sz="4" w:space="0"/>
            </w:tcBorders>
            <w:noWrap w:val="0"/>
            <w:vAlign w:val="center"/>
          </w:tcPr>
          <w:p w14:paraId="0235BB69">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222D18A2">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麦克比特运动会</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0AE1A706">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1BD6C013">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5FF4FB49">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1F3F3D34">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4795E6AD">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1B11B6F6">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14:paraId="1240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restart"/>
            <w:tcBorders>
              <w:top w:val="single" w:color="auto" w:sz="4" w:space="0"/>
              <w:left w:val="single" w:color="auto" w:sz="4" w:space="0"/>
              <w:right w:val="single" w:color="auto" w:sz="4" w:space="0"/>
            </w:tcBorders>
            <w:noWrap w:val="0"/>
            <w:vAlign w:val="center"/>
          </w:tcPr>
          <w:p w14:paraId="4AEA31E2">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r>
              <w:rPr>
                <w:rFonts w:hint="eastAsia" w:ascii="宋体" w:hAnsi="宋体"/>
                <w:bCs/>
                <w:color w:val="auto"/>
                <w:sz w:val="24"/>
                <w:szCs w:val="24"/>
              </w:rPr>
              <w:t>初</w:t>
            </w:r>
          </w:p>
          <w:p w14:paraId="18B5B587">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p w14:paraId="41F11B43">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p w14:paraId="2AAA4484">
            <w:pPr>
              <w:keepNext w:val="0"/>
              <w:keepLines w:val="0"/>
              <w:pageBreakBefore w:val="0"/>
              <w:widowControl/>
              <w:wordWrap/>
              <w:overflowPunct/>
              <w:topLinePunct w:val="0"/>
              <w:bidi w:val="0"/>
              <w:spacing w:line="240" w:lineRule="exact"/>
              <w:jc w:val="center"/>
              <w:rPr>
                <w:rFonts w:ascii="宋体" w:hAnsi="宋体"/>
                <w:bCs/>
                <w:color w:val="auto"/>
                <w:sz w:val="24"/>
                <w:szCs w:val="24"/>
              </w:rPr>
            </w:pPr>
            <w:r>
              <w:rPr>
                <w:rFonts w:hint="eastAsia" w:ascii="宋体" w:hAnsi="宋体"/>
                <w:bCs/>
                <w:color w:val="auto"/>
                <w:sz w:val="24"/>
                <w:szCs w:val="24"/>
              </w:rPr>
              <w:t>中</w:t>
            </w:r>
          </w:p>
        </w:tc>
        <w:tc>
          <w:tcPr>
            <w:tcW w:w="1467" w:type="pct"/>
            <w:tcBorders>
              <w:top w:val="single" w:color="auto" w:sz="4" w:space="0"/>
              <w:left w:val="single" w:color="auto" w:sz="4" w:space="0"/>
              <w:bottom w:val="single" w:color="auto" w:sz="4" w:space="0"/>
              <w:right w:val="single" w:color="auto" w:sz="4" w:space="0"/>
            </w:tcBorders>
            <w:noWrap w:val="0"/>
            <w:vAlign w:val="center"/>
          </w:tcPr>
          <w:p w14:paraId="5BA2B9B8">
            <w:pPr>
              <w:keepNext w:val="0"/>
              <w:keepLines w:val="0"/>
              <w:pageBreakBefore w:val="0"/>
              <w:widowControl/>
              <w:wordWrap/>
              <w:overflowPunct/>
              <w:topLinePunct w:val="0"/>
              <w:bidi w:val="0"/>
              <w:spacing w:line="240" w:lineRule="exact"/>
              <w:jc w:val="left"/>
              <w:rPr>
                <w:rFonts w:hint="eastAsia" w:ascii="宋体" w:hAnsi="宋体" w:eastAsia="宋体" w:cs="Times New Roman"/>
                <w:bCs/>
                <w:color w:val="auto"/>
                <w:kern w:val="2"/>
                <w:sz w:val="22"/>
                <w:szCs w:val="22"/>
                <w:highlight w:val="yellow"/>
                <w:lang w:val="en-US" w:eastAsia="zh-CN" w:bidi="ar-SA"/>
              </w:rPr>
            </w:pPr>
            <w:r>
              <w:rPr>
                <w:rFonts w:ascii="仿宋_GB2312" w:hAnsi="仿宋_GB2312" w:eastAsia="仿宋_GB2312" w:cs="仿宋_GB2312"/>
                <w:color w:val="auto"/>
                <w:kern w:val="0"/>
                <w:sz w:val="22"/>
                <w:szCs w:val="22"/>
                <w:lang w:val="en-US" w:eastAsia="zh-CN" w:bidi="ar"/>
              </w:rPr>
              <w:t>双足</w:t>
            </w:r>
            <w:r>
              <w:rPr>
                <w:rFonts w:hint="eastAsia" w:ascii="仿宋_GB2312" w:hAnsi="仿宋_GB2312" w:eastAsia="仿宋_GB2312" w:cs="仿宋_GB2312"/>
                <w:color w:val="auto"/>
                <w:kern w:val="0"/>
                <w:sz w:val="22"/>
                <w:szCs w:val="22"/>
                <w:lang w:val="en-US" w:eastAsia="zh-CN" w:bidi="ar"/>
              </w:rPr>
              <w:t>、仿生</w:t>
            </w:r>
            <w:r>
              <w:rPr>
                <w:rFonts w:ascii="仿宋_GB2312" w:hAnsi="仿宋_GB2312" w:eastAsia="仿宋_GB2312" w:cs="仿宋_GB2312"/>
                <w:color w:val="auto"/>
                <w:kern w:val="0"/>
                <w:sz w:val="22"/>
                <w:szCs w:val="22"/>
                <w:lang w:val="en-US" w:eastAsia="zh-CN" w:bidi="ar"/>
              </w:rPr>
              <w:t>机器人</w:t>
            </w:r>
            <w:r>
              <w:rPr>
                <w:rFonts w:hint="eastAsia" w:cs="仿宋_GB2312"/>
                <w:color w:val="auto"/>
                <w:kern w:val="0"/>
                <w:sz w:val="22"/>
                <w:szCs w:val="22"/>
                <w:lang w:val="en-US" w:eastAsia="zh-CN" w:bidi="ar"/>
              </w:rPr>
              <w:t>(</w:t>
            </w:r>
            <w:r>
              <w:rPr>
                <w:rFonts w:hint="eastAsia" w:ascii="仿宋_GB2312" w:hAnsi="仿宋_GB2312" w:eastAsia="仿宋_GB2312" w:cs="仿宋_GB2312"/>
                <w:color w:val="auto"/>
                <w:kern w:val="0"/>
                <w:sz w:val="22"/>
                <w:szCs w:val="22"/>
                <w:lang w:val="en-US" w:eastAsia="zh-CN" w:bidi="ar"/>
              </w:rPr>
              <w:t>A类</w:t>
            </w:r>
            <w:r>
              <w:rPr>
                <w:rFonts w:hint="eastAsia" w:cs="仿宋_GB2312"/>
                <w:color w:val="auto"/>
                <w:kern w:val="0"/>
                <w:sz w:val="22"/>
                <w:szCs w:val="22"/>
                <w:lang w:val="en-US" w:eastAsia="zh-CN" w:bidi="ar"/>
              </w:rPr>
              <w:t>)</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72EEF5A6">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072FB2AC">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0DBAF59D">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2CE0B1F0">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75BB7546">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345E527A">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14:paraId="5E26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21075869">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7F3E29AF">
            <w:pPr>
              <w:keepNext w:val="0"/>
              <w:keepLines w:val="0"/>
              <w:pageBreakBefore w:val="0"/>
              <w:widowControl/>
              <w:wordWrap/>
              <w:overflowPunct/>
              <w:topLinePunct w:val="0"/>
              <w:bidi w:val="0"/>
              <w:spacing w:line="240" w:lineRule="exact"/>
              <w:jc w:val="left"/>
              <w:rPr>
                <w:rFonts w:hint="eastAsia" w:ascii="宋体" w:hAnsi="宋体" w:eastAsia="宋体" w:cs="Times New Roman"/>
                <w:bCs/>
                <w:color w:val="auto"/>
                <w:kern w:val="2"/>
                <w:sz w:val="22"/>
                <w:szCs w:val="22"/>
                <w:highlight w:val="yellow"/>
                <w:lang w:val="en-US" w:eastAsia="zh-CN" w:bidi="ar-SA"/>
              </w:rPr>
            </w:pPr>
            <w:r>
              <w:rPr>
                <w:rFonts w:ascii="仿宋_GB2312" w:hAnsi="仿宋_GB2312" w:eastAsia="仿宋_GB2312" w:cs="仿宋_GB2312"/>
                <w:color w:val="auto"/>
                <w:kern w:val="0"/>
                <w:sz w:val="22"/>
                <w:szCs w:val="22"/>
                <w:lang w:val="en-US" w:eastAsia="zh-CN" w:bidi="ar"/>
              </w:rPr>
              <w:t>轮式</w:t>
            </w:r>
            <w:r>
              <w:rPr>
                <w:rFonts w:hint="eastAsia" w:ascii="仿宋_GB2312" w:hAnsi="仿宋_GB2312" w:eastAsia="仿宋_GB2312" w:cs="仿宋_GB2312"/>
                <w:color w:val="auto"/>
                <w:kern w:val="0"/>
                <w:sz w:val="22"/>
                <w:szCs w:val="22"/>
                <w:lang w:val="en-US" w:eastAsia="zh-CN" w:bidi="ar"/>
              </w:rPr>
              <w:t>、</w:t>
            </w:r>
            <w:r>
              <w:rPr>
                <w:rFonts w:ascii="仿宋_GB2312" w:hAnsi="仿宋_GB2312" w:eastAsia="仿宋_GB2312" w:cs="仿宋_GB2312"/>
                <w:color w:val="auto"/>
                <w:kern w:val="0"/>
                <w:sz w:val="22"/>
                <w:szCs w:val="22"/>
                <w:lang w:val="en-US" w:eastAsia="zh-CN" w:bidi="ar"/>
              </w:rPr>
              <w:t>履带机器人</w:t>
            </w:r>
            <w:r>
              <w:rPr>
                <w:rFonts w:hint="eastAsia" w:cs="仿宋_GB2312"/>
                <w:color w:val="auto"/>
                <w:kern w:val="0"/>
                <w:sz w:val="22"/>
                <w:szCs w:val="22"/>
                <w:lang w:val="en-US" w:eastAsia="zh-CN" w:bidi="ar"/>
              </w:rPr>
              <w:t>(</w:t>
            </w:r>
            <w:r>
              <w:rPr>
                <w:rFonts w:hint="eastAsia" w:ascii="仿宋_GB2312" w:hAnsi="仿宋_GB2312" w:eastAsia="仿宋_GB2312" w:cs="仿宋_GB2312"/>
                <w:color w:val="auto"/>
                <w:kern w:val="0"/>
                <w:sz w:val="22"/>
                <w:szCs w:val="22"/>
                <w:lang w:val="en-US" w:eastAsia="zh-CN" w:bidi="ar"/>
              </w:rPr>
              <w:t>B类</w:t>
            </w:r>
            <w:r>
              <w:rPr>
                <w:rFonts w:hint="eastAsia" w:cs="仿宋_GB2312"/>
                <w:color w:val="auto"/>
                <w:kern w:val="0"/>
                <w:sz w:val="22"/>
                <w:szCs w:val="22"/>
                <w:lang w:val="en-US" w:eastAsia="zh-CN" w:bidi="ar"/>
              </w:rPr>
              <w:t>)</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15A96F92">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1BE35157">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4C78BD82">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00B67E55">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6BFCC193">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104C0BDD">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14:paraId="56D1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3C319F75">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7410E3B9">
            <w:pPr>
              <w:keepNext w:val="0"/>
              <w:keepLines w:val="0"/>
              <w:pageBreakBefore w:val="0"/>
              <w:widowControl/>
              <w:wordWrap/>
              <w:overflowPunct/>
              <w:topLinePunct w:val="0"/>
              <w:bidi w:val="0"/>
              <w:spacing w:line="240" w:lineRule="exact"/>
              <w:jc w:val="left"/>
              <w:rPr>
                <w:rFonts w:hint="eastAsia" w:ascii="宋体" w:hAnsi="宋体" w:eastAsia="宋体" w:cs="Times New Roman"/>
                <w:bCs/>
                <w:color w:val="auto"/>
                <w:kern w:val="2"/>
                <w:sz w:val="22"/>
                <w:szCs w:val="22"/>
                <w:highlight w:val="yellow"/>
                <w:lang w:val="en-US" w:eastAsia="zh-CN" w:bidi="ar-SA"/>
              </w:rPr>
            </w:pPr>
            <w:r>
              <w:rPr>
                <w:rFonts w:ascii="仿宋_GB2312" w:hAnsi="仿宋_GB2312" w:eastAsia="仿宋_GB2312" w:cs="仿宋_GB2312"/>
                <w:color w:val="auto"/>
                <w:kern w:val="0"/>
                <w:sz w:val="22"/>
                <w:szCs w:val="22"/>
                <w:lang w:val="en-US" w:eastAsia="zh-CN" w:bidi="ar"/>
              </w:rPr>
              <w:t>编程控制飞行机器人</w:t>
            </w:r>
            <w:r>
              <w:rPr>
                <w:rFonts w:hint="eastAsia" w:ascii="仿宋_GB2312" w:hAnsi="仿宋_GB2312" w:eastAsia="仿宋_GB2312" w:cs="仿宋_GB2312"/>
                <w:color w:val="auto"/>
                <w:kern w:val="0"/>
                <w:sz w:val="22"/>
                <w:szCs w:val="22"/>
                <w:lang w:val="en-US" w:eastAsia="zh-CN" w:bidi="ar"/>
              </w:rPr>
              <w:t>(C类)</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01495A49">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22A7D637">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5DE9C4FD">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5C088431">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2316E201">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69BDC59A">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14:paraId="7A47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53595A9A">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72BC6926">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2"/>
                <w:szCs w:val="22"/>
                <w:lang w:val="en-US" w:eastAsia="zh-CN" w:bidi="ar"/>
              </w:rPr>
              <w:t>超级轨迹</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3E31CAFA">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39AFAC91">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3AFE6E87">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66050E92">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6B37FA2F">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1382A844">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14:paraId="701D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6237E280">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5BC16FBE">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2"/>
                <w:szCs w:val="22"/>
                <w:lang w:val="en-US" w:eastAsia="zh-CN" w:bidi="ar"/>
              </w:rPr>
              <w:t xml:space="preserve">MakeX 零碳赋能          </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1CA8667E">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6C650AE9">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4DCD3ACD">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2B485DE7">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56A4F0C2">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3DEC582A">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14:paraId="45A4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73CAF629">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5D4CFE16">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天工挑战赛</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5ABE2F91">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7CDC504A">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2106A789">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046A8D3C">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3B85FF74">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41C494B8">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14:paraId="5097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1BC4A2F1">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420CE1CE">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2"/>
                <w:szCs w:val="22"/>
                <w:lang w:val="en-US" w:eastAsia="zh-CN" w:bidi="ar"/>
              </w:rPr>
              <w:t>编程无人机</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777D6B62">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16D0D5AE">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5E556421">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7428BEDB">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43AF1E4E">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368DFD04">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14:paraId="582E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5F58BC14">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597A0C5B">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海洋科考</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2637A85A">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15F54707">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6E535097">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2FD072DF">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0B61694B">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2FBD24D9">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14:paraId="1A15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32C761D6">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0A03147D">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星际探索</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31F2D3F0">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3CFF9CDE">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4D97FF3E">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4E4C3193">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5A281EF3">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47711727">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14:paraId="7C5A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restart"/>
            <w:tcBorders>
              <w:top w:val="single" w:color="auto" w:sz="4" w:space="0"/>
              <w:left w:val="single" w:color="auto" w:sz="4" w:space="0"/>
              <w:right w:val="single" w:color="auto" w:sz="4" w:space="0"/>
            </w:tcBorders>
            <w:noWrap w:val="0"/>
            <w:vAlign w:val="center"/>
          </w:tcPr>
          <w:p w14:paraId="7A9C89F1">
            <w:pPr>
              <w:keepNext w:val="0"/>
              <w:keepLines w:val="0"/>
              <w:pageBreakBefore w:val="0"/>
              <w:widowControl/>
              <w:wordWrap/>
              <w:overflowPunct/>
              <w:topLinePunct w:val="0"/>
              <w:bidi w:val="0"/>
              <w:spacing w:line="240" w:lineRule="exact"/>
              <w:jc w:val="center"/>
              <w:rPr>
                <w:rFonts w:ascii="宋体" w:hAnsi="宋体"/>
                <w:bCs/>
                <w:color w:val="auto"/>
                <w:sz w:val="24"/>
                <w:szCs w:val="24"/>
              </w:rPr>
            </w:pPr>
          </w:p>
          <w:p w14:paraId="3F6A1589">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r>
              <w:rPr>
                <w:rFonts w:hint="eastAsia" w:ascii="宋体" w:hAnsi="宋体"/>
                <w:bCs/>
                <w:color w:val="auto"/>
                <w:sz w:val="24"/>
                <w:szCs w:val="24"/>
              </w:rPr>
              <w:t>高</w:t>
            </w:r>
          </w:p>
          <w:p w14:paraId="61D499CD">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p w14:paraId="2125DC0B">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p w14:paraId="10204DA5">
            <w:pPr>
              <w:keepNext w:val="0"/>
              <w:keepLines w:val="0"/>
              <w:pageBreakBefore w:val="0"/>
              <w:widowControl/>
              <w:wordWrap/>
              <w:overflowPunct/>
              <w:topLinePunct w:val="0"/>
              <w:bidi w:val="0"/>
              <w:spacing w:line="240" w:lineRule="exact"/>
              <w:jc w:val="center"/>
              <w:rPr>
                <w:rFonts w:ascii="宋体" w:hAnsi="宋体"/>
                <w:bCs/>
                <w:color w:val="auto"/>
                <w:sz w:val="24"/>
                <w:szCs w:val="24"/>
              </w:rPr>
            </w:pPr>
            <w:r>
              <w:rPr>
                <w:rFonts w:hint="eastAsia" w:ascii="宋体" w:hAnsi="宋体"/>
                <w:bCs/>
                <w:color w:val="auto"/>
                <w:sz w:val="24"/>
                <w:szCs w:val="24"/>
              </w:rPr>
              <w:t>中</w:t>
            </w:r>
          </w:p>
        </w:tc>
        <w:tc>
          <w:tcPr>
            <w:tcW w:w="1467" w:type="pct"/>
            <w:tcBorders>
              <w:top w:val="single" w:color="auto" w:sz="4" w:space="0"/>
              <w:left w:val="single" w:color="auto" w:sz="4" w:space="0"/>
              <w:bottom w:val="single" w:color="auto" w:sz="4" w:space="0"/>
              <w:right w:val="single" w:color="auto" w:sz="4" w:space="0"/>
            </w:tcBorders>
            <w:noWrap w:val="0"/>
            <w:vAlign w:val="center"/>
          </w:tcPr>
          <w:p w14:paraId="36D7B2D8">
            <w:pPr>
              <w:keepNext w:val="0"/>
              <w:keepLines w:val="0"/>
              <w:pageBreakBefore w:val="0"/>
              <w:widowControl/>
              <w:wordWrap/>
              <w:overflowPunct/>
              <w:topLinePunct w:val="0"/>
              <w:bidi w:val="0"/>
              <w:spacing w:line="240" w:lineRule="exact"/>
              <w:jc w:val="left"/>
              <w:rPr>
                <w:rFonts w:hint="eastAsia" w:ascii="宋体" w:hAnsi="宋体" w:eastAsia="宋体" w:cs="Times New Roman"/>
                <w:bCs/>
                <w:color w:val="auto"/>
                <w:kern w:val="2"/>
                <w:sz w:val="22"/>
                <w:szCs w:val="22"/>
                <w:highlight w:val="yellow"/>
                <w:lang w:val="en-US" w:eastAsia="zh-CN" w:bidi="ar-SA"/>
              </w:rPr>
            </w:pPr>
            <w:r>
              <w:rPr>
                <w:rFonts w:ascii="仿宋_GB2312" w:hAnsi="仿宋_GB2312" w:eastAsia="仿宋_GB2312" w:cs="仿宋_GB2312"/>
                <w:color w:val="auto"/>
                <w:kern w:val="0"/>
                <w:sz w:val="22"/>
                <w:szCs w:val="22"/>
                <w:lang w:val="en-US" w:eastAsia="zh-CN" w:bidi="ar"/>
              </w:rPr>
              <w:t>双足</w:t>
            </w:r>
            <w:r>
              <w:rPr>
                <w:rFonts w:hint="eastAsia" w:ascii="仿宋_GB2312" w:hAnsi="仿宋_GB2312" w:eastAsia="仿宋_GB2312" w:cs="仿宋_GB2312"/>
                <w:color w:val="auto"/>
                <w:kern w:val="0"/>
                <w:sz w:val="22"/>
                <w:szCs w:val="22"/>
                <w:lang w:val="en-US" w:eastAsia="zh-CN" w:bidi="ar"/>
              </w:rPr>
              <w:t>、仿生</w:t>
            </w:r>
            <w:r>
              <w:rPr>
                <w:rFonts w:ascii="仿宋_GB2312" w:hAnsi="仿宋_GB2312" w:eastAsia="仿宋_GB2312" w:cs="仿宋_GB2312"/>
                <w:color w:val="auto"/>
                <w:kern w:val="0"/>
                <w:sz w:val="22"/>
                <w:szCs w:val="22"/>
                <w:lang w:val="en-US" w:eastAsia="zh-CN" w:bidi="ar"/>
              </w:rPr>
              <w:t>机器人</w:t>
            </w:r>
            <w:r>
              <w:rPr>
                <w:rFonts w:hint="eastAsia" w:cs="仿宋_GB2312"/>
                <w:color w:val="auto"/>
                <w:kern w:val="0"/>
                <w:sz w:val="22"/>
                <w:szCs w:val="22"/>
                <w:lang w:val="en-US" w:eastAsia="zh-CN" w:bidi="ar"/>
              </w:rPr>
              <w:t>(</w:t>
            </w:r>
            <w:r>
              <w:rPr>
                <w:rFonts w:hint="eastAsia" w:ascii="仿宋_GB2312" w:hAnsi="仿宋_GB2312" w:eastAsia="仿宋_GB2312" w:cs="仿宋_GB2312"/>
                <w:color w:val="auto"/>
                <w:kern w:val="0"/>
                <w:sz w:val="22"/>
                <w:szCs w:val="22"/>
                <w:lang w:val="en-US" w:eastAsia="zh-CN" w:bidi="ar"/>
              </w:rPr>
              <w:t>A类</w:t>
            </w:r>
            <w:r>
              <w:rPr>
                <w:rFonts w:hint="eastAsia" w:cs="仿宋_GB2312"/>
                <w:color w:val="auto"/>
                <w:kern w:val="0"/>
                <w:sz w:val="22"/>
                <w:szCs w:val="22"/>
                <w:lang w:val="en-US" w:eastAsia="zh-CN" w:bidi="ar"/>
              </w:rPr>
              <w:t>)</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01A17B77">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3B9EB55A">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00465C8D">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241D9C82">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09D11F26">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35799ED9">
            <w:pPr>
              <w:keepNext w:val="0"/>
              <w:keepLines w:val="0"/>
              <w:pageBreakBefore w:val="0"/>
              <w:widowControl/>
              <w:wordWrap/>
              <w:overflowPunct/>
              <w:topLinePunct w:val="0"/>
              <w:bidi w:val="0"/>
              <w:spacing w:line="240" w:lineRule="exact"/>
              <w:jc w:val="left"/>
              <w:rPr>
                <w:rFonts w:ascii="宋体" w:hAnsi="宋体"/>
                <w:bCs/>
                <w:color w:val="auto"/>
                <w:szCs w:val="21"/>
              </w:rPr>
            </w:pPr>
          </w:p>
        </w:tc>
      </w:tr>
      <w:tr w14:paraId="23DE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31B3A9A9">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04658BA0">
            <w:pPr>
              <w:keepNext w:val="0"/>
              <w:keepLines w:val="0"/>
              <w:pageBreakBefore w:val="0"/>
              <w:widowControl/>
              <w:wordWrap/>
              <w:overflowPunct/>
              <w:topLinePunct w:val="0"/>
              <w:bidi w:val="0"/>
              <w:spacing w:line="240" w:lineRule="exact"/>
              <w:jc w:val="left"/>
              <w:rPr>
                <w:rFonts w:hint="eastAsia" w:ascii="宋体" w:hAnsi="宋体" w:eastAsia="宋体" w:cs="Times New Roman"/>
                <w:bCs/>
                <w:color w:val="auto"/>
                <w:kern w:val="2"/>
                <w:sz w:val="22"/>
                <w:szCs w:val="22"/>
                <w:highlight w:val="yellow"/>
                <w:lang w:val="en-US" w:eastAsia="zh-CN" w:bidi="ar-SA"/>
              </w:rPr>
            </w:pPr>
            <w:r>
              <w:rPr>
                <w:rFonts w:ascii="仿宋_GB2312" w:hAnsi="仿宋_GB2312" w:eastAsia="仿宋_GB2312" w:cs="仿宋_GB2312"/>
                <w:color w:val="auto"/>
                <w:kern w:val="0"/>
                <w:sz w:val="22"/>
                <w:szCs w:val="22"/>
                <w:lang w:val="en-US" w:eastAsia="zh-CN" w:bidi="ar"/>
              </w:rPr>
              <w:t>轮式</w:t>
            </w:r>
            <w:r>
              <w:rPr>
                <w:rFonts w:hint="eastAsia" w:ascii="仿宋_GB2312" w:hAnsi="仿宋_GB2312" w:eastAsia="仿宋_GB2312" w:cs="仿宋_GB2312"/>
                <w:color w:val="auto"/>
                <w:kern w:val="0"/>
                <w:sz w:val="22"/>
                <w:szCs w:val="22"/>
                <w:lang w:val="en-US" w:eastAsia="zh-CN" w:bidi="ar"/>
              </w:rPr>
              <w:t>、</w:t>
            </w:r>
            <w:r>
              <w:rPr>
                <w:rFonts w:ascii="仿宋_GB2312" w:hAnsi="仿宋_GB2312" w:eastAsia="仿宋_GB2312" w:cs="仿宋_GB2312"/>
                <w:color w:val="auto"/>
                <w:kern w:val="0"/>
                <w:sz w:val="22"/>
                <w:szCs w:val="22"/>
                <w:lang w:val="en-US" w:eastAsia="zh-CN" w:bidi="ar"/>
              </w:rPr>
              <w:t>履带机器人</w:t>
            </w:r>
            <w:r>
              <w:rPr>
                <w:rFonts w:hint="eastAsia" w:cs="仿宋_GB2312"/>
                <w:color w:val="auto"/>
                <w:kern w:val="0"/>
                <w:sz w:val="22"/>
                <w:szCs w:val="22"/>
                <w:lang w:val="en-US" w:eastAsia="zh-CN" w:bidi="ar"/>
              </w:rPr>
              <w:t>(</w:t>
            </w:r>
            <w:r>
              <w:rPr>
                <w:rFonts w:hint="eastAsia" w:ascii="仿宋_GB2312" w:hAnsi="仿宋_GB2312" w:eastAsia="仿宋_GB2312" w:cs="仿宋_GB2312"/>
                <w:color w:val="auto"/>
                <w:kern w:val="0"/>
                <w:sz w:val="22"/>
                <w:szCs w:val="22"/>
                <w:lang w:val="en-US" w:eastAsia="zh-CN" w:bidi="ar"/>
              </w:rPr>
              <w:t>B类</w:t>
            </w:r>
            <w:r>
              <w:rPr>
                <w:rFonts w:hint="eastAsia" w:cs="仿宋_GB2312"/>
                <w:color w:val="auto"/>
                <w:kern w:val="0"/>
                <w:sz w:val="22"/>
                <w:szCs w:val="22"/>
                <w:lang w:val="en-US" w:eastAsia="zh-CN" w:bidi="ar"/>
              </w:rPr>
              <w:t>)</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5B3028EB">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5027BD6A">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26773E60">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719DF87B">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775E7772">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5044AF71">
            <w:pPr>
              <w:keepNext w:val="0"/>
              <w:keepLines w:val="0"/>
              <w:pageBreakBefore w:val="0"/>
              <w:widowControl/>
              <w:wordWrap/>
              <w:overflowPunct/>
              <w:topLinePunct w:val="0"/>
              <w:bidi w:val="0"/>
              <w:spacing w:line="240" w:lineRule="exact"/>
              <w:jc w:val="left"/>
              <w:rPr>
                <w:rFonts w:ascii="宋体" w:hAnsi="宋体"/>
                <w:bCs/>
                <w:color w:val="auto"/>
                <w:szCs w:val="21"/>
              </w:rPr>
            </w:pPr>
          </w:p>
        </w:tc>
      </w:tr>
      <w:tr w14:paraId="1E2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7E35AD1E">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124A629F">
            <w:pPr>
              <w:keepNext w:val="0"/>
              <w:keepLines w:val="0"/>
              <w:pageBreakBefore w:val="0"/>
              <w:widowControl/>
              <w:wordWrap/>
              <w:overflowPunct/>
              <w:topLinePunct w:val="0"/>
              <w:bidi w:val="0"/>
              <w:spacing w:line="240" w:lineRule="exact"/>
              <w:jc w:val="left"/>
              <w:rPr>
                <w:rFonts w:hint="eastAsia" w:ascii="宋体" w:hAnsi="宋体" w:eastAsia="宋体" w:cs="Times New Roman"/>
                <w:bCs/>
                <w:color w:val="auto"/>
                <w:kern w:val="2"/>
                <w:sz w:val="22"/>
                <w:szCs w:val="22"/>
                <w:highlight w:val="yellow"/>
                <w:lang w:val="en-US" w:eastAsia="zh-CN" w:bidi="ar-SA"/>
              </w:rPr>
            </w:pPr>
            <w:r>
              <w:rPr>
                <w:rFonts w:ascii="仿宋_GB2312" w:hAnsi="仿宋_GB2312" w:eastAsia="仿宋_GB2312" w:cs="仿宋_GB2312"/>
                <w:color w:val="auto"/>
                <w:kern w:val="0"/>
                <w:sz w:val="22"/>
                <w:szCs w:val="22"/>
                <w:lang w:val="en-US" w:eastAsia="zh-CN" w:bidi="ar"/>
              </w:rPr>
              <w:t>编程控制飞行机器人</w:t>
            </w:r>
            <w:r>
              <w:rPr>
                <w:rFonts w:hint="eastAsia" w:ascii="仿宋_GB2312" w:hAnsi="仿宋_GB2312" w:eastAsia="仿宋_GB2312" w:cs="仿宋_GB2312"/>
                <w:color w:val="auto"/>
                <w:kern w:val="0"/>
                <w:sz w:val="22"/>
                <w:szCs w:val="22"/>
                <w:lang w:val="en-US" w:eastAsia="zh-CN" w:bidi="ar"/>
              </w:rPr>
              <w:t>(C类)</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6D4B5581">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7E5918D0">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15EB567C">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3F036EF8">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33EEDE81">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31BE4817">
            <w:pPr>
              <w:keepNext w:val="0"/>
              <w:keepLines w:val="0"/>
              <w:pageBreakBefore w:val="0"/>
              <w:widowControl/>
              <w:wordWrap/>
              <w:overflowPunct/>
              <w:topLinePunct w:val="0"/>
              <w:bidi w:val="0"/>
              <w:spacing w:line="240" w:lineRule="exact"/>
              <w:jc w:val="left"/>
              <w:rPr>
                <w:rFonts w:ascii="宋体" w:hAnsi="宋体"/>
                <w:bCs/>
                <w:color w:val="auto"/>
                <w:szCs w:val="21"/>
              </w:rPr>
            </w:pPr>
          </w:p>
        </w:tc>
      </w:tr>
      <w:tr w14:paraId="4C68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71212653">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0624F27E">
            <w:pPr>
              <w:keepNext w:val="0"/>
              <w:keepLines w:val="0"/>
              <w:pageBreakBefore w:val="0"/>
              <w:widowControl/>
              <w:suppressLineNumbers w:val="0"/>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超级轨迹</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6D3E79A2">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1F09B7C6">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606AFA33">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5CAADBC1">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14FBBA61">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79E9B9E2">
            <w:pPr>
              <w:keepNext w:val="0"/>
              <w:keepLines w:val="0"/>
              <w:pageBreakBefore w:val="0"/>
              <w:widowControl/>
              <w:wordWrap/>
              <w:overflowPunct/>
              <w:topLinePunct w:val="0"/>
              <w:bidi w:val="0"/>
              <w:spacing w:line="240" w:lineRule="exact"/>
              <w:jc w:val="left"/>
              <w:rPr>
                <w:rFonts w:ascii="宋体" w:hAnsi="宋体"/>
                <w:bCs/>
                <w:color w:val="auto"/>
                <w:szCs w:val="21"/>
              </w:rPr>
            </w:pPr>
          </w:p>
        </w:tc>
      </w:tr>
      <w:tr w14:paraId="0EDA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649DC83F">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067785F4">
            <w:pPr>
              <w:keepNext w:val="0"/>
              <w:keepLines w:val="0"/>
              <w:pageBreakBefore w:val="0"/>
              <w:widowControl/>
              <w:suppressLineNumbers w:val="0"/>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MakeX 零碳赋能</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505B6829">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3D8028C7">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4A1F1BBD">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7A308A38">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52038F8E">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713BB159">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14:paraId="284E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76F8F95C">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705AFBE9">
            <w:pPr>
              <w:keepNext w:val="0"/>
              <w:keepLines w:val="0"/>
              <w:pageBreakBefore w:val="0"/>
              <w:widowControl/>
              <w:suppressLineNumbers w:val="0"/>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天工挑战赛</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38658D5A">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5CD82E21">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28397827">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7D9B664B">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46DA3398">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0F19D66F">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14:paraId="3603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3389F5AB">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310922E5">
            <w:pPr>
              <w:keepNext w:val="0"/>
              <w:keepLines w:val="0"/>
              <w:pageBreakBefore w:val="0"/>
              <w:widowControl/>
              <w:suppressLineNumbers w:val="0"/>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编程无人机</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08E641F0">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1A711D54">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3AE92215">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1F66533D">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6B887258">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1D7DDF25">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14:paraId="58DB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14:paraId="0C3DAAA2">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0E2344CA">
            <w:pPr>
              <w:keepNext w:val="0"/>
              <w:keepLines w:val="0"/>
              <w:pageBreakBefore w:val="0"/>
              <w:widowControl/>
              <w:suppressLineNumbers w:val="0"/>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海洋科考</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1E38BCDD">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14:paraId="41EB31D6">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2DC482F2">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41628957">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01F78FBA">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1CE1A488">
            <w:pPr>
              <w:keepNext w:val="0"/>
              <w:keepLines w:val="0"/>
              <w:pageBreakBefore w:val="0"/>
              <w:widowControl/>
              <w:wordWrap/>
              <w:overflowPunct/>
              <w:topLinePunct w:val="0"/>
              <w:bidi w:val="0"/>
              <w:spacing w:line="240" w:lineRule="exact"/>
              <w:jc w:val="center"/>
              <w:rPr>
                <w:rFonts w:ascii="宋体" w:hAnsi="宋体"/>
                <w:bCs/>
                <w:color w:val="auto"/>
                <w:szCs w:val="21"/>
              </w:rPr>
            </w:pPr>
          </w:p>
        </w:tc>
      </w:tr>
    </w:tbl>
    <w:p w14:paraId="1D69BB75">
      <w:pPr>
        <w:spacing w:line="440" w:lineRule="exact"/>
        <w:ind w:firstLine="440" w:firstLineChars="200"/>
        <w:rPr>
          <w:rFonts w:hint="eastAsia" w:ascii="仿宋_GB2312" w:eastAsia="仿宋_GB2312"/>
          <w:bCs/>
          <w:color w:val="auto"/>
          <w:sz w:val="22"/>
          <w:szCs w:val="22"/>
        </w:rPr>
      </w:pPr>
      <w:r>
        <w:rPr>
          <w:rFonts w:hint="eastAsia" w:ascii="仿宋_GB2312" w:eastAsia="仿宋_GB2312"/>
          <w:bCs/>
          <w:color w:val="auto"/>
          <w:sz w:val="22"/>
          <w:szCs w:val="22"/>
        </w:rPr>
        <w:t>注：推荐作品信息与活动平台信息须一致，4月15日前发至邮箱6023645@qq.com。</w:t>
      </w:r>
    </w:p>
    <w:p w14:paraId="655E4AB4">
      <w:pPr>
        <w:rPr>
          <w:rFonts w:hint="eastAsia" w:ascii="仿宋_GB2312" w:eastAsia="仿宋_GB2312"/>
          <w:bCs/>
          <w:color w:val="auto"/>
          <w:sz w:val="28"/>
          <w:szCs w:val="28"/>
        </w:rPr>
      </w:pPr>
      <w:r>
        <w:rPr>
          <w:rFonts w:hint="eastAsia" w:ascii="仿宋_GB2312" w:eastAsia="仿宋_GB2312"/>
          <w:bCs/>
          <w:color w:val="auto"/>
          <w:sz w:val="28"/>
          <w:szCs w:val="28"/>
        </w:rPr>
        <w:br w:type="page"/>
      </w:r>
    </w:p>
    <w:p w14:paraId="62F81957">
      <w:pPr>
        <w:spacing w:line="440" w:lineRule="exact"/>
        <w:rPr>
          <w:rFonts w:hint="default" w:ascii="黑体" w:hAnsi="黑体" w:eastAsia="黑体"/>
          <w:color w:val="auto"/>
          <w:sz w:val="32"/>
          <w:szCs w:val="32"/>
          <w:lang w:val="en-US" w:eastAsia="zh-CN"/>
        </w:rPr>
      </w:pPr>
      <w:r>
        <w:rPr>
          <w:rFonts w:hint="eastAsia" w:ascii="黑体" w:hAnsi="黑体" w:eastAsia="黑体"/>
          <w:color w:val="auto"/>
          <w:sz w:val="32"/>
          <w:szCs w:val="32"/>
        </w:rPr>
        <w:t>附表</w:t>
      </w:r>
      <w:r>
        <w:rPr>
          <w:rFonts w:hint="eastAsia" w:ascii="黑体" w:hAnsi="黑体" w:eastAsia="黑体"/>
          <w:color w:val="auto"/>
          <w:sz w:val="32"/>
          <w:szCs w:val="32"/>
          <w:lang w:val="en-US" w:eastAsia="zh-CN"/>
        </w:rPr>
        <w:t>13</w:t>
      </w:r>
    </w:p>
    <w:p w14:paraId="48C92D07">
      <w:pPr>
        <w:spacing w:line="500" w:lineRule="exact"/>
        <w:jc w:val="center"/>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rPr>
        <w:t>202</w:t>
      </w:r>
      <w:r>
        <w:rPr>
          <w:rFonts w:hint="eastAsia" w:ascii="宋体" w:hAnsi="宋体" w:cs="宋体"/>
          <w:b/>
          <w:bCs w:val="0"/>
          <w:color w:val="auto"/>
          <w:sz w:val="36"/>
          <w:szCs w:val="36"/>
          <w:lang w:val="en-US" w:eastAsia="zh-CN"/>
        </w:rPr>
        <w:t>3</w:t>
      </w:r>
      <w:r>
        <w:rPr>
          <w:rFonts w:hint="eastAsia" w:ascii="宋体" w:hAnsi="宋体" w:eastAsia="宋体" w:cs="宋体"/>
          <w:b/>
          <w:bCs w:val="0"/>
          <w:color w:val="auto"/>
          <w:sz w:val="36"/>
          <w:szCs w:val="36"/>
        </w:rPr>
        <w:t>年湖北省学生</w:t>
      </w:r>
      <w:r>
        <w:rPr>
          <w:rFonts w:hint="eastAsia" w:ascii="宋体" w:hAnsi="宋体" w:cs="宋体"/>
          <w:b/>
          <w:bCs w:val="0"/>
          <w:color w:val="auto"/>
          <w:sz w:val="36"/>
          <w:szCs w:val="36"/>
          <w:lang w:eastAsia="zh-CN"/>
        </w:rPr>
        <w:t>数字素养</w:t>
      </w:r>
      <w:r>
        <w:rPr>
          <w:rFonts w:hint="eastAsia" w:ascii="宋体" w:hAnsi="宋体" w:eastAsia="宋体" w:cs="宋体"/>
          <w:b/>
          <w:bCs w:val="0"/>
          <w:color w:val="auto"/>
          <w:sz w:val="36"/>
          <w:szCs w:val="36"/>
        </w:rPr>
        <w:t>提升实践活动</w:t>
      </w:r>
    </w:p>
    <w:p w14:paraId="382F9768">
      <w:pPr>
        <w:spacing w:line="500" w:lineRule="exact"/>
        <w:jc w:val="center"/>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rPr>
        <w:t>组队报名表</w:t>
      </w:r>
      <w:r>
        <w:rPr>
          <w:rFonts w:hint="eastAsia" w:ascii="宋体" w:hAnsi="宋体" w:eastAsia="宋体" w:cs="宋体"/>
          <w:b/>
          <w:bCs w:val="0"/>
          <w:color w:val="auto"/>
          <w:sz w:val="36"/>
          <w:szCs w:val="36"/>
          <w:lang w:eastAsia="zh-CN"/>
        </w:rPr>
        <w:t>（</w:t>
      </w:r>
      <w:r>
        <w:rPr>
          <w:rFonts w:hint="eastAsia" w:ascii="宋体" w:hAnsi="宋体" w:eastAsia="宋体" w:cs="宋体"/>
          <w:b/>
          <w:bCs w:val="0"/>
          <w:color w:val="auto"/>
          <w:sz w:val="36"/>
          <w:szCs w:val="36"/>
          <w:lang w:val="en-US" w:eastAsia="zh-CN"/>
        </w:rPr>
        <w:t>科创实践类—智</w:t>
      </w:r>
      <w:r>
        <w:rPr>
          <w:rFonts w:hint="eastAsia" w:ascii="宋体" w:hAnsi="宋体" w:cs="宋体"/>
          <w:b/>
          <w:bCs w:val="0"/>
          <w:color w:val="auto"/>
          <w:sz w:val="36"/>
          <w:szCs w:val="36"/>
          <w:lang w:val="en-US" w:eastAsia="zh-CN"/>
        </w:rPr>
        <w:t>能</w:t>
      </w:r>
      <w:r>
        <w:rPr>
          <w:rFonts w:hint="eastAsia" w:ascii="宋体" w:hAnsi="宋体" w:eastAsia="宋体" w:cs="宋体"/>
          <w:b/>
          <w:bCs w:val="0"/>
          <w:color w:val="auto"/>
          <w:sz w:val="36"/>
          <w:szCs w:val="36"/>
        </w:rPr>
        <w:t>机器人项目</w:t>
      </w:r>
      <w:r>
        <w:rPr>
          <w:rFonts w:hint="eastAsia" w:ascii="宋体" w:hAnsi="宋体" w:cs="宋体"/>
          <w:b/>
          <w:bCs w:val="0"/>
          <w:color w:val="auto"/>
          <w:sz w:val="36"/>
          <w:szCs w:val="36"/>
          <w:lang w:eastAsia="zh-CN"/>
        </w:rPr>
        <w:t>）</w:t>
      </w:r>
    </w:p>
    <w:p w14:paraId="51AC1D26">
      <w:pPr>
        <w:pStyle w:val="5"/>
        <w:spacing w:line="300" w:lineRule="exact"/>
        <w:ind w:firstLine="632" w:firstLineChars="300"/>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选手所在学校盖章：</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该表格</w:t>
      </w:r>
      <w:r>
        <w:rPr>
          <w:rFonts w:hint="eastAsia" w:ascii="仿宋" w:hAnsi="仿宋" w:eastAsia="仿宋" w:cs="仿宋"/>
          <w:color w:val="auto"/>
          <w:sz w:val="21"/>
          <w:szCs w:val="21"/>
          <w:lang w:val="en-US" w:eastAsia="zh-CN"/>
        </w:rPr>
        <w:t>队伍</w:t>
      </w:r>
      <w:r>
        <w:rPr>
          <w:rFonts w:hint="eastAsia" w:ascii="仿宋" w:hAnsi="仿宋" w:eastAsia="仿宋" w:cs="仿宋"/>
          <w:color w:val="auto"/>
          <w:sz w:val="21"/>
          <w:szCs w:val="21"/>
        </w:rPr>
        <w:t>信息</w:t>
      </w:r>
      <w:r>
        <w:rPr>
          <w:rFonts w:hint="eastAsia" w:ascii="仿宋" w:hAnsi="仿宋" w:eastAsia="仿宋" w:cs="仿宋"/>
          <w:color w:val="auto"/>
          <w:sz w:val="21"/>
          <w:szCs w:val="21"/>
          <w:lang w:val="en-US" w:eastAsia="zh-CN"/>
        </w:rPr>
        <w:t>均与</w:t>
      </w:r>
      <w:r>
        <w:rPr>
          <w:rFonts w:hint="eastAsia" w:ascii="仿宋" w:hAnsi="仿宋" w:eastAsia="仿宋" w:cs="仿宋"/>
          <w:color w:val="auto"/>
          <w:sz w:val="21"/>
          <w:szCs w:val="21"/>
        </w:rPr>
        <w:t>网上</w:t>
      </w:r>
      <w:r>
        <w:rPr>
          <w:rFonts w:hint="eastAsia" w:ascii="仿宋" w:hAnsi="仿宋" w:eastAsia="仿宋" w:cs="仿宋"/>
          <w:color w:val="auto"/>
          <w:sz w:val="21"/>
          <w:szCs w:val="21"/>
          <w:lang w:val="en-US" w:eastAsia="zh-CN"/>
        </w:rPr>
        <w:t>报名信息一致</w:t>
      </w:r>
      <w:r>
        <w:rPr>
          <w:rFonts w:hint="eastAsia" w:ascii="仿宋" w:hAnsi="仿宋" w:eastAsia="仿宋" w:cs="仿宋"/>
          <w:color w:val="auto"/>
          <w:sz w:val="21"/>
          <w:szCs w:val="21"/>
        </w:rPr>
        <w:t>）</w:t>
      </w:r>
    </w:p>
    <w:tbl>
      <w:tblPr>
        <w:tblStyle w:val="1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492"/>
        <w:gridCol w:w="4"/>
        <w:gridCol w:w="2090"/>
        <w:gridCol w:w="118"/>
        <w:gridCol w:w="650"/>
        <w:gridCol w:w="520"/>
        <w:gridCol w:w="1183"/>
        <w:gridCol w:w="317"/>
        <w:gridCol w:w="975"/>
        <w:gridCol w:w="171"/>
        <w:gridCol w:w="1549"/>
      </w:tblGrid>
      <w:tr w14:paraId="59D6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613" w:type="dxa"/>
            <w:tcBorders>
              <w:top w:val="single" w:color="auto" w:sz="4" w:space="0"/>
              <w:left w:val="single" w:color="auto" w:sz="4" w:space="0"/>
              <w:bottom w:val="single" w:color="auto" w:sz="4" w:space="0"/>
              <w:right w:val="single" w:color="auto" w:sz="4" w:space="0"/>
            </w:tcBorders>
            <w:noWrap w:val="0"/>
            <w:vAlign w:val="center"/>
          </w:tcPr>
          <w:p w14:paraId="7106747E">
            <w:pPr>
              <w:jc w:val="center"/>
              <w:rPr>
                <w:rFonts w:ascii="宋体" w:hAnsi="宋体"/>
                <w:color w:val="auto"/>
                <w:szCs w:val="21"/>
              </w:rPr>
            </w:pPr>
            <w:r>
              <w:rPr>
                <w:rFonts w:hint="eastAsia" w:ascii="宋体" w:hAnsi="宋体"/>
                <w:color w:val="auto"/>
                <w:szCs w:val="21"/>
              </w:rPr>
              <w:t>地区</w:t>
            </w:r>
          </w:p>
        </w:tc>
        <w:tc>
          <w:tcPr>
            <w:tcW w:w="2704" w:type="dxa"/>
            <w:gridSpan w:val="4"/>
            <w:tcBorders>
              <w:top w:val="single" w:color="auto" w:sz="4" w:space="0"/>
              <w:left w:val="single" w:color="auto" w:sz="4" w:space="0"/>
              <w:bottom w:val="single" w:color="auto" w:sz="4" w:space="0"/>
              <w:right w:val="single" w:color="auto" w:sz="4" w:space="0"/>
            </w:tcBorders>
            <w:noWrap w:val="0"/>
            <w:vAlign w:val="center"/>
          </w:tcPr>
          <w:p w14:paraId="21ABDB7C">
            <w:pPr>
              <w:spacing w:line="240" w:lineRule="atLeast"/>
              <w:rPr>
                <w:rFonts w:ascii="宋体" w:hAnsi="宋体"/>
                <w:color w:val="auto"/>
                <w:szCs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14:paraId="39ED6398">
            <w:pPr>
              <w:spacing w:line="240" w:lineRule="atLeast"/>
              <w:jc w:val="center"/>
              <w:rPr>
                <w:rFonts w:ascii="宋体" w:hAnsi="宋体"/>
                <w:color w:val="auto"/>
                <w:szCs w:val="21"/>
              </w:rPr>
            </w:pPr>
            <w:r>
              <w:rPr>
                <w:rFonts w:hint="eastAsia" w:ascii="宋体" w:hAnsi="宋体"/>
                <w:color w:val="auto"/>
                <w:szCs w:val="21"/>
                <w:lang w:val="en-US" w:eastAsia="zh-CN"/>
              </w:rPr>
              <w:t>队伍名称</w:t>
            </w: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14:paraId="3C12C625">
            <w:pPr>
              <w:spacing w:line="240" w:lineRule="atLeast"/>
              <w:rPr>
                <w:rFonts w:hint="eastAsia" w:ascii="宋体" w:hAnsi="宋体"/>
                <w:color w:val="auto"/>
                <w:szCs w:val="21"/>
                <w:lang w:val="en-US" w:eastAsia="zh-CN"/>
              </w:rPr>
            </w:pPr>
          </w:p>
        </w:tc>
        <w:tc>
          <w:tcPr>
            <w:tcW w:w="1146" w:type="dxa"/>
            <w:gridSpan w:val="2"/>
            <w:tcBorders>
              <w:top w:val="single" w:color="auto" w:sz="4" w:space="0"/>
              <w:left w:val="single" w:color="auto" w:sz="4" w:space="0"/>
              <w:bottom w:val="single" w:color="auto" w:sz="4" w:space="0"/>
              <w:right w:val="single" w:color="auto" w:sz="4" w:space="0"/>
            </w:tcBorders>
            <w:noWrap w:val="0"/>
            <w:vAlign w:val="center"/>
          </w:tcPr>
          <w:p w14:paraId="0FF4D550">
            <w:pPr>
              <w:spacing w:line="240" w:lineRule="atLeast"/>
              <w:jc w:val="center"/>
              <w:rPr>
                <w:rFonts w:hint="default" w:ascii="宋体" w:hAnsi="宋体" w:eastAsia="宋体"/>
                <w:color w:val="auto"/>
                <w:szCs w:val="21"/>
                <w:lang w:val="en-US" w:eastAsia="zh-CN"/>
              </w:rPr>
            </w:pPr>
            <w:r>
              <w:rPr>
                <w:rFonts w:hint="eastAsia" w:ascii="宋体" w:hAnsi="宋体"/>
                <w:color w:val="auto"/>
                <w:szCs w:val="21"/>
                <w:lang w:val="en-US" w:eastAsia="zh-CN"/>
              </w:rPr>
              <w:t>机器码（必填）</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083E4768">
            <w:pPr>
              <w:spacing w:line="240" w:lineRule="atLeast"/>
              <w:rPr>
                <w:rFonts w:ascii="宋体" w:hAnsi="宋体"/>
                <w:color w:val="auto"/>
                <w:szCs w:val="21"/>
              </w:rPr>
            </w:pPr>
          </w:p>
        </w:tc>
      </w:tr>
      <w:tr w14:paraId="5731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1613" w:type="dxa"/>
            <w:vMerge w:val="restart"/>
            <w:tcBorders>
              <w:top w:val="single" w:color="auto" w:sz="4" w:space="0"/>
              <w:left w:val="single" w:color="auto" w:sz="4" w:space="0"/>
              <w:bottom w:val="single" w:color="auto" w:sz="4" w:space="0"/>
              <w:right w:val="single" w:color="auto" w:sz="4" w:space="0"/>
            </w:tcBorders>
            <w:noWrap w:val="0"/>
            <w:vAlign w:val="center"/>
          </w:tcPr>
          <w:p w14:paraId="14ED4BEC">
            <w:pPr>
              <w:jc w:val="center"/>
              <w:rPr>
                <w:rFonts w:ascii="宋体" w:hAnsi="宋体"/>
                <w:color w:val="auto"/>
                <w:szCs w:val="21"/>
              </w:rPr>
            </w:pPr>
            <w:r>
              <w:rPr>
                <w:rFonts w:hint="eastAsia" w:ascii="宋体" w:hAnsi="宋体"/>
                <w:color w:val="auto"/>
                <w:szCs w:val="21"/>
              </w:rPr>
              <w:t>参加项目</w:t>
            </w:r>
          </w:p>
        </w:tc>
        <w:tc>
          <w:tcPr>
            <w:tcW w:w="8069" w:type="dxa"/>
            <w:gridSpan w:val="11"/>
            <w:tcBorders>
              <w:top w:val="single" w:color="auto" w:sz="4" w:space="0"/>
              <w:left w:val="single" w:color="auto" w:sz="4" w:space="0"/>
              <w:bottom w:val="single" w:color="auto" w:sz="4" w:space="0"/>
              <w:right w:val="single" w:color="auto" w:sz="4" w:space="0"/>
            </w:tcBorders>
            <w:noWrap w:val="0"/>
            <w:vAlign w:val="center"/>
          </w:tcPr>
          <w:p w14:paraId="243AF46F">
            <w:pPr>
              <w:spacing w:line="320" w:lineRule="exact"/>
              <w:ind w:left="630" w:hanging="660" w:hangingChars="300"/>
              <w:rPr>
                <w:rFonts w:hint="eastAsia" w:ascii="宋体" w:hAnsi="宋体"/>
                <w:bCs/>
                <w:color w:val="auto"/>
                <w:szCs w:val="21"/>
              </w:rPr>
            </w:pPr>
            <w:r>
              <w:rPr>
                <w:rFonts w:hint="eastAsia" w:ascii="宋体" w:hAnsi="宋体"/>
                <w:bCs/>
                <w:color w:val="auto"/>
                <w:szCs w:val="21"/>
              </w:rPr>
              <w:t xml:space="preserve">小学： </w:t>
            </w:r>
          </w:p>
          <w:p w14:paraId="76918D1B">
            <w:pPr>
              <w:spacing w:line="320" w:lineRule="exact"/>
              <w:ind w:left="630" w:hanging="660" w:hangingChars="300"/>
              <w:rPr>
                <w:rFonts w:hint="eastAsia"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lang w:val="en-US" w:eastAsia="zh-CN"/>
              </w:rPr>
              <w:t xml:space="preserve"> </w:t>
            </w:r>
            <w:r>
              <w:rPr>
                <w:rFonts w:hint="eastAsia" w:ascii="宋体" w:hAnsi="宋体"/>
                <w:bCs/>
                <w:color w:val="auto"/>
                <w:szCs w:val="21"/>
              </w:rPr>
              <w:t>A类</w:t>
            </w:r>
            <w:r>
              <w:rPr>
                <w:rFonts w:hint="eastAsia" w:ascii="宋体" w:hAnsi="宋体"/>
                <w:bCs/>
                <w:color w:val="auto"/>
                <w:szCs w:val="21"/>
                <w:lang w:val="en-US" w:eastAsia="zh-CN"/>
              </w:rPr>
              <w:t>双足、仿生机器人</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B</w:t>
            </w:r>
            <w:r>
              <w:rPr>
                <w:rFonts w:hint="eastAsia" w:ascii="宋体" w:hAnsi="宋体"/>
                <w:bCs/>
                <w:color w:val="auto"/>
                <w:szCs w:val="21"/>
                <w:lang w:val="en-US" w:eastAsia="zh-CN"/>
              </w:rPr>
              <w:t>类轮式、履带机器人</w:t>
            </w:r>
            <w:r>
              <w:rPr>
                <w:rFonts w:hint="eastAsia" w:ascii="宋体" w:hAnsi="宋体"/>
                <w:bCs/>
                <w:color w:val="auto"/>
                <w:szCs w:val="21"/>
              </w:rPr>
              <w:t xml:space="preserve"> </w:t>
            </w:r>
            <w:r>
              <w:rPr>
                <w:rFonts w:hint="eastAsia" w:ascii="宋体" w:hAnsi="宋体"/>
                <w:bCs/>
                <w:color w:val="auto"/>
                <w:szCs w:val="21"/>
                <w:lang w:eastAsia="zh-CN"/>
              </w:rPr>
              <w:t>□</w:t>
            </w:r>
            <w:r>
              <w:rPr>
                <w:rFonts w:hint="eastAsia" w:ascii="宋体" w:hAnsi="宋体"/>
                <w:bCs/>
                <w:color w:val="auto"/>
                <w:szCs w:val="21"/>
                <w:lang w:val="en-US" w:eastAsia="zh-CN"/>
              </w:rPr>
              <w:t xml:space="preserve"> </w:t>
            </w:r>
            <w:r>
              <w:rPr>
                <w:rFonts w:hint="eastAsia" w:ascii="宋体" w:hAnsi="宋体"/>
                <w:bCs/>
                <w:color w:val="auto"/>
                <w:szCs w:val="21"/>
              </w:rPr>
              <w:t>C</w:t>
            </w:r>
            <w:r>
              <w:rPr>
                <w:rFonts w:hint="eastAsia" w:ascii="宋体" w:hAnsi="宋体"/>
                <w:bCs/>
                <w:color w:val="auto"/>
                <w:szCs w:val="21"/>
                <w:lang w:val="en-US" w:eastAsia="zh-CN"/>
              </w:rPr>
              <w:t>类编程控制飞行机器人</w:t>
            </w:r>
            <w:r>
              <w:rPr>
                <w:rFonts w:hint="eastAsia" w:ascii="宋体" w:hAnsi="宋体"/>
                <w:bCs/>
                <w:color w:val="auto"/>
                <w:szCs w:val="21"/>
              </w:rPr>
              <w:t xml:space="preserve"> </w:t>
            </w:r>
          </w:p>
          <w:p w14:paraId="74708465">
            <w:pPr>
              <w:spacing w:line="320" w:lineRule="exact"/>
              <w:ind w:left="630" w:hanging="660" w:hangingChars="300"/>
              <w:rPr>
                <w:rFonts w:hint="eastAsia" w:ascii="宋体" w:hAnsi="宋体"/>
                <w:bCs/>
                <w:color w:val="auto"/>
                <w:szCs w:val="21"/>
              </w:rPr>
            </w:pPr>
            <w:r>
              <w:rPr>
                <w:rFonts w:hint="eastAsia" w:ascii="宋体" w:hAnsi="宋体"/>
                <w:bCs/>
                <w:color w:val="auto"/>
                <w:szCs w:val="21"/>
              </w:rPr>
              <w:t>□</w:t>
            </w:r>
            <w:r>
              <w:rPr>
                <w:rFonts w:hint="eastAsia" w:ascii="宋体" w:hAnsi="宋体"/>
                <w:bCs/>
                <w:color w:val="auto"/>
                <w:szCs w:val="21"/>
                <w:lang w:val="en-US" w:eastAsia="zh-CN"/>
              </w:rPr>
              <w:t>超级轨迹</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仿宋_GB2312" w:hAnsi="仿宋_GB2312" w:eastAsia="仿宋_GB2312" w:cs="仿宋_GB2312"/>
                <w:color w:val="auto"/>
                <w:kern w:val="0"/>
                <w:sz w:val="24"/>
                <w:szCs w:val="24"/>
                <w:lang w:val="en-US" w:eastAsia="zh-CN" w:bidi="ar"/>
              </w:rPr>
              <w:t>MakeX 零碳赋能</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lang w:eastAsia="zh-CN"/>
              </w:rPr>
              <w:t>□</w:t>
            </w:r>
            <w:r>
              <w:rPr>
                <w:rFonts w:hint="eastAsia" w:ascii="仿宋_GB2312" w:hAnsi="仿宋_GB2312" w:eastAsia="仿宋_GB2312" w:cs="仿宋_GB2312"/>
                <w:color w:val="auto"/>
                <w:kern w:val="0"/>
                <w:sz w:val="24"/>
                <w:szCs w:val="24"/>
                <w:lang w:val="en-US" w:eastAsia="zh-CN" w:bidi="ar"/>
              </w:rPr>
              <w:t>天工挑战赛</w:t>
            </w:r>
            <w:r>
              <w:rPr>
                <w:rFonts w:hint="eastAsia" w:ascii="宋体" w:hAnsi="宋体"/>
                <w:bCs/>
                <w:color w:val="auto"/>
                <w:szCs w:val="21"/>
              </w:rPr>
              <w:t xml:space="preserve">  □</w:t>
            </w:r>
            <w:r>
              <w:rPr>
                <w:rFonts w:hint="eastAsia" w:ascii="仿宋_GB2312" w:hAnsi="仿宋_GB2312" w:eastAsia="仿宋_GB2312" w:cs="仿宋_GB2312"/>
                <w:color w:val="auto"/>
                <w:kern w:val="0"/>
                <w:sz w:val="22"/>
                <w:szCs w:val="22"/>
                <w:lang w:val="en-US" w:eastAsia="zh-CN" w:bidi="ar"/>
              </w:rPr>
              <w:t>编程无人机</w:t>
            </w:r>
          </w:p>
          <w:p w14:paraId="2930C926">
            <w:pPr>
              <w:spacing w:line="320" w:lineRule="exact"/>
              <w:ind w:left="630" w:hanging="660" w:hangingChars="300"/>
              <w:rPr>
                <w:rFonts w:hint="eastAsia" w:ascii="宋体" w:hAnsi="宋体"/>
                <w:bCs/>
                <w:color w:val="auto"/>
                <w:szCs w:val="21"/>
              </w:rPr>
            </w:pPr>
            <w:r>
              <w:rPr>
                <w:rFonts w:hint="eastAsia" w:ascii="宋体" w:hAnsi="宋体"/>
                <w:bCs/>
                <w:color w:val="auto"/>
                <w:szCs w:val="21"/>
                <w:lang w:eastAsia="zh-CN"/>
              </w:rPr>
              <w:t>□</w:t>
            </w:r>
            <w:r>
              <w:rPr>
                <w:rFonts w:hint="eastAsia" w:ascii="仿宋_GB2312" w:hAnsi="仿宋_GB2312" w:eastAsia="仿宋_GB2312" w:cs="仿宋_GB2312"/>
                <w:color w:val="auto"/>
                <w:kern w:val="0"/>
                <w:sz w:val="22"/>
                <w:szCs w:val="22"/>
                <w:lang w:val="en-US" w:eastAsia="zh-CN" w:bidi="ar"/>
              </w:rPr>
              <w:t>海洋科考</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w:t>
            </w:r>
            <w:r>
              <w:rPr>
                <w:rFonts w:hint="eastAsia" w:ascii="仿宋_GB2312" w:hAnsi="仿宋_GB2312" w:eastAsia="仿宋_GB2312" w:cs="仿宋_GB2312"/>
                <w:color w:val="auto"/>
                <w:kern w:val="0"/>
                <w:sz w:val="24"/>
                <w:szCs w:val="24"/>
                <w:lang w:val="en-US" w:eastAsia="zh-CN" w:bidi="ar"/>
              </w:rPr>
              <w:t>星际探索</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w:t>
            </w:r>
            <w:r>
              <w:rPr>
                <w:rFonts w:hint="eastAsia" w:ascii="仿宋_GB2312" w:hAnsi="仿宋_GB2312" w:eastAsia="仿宋_GB2312" w:cs="仿宋_GB2312"/>
                <w:color w:val="auto"/>
                <w:kern w:val="0"/>
                <w:sz w:val="24"/>
                <w:szCs w:val="24"/>
                <w:lang w:val="en-US" w:eastAsia="zh-CN" w:bidi="ar"/>
              </w:rPr>
              <w:t>麦克比特运动会</w:t>
            </w:r>
          </w:p>
        </w:tc>
      </w:tr>
      <w:tr w14:paraId="4079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14:paraId="78C9BFEE">
            <w:pPr>
              <w:spacing w:line="240" w:lineRule="atLeast"/>
              <w:ind w:left="420" w:hanging="440" w:hangingChars="200"/>
              <w:rPr>
                <w:rFonts w:ascii="宋体" w:hAnsi="宋体"/>
                <w:color w:val="auto"/>
                <w:szCs w:val="21"/>
              </w:rPr>
            </w:pPr>
          </w:p>
        </w:tc>
        <w:tc>
          <w:tcPr>
            <w:tcW w:w="8069" w:type="dxa"/>
            <w:gridSpan w:val="11"/>
            <w:tcBorders>
              <w:top w:val="single" w:color="auto" w:sz="4" w:space="0"/>
              <w:left w:val="single" w:color="auto" w:sz="4" w:space="0"/>
              <w:bottom w:val="single" w:color="auto" w:sz="4" w:space="0"/>
              <w:right w:val="single" w:color="auto" w:sz="4" w:space="0"/>
            </w:tcBorders>
            <w:noWrap w:val="0"/>
            <w:vAlign w:val="center"/>
          </w:tcPr>
          <w:p w14:paraId="23BAFF34">
            <w:pPr>
              <w:spacing w:line="320" w:lineRule="exact"/>
              <w:ind w:left="630" w:hanging="660" w:hangingChars="300"/>
              <w:rPr>
                <w:rFonts w:hint="eastAsia" w:ascii="宋体" w:hAnsi="宋体"/>
                <w:bCs/>
                <w:color w:val="auto"/>
                <w:szCs w:val="21"/>
              </w:rPr>
            </w:pPr>
            <w:r>
              <w:rPr>
                <w:rFonts w:hint="eastAsia" w:ascii="宋体" w:hAnsi="宋体"/>
                <w:bCs/>
                <w:color w:val="auto"/>
                <w:szCs w:val="21"/>
              </w:rPr>
              <w:t xml:space="preserve">初中： </w:t>
            </w:r>
          </w:p>
          <w:p w14:paraId="378502E9">
            <w:pPr>
              <w:spacing w:line="320" w:lineRule="exact"/>
              <w:ind w:left="630" w:hanging="660" w:hangingChars="300"/>
              <w:rPr>
                <w:rFonts w:hint="eastAsia"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lang w:val="en-US" w:eastAsia="zh-CN"/>
              </w:rPr>
              <w:t xml:space="preserve"> </w:t>
            </w:r>
            <w:r>
              <w:rPr>
                <w:rFonts w:hint="eastAsia" w:ascii="宋体" w:hAnsi="宋体"/>
                <w:bCs/>
                <w:color w:val="auto"/>
                <w:szCs w:val="21"/>
              </w:rPr>
              <w:t>A</w:t>
            </w:r>
            <w:r>
              <w:rPr>
                <w:rFonts w:hint="eastAsia" w:ascii="宋体" w:hAnsi="宋体"/>
                <w:bCs/>
                <w:color w:val="auto"/>
                <w:szCs w:val="21"/>
                <w:lang w:val="en-US" w:eastAsia="zh-CN"/>
              </w:rPr>
              <w:t xml:space="preserve">类双足、仿生机器人 </w:t>
            </w:r>
            <w:r>
              <w:rPr>
                <w:rFonts w:hint="eastAsia" w:ascii="宋体" w:hAnsi="宋体"/>
                <w:bCs/>
                <w:color w:val="auto"/>
                <w:szCs w:val="21"/>
                <w:lang w:eastAsia="zh-CN"/>
              </w:rPr>
              <w:t>□</w:t>
            </w:r>
            <w:r>
              <w:rPr>
                <w:rFonts w:hint="eastAsia" w:ascii="宋体" w:hAnsi="宋体"/>
                <w:bCs/>
                <w:color w:val="auto"/>
                <w:szCs w:val="21"/>
                <w:lang w:val="en-US" w:eastAsia="zh-CN"/>
              </w:rPr>
              <w:t xml:space="preserve"> </w:t>
            </w:r>
            <w:r>
              <w:rPr>
                <w:rFonts w:hint="eastAsia" w:ascii="宋体" w:hAnsi="宋体"/>
                <w:bCs/>
                <w:color w:val="auto"/>
                <w:szCs w:val="21"/>
              </w:rPr>
              <w:t>B</w:t>
            </w:r>
            <w:r>
              <w:rPr>
                <w:rFonts w:hint="eastAsia" w:ascii="宋体" w:hAnsi="宋体"/>
                <w:bCs/>
                <w:color w:val="auto"/>
                <w:szCs w:val="21"/>
                <w:lang w:val="en-US" w:eastAsia="zh-CN"/>
              </w:rPr>
              <w:t>类轮式、履带机器人</w:t>
            </w:r>
            <w:r>
              <w:rPr>
                <w:rFonts w:hint="eastAsia" w:ascii="宋体" w:hAnsi="宋体"/>
                <w:bCs/>
                <w:color w:val="auto"/>
                <w:szCs w:val="21"/>
              </w:rPr>
              <w:t xml:space="preserve"> </w:t>
            </w:r>
            <w:r>
              <w:rPr>
                <w:rFonts w:hint="eastAsia" w:ascii="宋体" w:hAnsi="宋体"/>
                <w:bCs/>
                <w:color w:val="auto"/>
                <w:szCs w:val="21"/>
                <w:lang w:eastAsia="zh-CN"/>
              </w:rPr>
              <w:t>□</w:t>
            </w:r>
            <w:r>
              <w:rPr>
                <w:rFonts w:hint="eastAsia" w:ascii="宋体" w:hAnsi="宋体"/>
                <w:bCs/>
                <w:color w:val="auto"/>
                <w:szCs w:val="21"/>
                <w:lang w:val="en-US" w:eastAsia="zh-CN"/>
              </w:rPr>
              <w:t xml:space="preserve"> </w:t>
            </w:r>
            <w:r>
              <w:rPr>
                <w:rFonts w:hint="eastAsia" w:ascii="宋体" w:hAnsi="宋体"/>
                <w:bCs/>
                <w:color w:val="auto"/>
                <w:szCs w:val="21"/>
              </w:rPr>
              <w:t>C</w:t>
            </w:r>
            <w:r>
              <w:rPr>
                <w:rFonts w:hint="eastAsia" w:ascii="宋体" w:hAnsi="宋体"/>
                <w:bCs/>
                <w:color w:val="auto"/>
                <w:szCs w:val="21"/>
                <w:lang w:val="en-US" w:eastAsia="zh-CN"/>
              </w:rPr>
              <w:t>类编程控制飞行机器人</w:t>
            </w:r>
            <w:r>
              <w:rPr>
                <w:rFonts w:hint="eastAsia" w:ascii="宋体" w:hAnsi="宋体"/>
                <w:bCs/>
                <w:color w:val="auto"/>
                <w:szCs w:val="21"/>
              </w:rPr>
              <w:t xml:space="preserve"> </w:t>
            </w:r>
          </w:p>
          <w:p w14:paraId="63C4912E">
            <w:pPr>
              <w:spacing w:line="320" w:lineRule="exact"/>
              <w:ind w:left="630" w:hanging="660" w:hangingChars="300"/>
              <w:rPr>
                <w:rFonts w:hint="eastAsia" w:ascii="宋体" w:hAnsi="宋体"/>
                <w:bCs/>
                <w:color w:val="auto"/>
                <w:szCs w:val="21"/>
              </w:rPr>
            </w:pPr>
            <w:r>
              <w:rPr>
                <w:rFonts w:hint="eastAsia" w:ascii="宋体" w:hAnsi="宋体"/>
                <w:bCs/>
                <w:color w:val="auto"/>
                <w:szCs w:val="21"/>
              </w:rPr>
              <w:t>□</w:t>
            </w:r>
            <w:r>
              <w:rPr>
                <w:rFonts w:hint="eastAsia" w:ascii="宋体" w:hAnsi="宋体"/>
                <w:bCs/>
                <w:color w:val="auto"/>
                <w:szCs w:val="21"/>
                <w:lang w:val="en-US" w:eastAsia="zh-CN"/>
              </w:rPr>
              <w:t>超级轨迹</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仿宋_GB2312" w:hAnsi="仿宋_GB2312" w:eastAsia="仿宋_GB2312" w:cs="仿宋_GB2312"/>
                <w:color w:val="auto"/>
                <w:kern w:val="0"/>
                <w:sz w:val="24"/>
                <w:szCs w:val="24"/>
                <w:lang w:val="en-US" w:eastAsia="zh-CN" w:bidi="ar"/>
              </w:rPr>
              <w:t>MakeX 零碳赋能</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lang w:eastAsia="zh-CN"/>
              </w:rPr>
              <w:t>□</w:t>
            </w:r>
            <w:r>
              <w:rPr>
                <w:rFonts w:hint="eastAsia" w:ascii="仿宋_GB2312" w:hAnsi="仿宋_GB2312" w:eastAsia="仿宋_GB2312" w:cs="仿宋_GB2312"/>
                <w:color w:val="auto"/>
                <w:kern w:val="0"/>
                <w:sz w:val="24"/>
                <w:szCs w:val="24"/>
                <w:lang w:val="en-US" w:eastAsia="zh-CN" w:bidi="ar"/>
              </w:rPr>
              <w:t>天工挑战赛</w:t>
            </w:r>
            <w:r>
              <w:rPr>
                <w:rFonts w:hint="eastAsia" w:ascii="宋体" w:hAnsi="宋体"/>
                <w:bCs/>
                <w:color w:val="auto"/>
                <w:szCs w:val="21"/>
              </w:rPr>
              <w:t xml:space="preserve">  □</w:t>
            </w:r>
            <w:r>
              <w:rPr>
                <w:rFonts w:hint="eastAsia" w:ascii="仿宋_GB2312" w:hAnsi="仿宋_GB2312" w:eastAsia="仿宋_GB2312" w:cs="仿宋_GB2312"/>
                <w:color w:val="auto"/>
                <w:kern w:val="0"/>
                <w:sz w:val="22"/>
                <w:szCs w:val="22"/>
                <w:lang w:val="en-US" w:eastAsia="zh-CN" w:bidi="ar"/>
              </w:rPr>
              <w:t>编程无人机</w:t>
            </w:r>
          </w:p>
          <w:p w14:paraId="7B0A0C9E">
            <w:pPr>
              <w:spacing w:line="320" w:lineRule="exact"/>
              <w:ind w:left="630" w:hanging="660" w:hangingChars="300"/>
              <w:rPr>
                <w:rFonts w:hint="eastAsia"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lang w:val="en-US" w:eastAsia="zh-CN"/>
              </w:rPr>
              <w:t>海洋科考</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w:t>
            </w:r>
            <w:r>
              <w:rPr>
                <w:rFonts w:hint="eastAsia" w:ascii="仿宋_GB2312" w:hAnsi="仿宋_GB2312" w:eastAsia="仿宋_GB2312" w:cs="仿宋_GB2312"/>
                <w:color w:val="auto"/>
                <w:kern w:val="0"/>
                <w:sz w:val="24"/>
                <w:szCs w:val="24"/>
                <w:lang w:val="en-US" w:eastAsia="zh-CN" w:bidi="ar"/>
              </w:rPr>
              <w:t>星际探索</w:t>
            </w:r>
            <w:r>
              <w:rPr>
                <w:rFonts w:hint="eastAsia" w:ascii="宋体" w:hAnsi="宋体"/>
                <w:bCs/>
                <w:color w:val="auto"/>
                <w:szCs w:val="21"/>
              </w:rPr>
              <w:t xml:space="preserve">  </w:t>
            </w:r>
            <w:r>
              <w:rPr>
                <w:rFonts w:hint="eastAsia" w:ascii="宋体" w:hAnsi="宋体"/>
                <w:bCs/>
                <w:color w:val="auto"/>
                <w:szCs w:val="21"/>
                <w:lang w:val="en-US" w:eastAsia="zh-CN"/>
              </w:rPr>
              <w:t xml:space="preserve">        </w:t>
            </w:r>
          </w:p>
        </w:tc>
      </w:tr>
      <w:tr w14:paraId="0E9C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14:paraId="6FAF63CF">
            <w:pPr>
              <w:spacing w:line="240" w:lineRule="atLeast"/>
              <w:ind w:left="420" w:hanging="440" w:hangingChars="200"/>
              <w:rPr>
                <w:rFonts w:ascii="宋体" w:hAnsi="宋体"/>
                <w:color w:val="auto"/>
                <w:szCs w:val="21"/>
              </w:rPr>
            </w:pPr>
          </w:p>
        </w:tc>
        <w:tc>
          <w:tcPr>
            <w:tcW w:w="8069" w:type="dxa"/>
            <w:gridSpan w:val="11"/>
            <w:tcBorders>
              <w:top w:val="single" w:color="auto" w:sz="4" w:space="0"/>
              <w:left w:val="single" w:color="auto" w:sz="4" w:space="0"/>
              <w:bottom w:val="single" w:color="auto" w:sz="4" w:space="0"/>
              <w:right w:val="single" w:color="auto" w:sz="4" w:space="0"/>
            </w:tcBorders>
            <w:noWrap w:val="0"/>
            <w:vAlign w:val="center"/>
          </w:tcPr>
          <w:p w14:paraId="65DCC2E9">
            <w:pPr>
              <w:spacing w:line="320" w:lineRule="exact"/>
              <w:ind w:left="630" w:hanging="660" w:hangingChars="300"/>
              <w:rPr>
                <w:rFonts w:hint="eastAsia" w:ascii="宋体" w:hAnsi="宋体"/>
                <w:bCs/>
                <w:color w:val="auto"/>
                <w:szCs w:val="21"/>
              </w:rPr>
            </w:pPr>
            <w:r>
              <w:rPr>
                <w:rFonts w:hint="eastAsia" w:ascii="宋体" w:hAnsi="宋体"/>
                <w:bCs/>
                <w:color w:val="auto"/>
                <w:szCs w:val="21"/>
              </w:rPr>
              <w:t xml:space="preserve">高中：  </w:t>
            </w:r>
          </w:p>
          <w:p w14:paraId="4405C513">
            <w:pPr>
              <w:spacing w:line="320" w:lineRule="exact"/>
              <w:ind w:left="630" w:hanging="660" w:hangingChars="300"/>
              <w:rPr>
                <w:rFonts w:hint="eastAsia"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lang w:val="en-US" w:eastAsia="zh-CN"/>
              </w:rPr>
              <w:t xml:space="preserve"> A类双足、仿生机器人</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B类</w:t>
            </w:r>
            <w:r>
              <w:rPr>
                <w:rFonts w:hint="eastAsia" w:ascii="宋体" w:hAnsi="宋体"/>
                <w:bCs/>
                <w:color w:val="auto"/>
                <w:szCs w:val="21"/>
                <w:lang w:val="en-US" w:eastAsia="zh-CN"/>
              </w:rPr>
              <w:t>轮式、履带机器人</w:t>
            </w:r>
            <w:r>
              <w:rPr>
                <w:rFonts w:hint="eastAsia" w:ascii="宋体" w:hAnsi="宋体"/>
                <w:bCs/>
                <w:color w:val="auto"/>
                <w:szCs w:val="21"/>
              </w:rPr>
              <w:t xml:space="preserve"> </w:t>
            </w:r>
            <w:r>
              <w:rPr>
                <w:rFonts w:hint="eastAsia" w:ascii="宋体" w:hAnsi="宋体"/>
                <w:bCs/>
                <w:color w:val="auto"/>
                <w:szCs w:val="21"/>
                <w:lang w:eastAsia="zh-CN"/>
              </w:rPr>
              <w:t>□</w:t>
            </w:r>
            <w:r>
              <w:rPr>
                <w:rFonts w:hint="eastAsia" w:ascii="宋体" w:hAnsi="宋体"/>
                <w:bCs/>
                <w:color w:val="auto"/>
                <w:szCs w:val="21"/>
                <w:lang w:val="en-US" w:eastAsia="zh-CN"/>
              </w:rPr>
              <w:t xml:space="preserve"> </w:t>
            </w:r>
            <w:r>
              <w:rPr>
                <w:rFonts w:hint="eastAsia" w:ascii="宋体" w:hAnsi="宋体"/>
                <w:bCs/>
                <w:color w:val="auto"/>
                <w:szCs w:val="21"/>
              </w:rPr>
              <w:t>C</w:t>
            </w:r>
            <w:r>
              <w:rPr>
                <w:rFonts w:hint="eastAsia" w:ascii="宋体" w:hAnsi="宋体"/>
                <w:bCs/>
                <w:color w:val="auto"/>
                <w:szCs w:val="21"/>
                <w:lang w:val="en-US" w:eastAsia="zh-CN"/>
              </w:rPr>
              <w:t>类编程控制飞行机器人</w:t>
            </w:r>
            <w:r>
              <w:rPr>
                <w:rFonts w:hint="eastAsia" w:ascii="宋体" w:hAnsi="宋体"/>
                <w:bCs/>
                <w:color w:val="auto"/>
                <w:szCs w:val="21"/>
              </w:rPr>
              <w:t xml:space="preserve"> </w:t>
            </w:r>
          </w:p>
          <w:p w14:paraId="095F1114">
            <w:pPr>
              <w:spacing w:line="320" w:lineRule="exact"/>
              <w:ind w:left="630" w:hanging="660" w:hangingChars="300"/>
              <w:rPr>
                <w:rFonts w:hint="eastAsia" w:ascii="宋体" w:hAnsi="宋体"/>
                <w:bCs/>
                <w:color w:val="auto"/>
                <w:szCs w:val="21"/>
              </w:rPr>
            </w:pPr>
            <w:r>
              <w:rPr>
                <w:rFonts w:hint="eastAsia" w:ascii="宋体" w:hAnsi="宋体"/>
                <w:bCs/>
                <w:color w:val="auto"/>
                <w:szCs w:val="21"/>
              </w:rPr>
              <w:t>□</w:t>
            </w:r>
            <w:r>
              <w:rPr>
                <w:rFonts w:hint="eastAsia" w:ascii="宋体" w:hAnsi="宋体"/>
                <w:bCs/>
                <w:color w:val="auto"/>
                <w:szCs w:val="21"/>
                <w:lang w:val="en-US" w:eastAsia="zh-CN"/>
              </w:rPr>
              <w:t>超级轨迹</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仿宋_GB2312" w:hAnsi="仿宋_GB2312" w:eastAsia="仿宋_GB2312" w:cs="仿宋_GB2312"/>
                <w:color w:val="auto"/>
                <w:kern w:val="0"/>
                <w:sz w:val="24"/>
                <w:szCs w:val="24"/>
                <w:lang w:val="en-US" w:eastAsia="zh-CN" w:bidi="ar"/>
              </w:rPr>
              <w:t>MakeX 零碳赋能</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lang w:eastAsia="zh-CN"/>
              </w:rPr>
              <w:t>□</w:t>
            </w:r>
            <w:r>
              <w:rPr>
                <w:rFonts w:hint="eastAsia" w:ascii="仿宋_GB2312" w:hAnsi="仿宋_GB2312" w:eastAsia="仿宋_GB2312" w:cs="仿宋_GB2312"/>
                <w:color w:val="auto"/>
                <w:kern w:val="0"/>
                <w:sz w:val="24"/>
                <w:szCs w:val="24"/>
                <w:lang w:val="en-US" w:eastAsia="zh-CN" w:bidi="ar"/>
              </w:rPr>
              <w:t>天工挑战赛</w:t>
            </w:r>
            <w:r>
              <w:rPr>
                <w:rFonts w:hint="eastAsia" w:ascii="宋体" w:hAnsi="宋体"/>
                <w:bCs/>
                <w:color w:val="auto"/>
                <w:szCs w:val="21"/>
              </w:rPr>
              <w:t xml:space="preserve">  □</w:t>
            </w:r>
            <w:r>
              <w:rPr>
                <w:rFonts w:hint="eastAsia" w:ascii="仿宋_GB2312" w:hAnsi="仿宋_GB2312" w:eastAsia="仿宋_GB2312" w:cs="仿宋_GB2312"/>
                <w:color w:val="auto"/>
                <w:kern w:val="0"/>
                <w:sz w:val="22"/>
                <w:szCs w:val="22"/>
                <w:lang w:val="en-US" w:eastAsia="zh-CN" w:bidi="ar"/>
              </w:rPr>
              <w:t>编程无人机</w:t>
            </w:r>
          </w:p>
          <w:p w14:paraId="12327DCF">
            <w:pPr>
              <w:spacing w:line="320" w:lineRule="exact"/>
              <w:ind w:left="630" w:hanging="660" w:hangingChars="300"/>
              <w:rPr>
                <w:rFonts w:hint="eastAsia" w:ascii="宋体" w:hAnsi="宋体"/>
                <w:bCs/>
                <w:color w:val="auto"/>
                <w:szCs w:val="21"/>
              </w:rPr>
            </w:pPr>
            <w:r>
              <w:rPr>
                <w:rFonts w:hint="eastAsia" w:ascii="宋体" w:hAnsi="宋体"/>
                <w:bCs/>
                <w:color w:val="auto"/>
                <w:szCs w:val="21"/>
                <w:lang w:eastAsia="zh-CN"/>
              </w:rPr>
              <w:t>□</w:t>
            </w:r>
            <w:r>
              <w:rPr>
                <w:rFonts w:hint="eastAsia" w:ascii="仿宋_GB2312" w:hAnsi="仿宋_GB2312" w:eastAsia="仿宋_GB2312" w:cs="仿宋_GB2312"/>
                <w:color w:val="auto"/>
                <w:kern w:val="0"/>
                <w:sz w:val="22"/>
                <w:szCs w:val="22"/>
                <w:lang w:val="en-US" w:eastAsia="zh-CN" w:bidi="ar"/>
              </w:rPr>
              <w:t>海洋科考</w:t>
            </w:r>
            <w:r>
              <w:rPr>
                <w:rFonts w:hint="eastAsia" w:ascii="宋体" w:hAnsi="宋体"/>
                <w:bCs/>
                <w:color w:val="auto"/>
                <w:szCs w:val="21"/>
              </w:rPr>
              <w:t xml:space="preserve">   </w:t>
            </w:r>
            <w:r>
              <w:rPr>
                <w:rFonts w:hint="eastAsia" w:ascii="宋体" w:hAnsi="宋体"/>
                <w:bCs/>
                <w:color w:val="auto"/>
                <w:szCs w:val="21"/>
                <w:lang w:val="en-US" w:eastAsia="zh-CN"/>
              </w:rPr>
              <w:t xml:space="preserve">  </w:t>
            </w:r>
          </w:p>
        </w:tc>
      </w:tr>
      <w:tr w14:paraId="5985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3" w:type="dxa"/>
            <w:tcBorders>
              <w:top w:val="single" w:color="auto" w:sz="4" w:space="0"/>
              <w:left w:val="single" w:color="auto" w:sz="4" w:space="0"/>
              <w:bottom w:val="single" w:color="auto" w:sz="4" w:space="0"/>
              <w:right w:val="single" w:color="auto" w:sz="4" w:space="0"/>
            </w:tcBorders>
            <w:noWrap w:val="0"/>
            <w:vAlign w:val="center"/>
          </w:tcPr>
          <w:p w14:paraId="417EB2C6">
            <w:pPr>
              <w:spacing w:line="240" w:lineRule="exact"/>
              <w:jc w:val="center"/>
              <w:rPr>
                <w:rFonts w:ascii="宋体" w:hAnsi="宋体"/>
                <w:color w:val="auto"/>
                <w:szCs w:val="21"/>
              </w:rPr>
            </w:pPr>
            <w:r>
              <w:rPr>
                <w:rFonts w:hint="eastAsia" w:ascii="宋体" w:hAnsi="宋体"/>
                <w:color w:val="auto"/>
                <w:szCs w:val="21"/>
              </w:rPr>
              <w:t>队员</w:t>
            </w:r>
          </w:p>
          <w:p w14:paraId="397E4423">
            <w:pPr>
              <w:spacing w:line="240" w:lineRule="exact"/>
              <w:jc w:val="center"/>
              <w:rPr>
                <w:rFonts w:ascii="宋体" w:hAnsi="宋体"/>
                <w:color w:val="auto"/>
                <w:szCs w:val="21"/>
              </w:rPr>
            </w:pPr>
            <w:r>
              <w:rPr>
                <w:rFonts w:hint="eastAsia" w:ascii="宋体" w:hAnsi="宋体"/>
                <w:color w:val="auto"/>
                <w:szCs w:val="21"/>
              </w:rPr>
              <w:t>姓名</w:t>
            </w:r>
          </w:p>
        </w:tc>
        <w:tc>
          <w:tcPr>
            <w:tcW w:w="496" w:type="dxa"/>
            <w:gridSpan w:val="2"/>
            <w:tcBorders>
              <w:top w:val="single" w:color="auto" w:sz="4" w:space="0"/>
              <w:left w:val="single" w:color="auto" w:sz="4" w:space="0"/>
              <w:bottom w:val="single" w:color="auto" w:sz="4" w:space="0"/>
              <w:right w:val="single" w:color="auto" w:sz="4" w:space="0"/>
            </w:tcBorders>
            <w:noWrap w:val="0"/>
            <w:vAlign w:val="center"/>
          </w:tcPr>
          <w:p w14:paraId="7BA98E20">
            <w:pPr>
              <w:spacing w:line="240" w:lineRule="exact"/>
              <w:rPr>
                <w:rFonts w:ascii="宋体" w:hAnsi="宋体"/>
                <w:color w:val="auto"/>
                <w:szCs w:val="21"/>
              </w:rPr>
            </w:pPr>
            <w:r>
              <w:rPr>
                <w:rFonts w:hint="eastAsia" w:ascii="宋体" w:hAnsi="宋体"/>
                <w:color w:val="auto"/>
                <w:szCs w:val="21"/>
              </w:rPr>
              <w:t>性别</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68ADEC15">
            <w:pPr>
              <w:spacing w:line="240" w:lineRule="exact"/>
              <w:jc w:val="center"/>
              <w:rPr>
                <w:rFonts w:ascii="宋体" w:hAnsi="宋体"/>
                <w:color w:val="auto"/>
                <w:szCs w:val="21"/>
              </w:rPr>
            </w:pPr>
            <w:r>
              <w:rPr>
                <w:rFonts w:hint="eastAsia" w:ascii="宋体" w:hAnsi="宋体"/>
                <w:color w:val="auto"/>
                <w:szCs w:val="21"/>
              </w:rPr>
              <w:t>身份证号码</w:t>
            </w:r>
          </w:p>
        </w:tc>
        <w:tc>
          <w:tcPr>
            <w:tcW w:w="3763" w:type="dxa"/>
            <w:gridSpan w:val="6"/>
            <w:tcBorders>
              <w:top w:val="single" w:color="auto" w:sz="4" w:space="0"/>
              <w:left w:val="single" w:color="auto" w:sz="4" w:space="0"/>
              <w:bottom w:val="single" w:color="auto" w:sz="4" w:space="0"/>
              <w:right w:val="single" w:color="auto" w:sz="4" w:space="0"/>
            </w:tcBorders>
            <w:noWrap w:val="0"/>
            <w:vAlign w:val="center"/>
          </w:tcPr>
          <w:p w14:paraId="6FC92560">
            <w:pPr>
              <w:spacing w:line="240" w:lineRule="exact"/>
              <w:jc w:val="center"/>
              <w:rPr>
                <w:rFonts w:ascii="宋体" w:hAnsi="宋体"/>
                <w:color w:val="auto"/>
                <w:szCs w:val="21"/>
              </w:rPr>
            </w:pPr>
            <w:r>
              <w:rPr>
                <w:rFonts w:hint="eastAsia" w:ascii="宋体" w:hAnsi="宋体"/>
                <w:color w:val="auto"/>
                <w:szCs w:val="21"/>
              </w:rPr>
              <w:t>学籍所在学校（按单位公章填写）</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14:paraId="325CE36D">
            <w:pPr>
              <w:spacing w:line="240" w:lineRule="exact"/>
              <w:jc w:val="center"/>
              <w:rPr>
                <w:rFonts w:ascii="宋体" w:hAnsi="宋体"/>
                <w:color w:val="auto"/>
                <w:szCs w:val="21"/>
              </w:rPr>
            </w:pPr>
            <w:r>
              <w:rPr>
                <w:rFonts w:hint="eastAsia" w:ascii="宋体" w:hAnsi="宋体"/>
                <w:color w:val="auto"/>
                <w:szCs w:val="21"/>
              </w:rPr>
              <w:t>毕业年份</w:t>
            </w:r>
          </w:p>
        </w:tc>
      </w:tr>
      <w:tr w14:paraId="7119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613" w:type="dxa"/>
            <w:tcBorders>
              <w:top w:val="single" w:color="auto" w:sz="4" w:space="0"/>
              <w:left w:val="single" w:color="auto" w:sz="4" w:space="0"/>
              <w:bottom w:val="single" w:color="auto" w:sz="4" w:space="0"/>
              <w:right w:val="single" w:color="auto" w:sz="4" w:space="0"/>
            </w:tcBorders>
            <w:noWrap w:val="0"/>
            <w:vAlign w:val="center"/>
          </w:tcPr>
          <w:p w14:paraId="06EB25FD">
            <w:pPr>
              <w:jc w:val="center"/>
              <w:rPr>
                <w:rFonts w:ascii="宋体" w:hAnsi="宋体"/>
                <w:color w:val="auto"/>
                <w:szCs w:val="21"/>
              </w:rPr>
            </w:pPr>
          </w:p>
        </w:tc>
        <w:tc>
          <w:tcPr>
            <w:tcW w:w="496" w:type="dxa"/>
            <w:gridSpan w:val="2"/>
            <w:tcBorders>
              <w:top w:val="single" w:color="auto" w:sz="4" w:space="0"/>
              <w:left w:val="single" w:color="auto" w:sz="4" w:space="0"/>
              <w:bottom w:val="single" w:color="auto" w:sz="4" w:space="0"/>
              <w:right w:val="single" w:color="auto" w:sz="4" w:space="0"/>
            </w:tcBorders>
            <w:noWrap w:val="0"/>
            <w:vAlign w:val="center"/>
          </w:tcPr>
          <w:p w14:paraId="0B4B5388">
            <w:pPr>
              <w:jc w:val="center"/>
              <w:rPr>
                <w:rFonts w:ascii="宋体" w:hAnsi="宋体"/>
                <w:color w:val="auto"/>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14:paraId="3A861715">
            <w:pPr>
              <w:jc w:val="center"/>
              <w:rPr>
                <w:rFonts w:ascii="宋体" w:hAnsi="宋体"/>
                <w:color w:val="auto"/>
                <w:szCs w:val="21"/>
              </w:rPr>
            </w:pPr>
          </w:p>
        </w:tc>
        <w:tc>
          <w:tcPr>
            <w:tcW w:w="3763" w:type="dxa"/>
            <w:gridSpan w:val="6"/>
            <w:tcBorders>
              <w:top w:val="single" w:color="auto" w:sz="4" w:space="0"/>
              <w:left w:val="single" w:color="auto" w:sz="4" w:space="0"/>
              <w:bottom w:val="single" w:color="auto" w:sz="4" w:space="0"/>
              <w:right w:val="single" w:color="auto" w:sz="4" w:space="0"/>
            </w:tcBorders>
            <w:noWrap w:val="0"/>
            <w:vAlign w:val="center"/>
          </w:tcPr>
          <w:p w14:paraId="4C0F411A">
            <w:pPr>
              <w:ind w:firstLine="1100" w:firstLineChars="500"/>
              <w:jc w:val="center"/>
              <w:rPr>
                <w:rFonts w:ascii="宋体" w:hAnsi="宋体"/>
                <w:color w:val="auto"/>
                <w:szCs w:val="21"/>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14:paraId="56A5CF4D">
            <w:pPr>
              <w:ind w:firstLine="1100" w:firstLineChars="500"/>
              <w:jc w:val="center"/>
              <w:rPr>
                <w:rFonts w:ascii="宋体" w:hAnsi="宋体"/>
                <w:color w:val="auto"/>
                <w:szCs w:val="21"/>
              </w:rPr>
            </w:pPr>
          </w:p>
        </w:tc>
      </w:tr>
      <w:tr w14:paraId="37DE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613" w:type="dxa"/>
            <w:tcBorders>
              <w:top w:val="single" w:color="auto" w:sz="4" w:space="0"/>
              <w:left w:val="single" w:color="auto" w:sz="4" w:space="0"/>
              <w:bottom w:val="single" w:color="auto" w:sz="4" w:space="0"/>
              <w:right w:val="single" w:color="auto" w:sz="4" w:space="0"/>
            </w:tcBorders>
            <w:noWrap w:val="0"/>
            <w:vAlign w:val="center"/>
          </w:tcPr>
          <w:p w14:paraId="1D0BFC6C">
            <w:pPr>
              <w:jc w:val="center"/>
              <w:rPr>
                <w:rFonts w:ascii="宋体" w:hAnsi="宋体"/>
                <w:color w:val="auto"/>
                <w:szCs w:val="21"/>
              </w:rPr>
            </w:pPr>
          </w:p>
        </w:tc>
        <w:tc>
          <w:tcPr>
            <w:tcW w:w="496" w:type="dxa"/>
            <w:gridSpan w:val="2"/>
            <w:tcBorders>
              <w:top w:val="single" w:color="auto" w:sz="4" w:space="0"/>
              <w:left w:val="single" w:color="auto" w:sz="4" w:space="0"/>
              <w:bottom w:val="single" w:color="auto" w:sz="4" w:space="0"/>
              <w:right w:val="single" w:color="auto" w:sz="4" w:space="0"/>
            </w:tcBorders>
            <w:noWrap w:val="0"/>
            <w:vAlign w:val="center"/>
          </w:tcPr>
          <w:p w14:paraId="111FB570">
            <w:pPr>
              <w:jc w:val="center"/>
              <w:rPr>
                <w:rFonts w:ascii="宋体" w:hAnsi="宋体"/>
                <w:color w:val="auto"/>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14:paraId="706DE451">
            <w:pPr>
              <w:jc w:val="center"/>
              <w:rPr>
                <w:rFonts w:ascii="宋体" w:hAnsi="宋体"/>
                <w:color w:val="auto"/>
                <w:szCs w:val="21"/>
              </w:rPr>
            </w:pPr>
          </w:p>
        </w:tc>
        <w:tc>
          <w:tcPr>
            <w:tcW w:w="3763" w:type="dxa"/>
            <w:gridSpan w:val="6"/>
            <w:tcBorders>
              <w:top w:val="single" w:color="auto" w:sz="4" w:space="0"/>
              <w:left w:val="single" w:color="auto" w:sz="4" w:space="0"/>
              <w:bottom w:val="single" w:color="auto" w:sz="4" w:space="0"/>
              <w:right w:val="single" w:color="auto" w:sz="4" w:space="0"/>
            </w:tcBorders>
            <w:noWrap w:val="0"/>
            <w:vAlign w:val="center"/>
          </w:tcPr>
          <w:p w14:paraId="44DFCD26">
            <w:pPr>
              <w:ind w:firstLine="1100" w:firstLineChars="500"/>
              <w:jc w:val="center"/>
              <w:rPr>
                <w:rFonts w:ascii="宋体" w:hAnsi="宋体"/>
                <w:color w:val="auto"/>
                <w:szCs w:val="21"/>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14:paraId="21CAE9F1">
            <w:pPr>
              <w:ind w:firstLine="1100" w:firstLineChars="500"/>
              <w:jc w:val="center"/>
              <w:rPr>
                <w:rFonts w:ascii="宋体" w:hAnsi="宋体"/>
                <w:color w:val="auto"/>
                <w:szCs w:val="21"/>
              </w:rPr>
            </w:pPr>
          </w:p>
        </w:tc>
      </w:tr>
      <w:tr w14:paraId="7D4D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3" w:type="dxa"/>
            <w:tcBorders>
              <w:top w:val="single" w:color="auto" w:sz="4" w:space="0"/>
              <w:left w:val="single" w:color="auto" w:sz="4" w:space="0"/>
              <w:bottom w:val="single" w:color="auto" w:sz="4" w:space="0"/>
              <w:right w:val="single" w:color="auto" w:sz="4" w:space="0"/>
            </w:tcBorders>
            <w:noWrap w:val="0"/>
            <w:vAlign w:val="center"/>
          </w:tcPr>
          <w:p w14:paraId="04A53189">
            <w:pPr>
              <w:spacing w:line="240" w:lineRule="exact"/>
              <w:jc w:val="center"/>
              <w:rPr>
                <w:rFonts w:ascii="宋体" w:hAnsi="宋体"/>
                <w:color w:val="auto"/>
                <w:szCs w:val="21"/>
              </w:rPr>
            </w:pPr>
            <w:r>
              <w:rPr>
                <w:rFonts w:hint="eastAsia" w:ascii="宋体" w:hAnsi="宋体"/>
                <w:color w:val="auto"/>
                <w:szCs w:val="21"/>
              </w:rPr>
              <w:t>指导教师姓名</w:t>
            </w:r>
          </w:p>
        </w:tc>
        <w:tc>
          <w:tcPr>
            <w:tcW w:w="496" w:type="dxa"/>
            <w:gridSpan w:val="2"/>
            <w:tcBorders>
              <w:top w:val="single" w:color="auto" w:sz="4" w:space="0"/>
              <w:left w:val="single" w:color="auto" w:sz="4" w:space="0"/>
              <w:bottom w:val="single" w:color="auto" w:sz="4" w:space="0"/>
              <w:right w:val="single" w:color="auto" w:sz="4" w:space="0"/>
            </w:tcBorders>
            <w:noWrap w:val="0"/>
            <w:vAlign w:val="center"/>
          </w:tcPr>
          <w:p w14:paraId="01C21097">
            <w:pPr>
              <w:spacing w:line="240" w:lineRule="exact"/>
              <w:jc w:val="center"/>
              <w:rPr>
                <w:rFonts w:ascii="宋体" w:hAnsi="宋体"/>
                <w:color w:val="auto"/>
                <w:szCs w:val="21"/>
              </w:rPr>
            </w:pPr>
            <w:r>
              <w:rPr>
                <w:rFonts w:hint="eastAsia" w:ascii="宋体" w:hAnsi="宋体"/>
                <w:color w:val="auto"/>
                <w:szCs w:val="21"/>
              </w:rPr>
              <w:t>性别</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1062BB89">
            <w:pPr>
              <w:spacing w:line="240" w:lineRule="exact"/>
              <w:jc w:val="center"/>
              <w:rPr>
                <w:rFonts w:ascii="宋体" w:hAnsi="宋体"/>
                <w:color w:val="auto"/>
                <w:szCs w:val="21"/>
              </w:rPr>
            </w:pPr>
            <w:r>
              <w:rPr>
                <w:rFonts w:hint="eastAsia" w:ascii="宋体" w:hAnsi="宋体"/>
                <w:color w:val="auto"/>
                <w:szCs w:val="21"/>
              </w:rPr>
              <w:t>职务</w:t>
            </w:r>
            <w:r>
              <w:rPr>
                <w:rFonts w:ascii="宋体" w:hAnsi="宋体"/>
                <w:color w:val="auto"/>
                <w:szCs w:val="21"/>
              </w:rPr>
              <w:t>/</w:t>
            </w:r>
            <w:r>
              <w:rPr>
                <w:rFonts w:hint="eastAsia" w:ascii="宋体" w:hAnsi="宋体"/>
                <w:color w:val="auto"/>
                <w:szCs w:val="21"/>
              </w:rPr>
              <w:t>职称</w:t>
            </w:r>
          </w:p>
        </w:tc>
        <w:tc>
          <w:tcPr>
            <w:tcW w:w="5483" w:type="dxa"/>
            <w:gridSpan w:val="8"/>
            <w:tcBorders>
              <w:top w:val="single" w:color="auto" w:sz="4" w:space="0"/>
              <w:left w:val="single" w:color="auto" w:sz="4" w:space="0"/>
              <w:bottom w:val="single" w:color="auto" w:sz="4" w:space="0"/>
              <w:right w:val="single" w:color="auto" w:sz="4" w:space="0"/>
            </w:tcBorders>
            <w:noWrap w:val="0"/>
            <w:vAlign w:val="center"/>
          </w:tcPr>
          <w:p w14:paraId="770894B1">
            <w:pPr>
              <w:spacing w:line="240" w:lineRule="exact"/>
              <w:ind w:firstLine="1100" w:firstLineChars="500"/>
              <w:jc w:val="center"/>
              <w:rPr>
                <w:rFonts w:ascii="宋体" w:hAnsi="宋体"/>
                <w:color w:val="auto"/>
                <w:szCs w:val="21"/>
              </w:rPr>
            </w:pPr>
            <w:r>
              <w:rPr>
                <w:rFonts w:hint="eastAsia" w:ascii="宋体" w:hAnsi="宋体"/>
                <w:color w:val="auto"/>
                <w:szCs w:val="21"/>
              </w:rPr>
              <w:t>所在单位（按单位公章填写）</w:t>
            </w:r>
          </w:p>
        </w:tc>
      </w:tr>
      <w:tr w14:paraId="7EB5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613" w:type="dxa"/>
            <w:tcBorders>
              <w:top w:val="single" w:color="auto" w:sz="4" w:space="0"/>
              <w:left w:val="single" w:color="auto" w:sz="4" w:space="0"/>
              <w:bottom w:val="single" w:color="auto" w:sz="4" w:space="0"/>
              <w:right w:val="single" w:color="auto" w:sz="4" w:space="0"/>
            </w:tcBorders>
            <w:noWrap w:val="0"/>
            <w:vAlign w:val="center"/>
          </w:tcPr>
          <w:p w14:paraId="4B0F4BCC">
            <w:pPr>
              <w:jc w:val="center"/>
              <w:rPr>
                <w:rFonts w:ascii="宋体" w:hAnsi="宋体"/>
                <w:color w:val="auto"/>
                <w:szCs w:val="21"/>
              </w:rPr>
            </w:pPr>
          </w:p>
        </w:tc>
        <w:tc>
          <w:tcPr>
            <w:tcW w:w="496" w:type="dxa"/>
            <w:gridSpan w:val="2"/>
            <w:tcBorders>
              <w:top w:val="single" w:color="auto" w:sz="4" w:space="0"/>
              <w:left w:val="single" w:color="auto" w:sz="4" w:space="0"/>
              <w:bottom w:val="single" w:color="auto" w:sz="4" w:space="0"/>
              <w:right w:val="single" w:color="auto" w:sz="4" w:space="0"/>
            </w:tcBorders>
            <w:noWrap w:val="0"/>
            <w:vAlign w:val="center"/>
          </w:tcPr>
          <w:p w14:paraId="72E93A46">
            <w:pPr>
              <w:jc w:val="center"/>
              <w:rPr>
                <w:rFonts w:ascii="宋体" w:hAnsi="宋体"/>
                <w:color w:val="auto"/>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14:paraId="34561838">
            <w:pPr>
              <w:jc w:val="center"/>
              <w:rPr>
                <w:rFonts w:ascii="宋体" w:hAnsi="宋体"/>
                <w:color w:val="auto"/>
                <w:szCs w:val="21"/>
              </w:rPr>
            </w:pPr>
          </w:p>
        </w:tc>
        <w:tc>
          <w:tcPr>
            <w:tcW w:w="5483" w:type="dxa"/>
            <w:gridSpan w:val="8"/>
            <w:tcBorders>
              <w:top w:val="single" w:color="auto" w:sz="4" w:space="0"/>
              <w:left w:val="single" w:color="auto" w:sz="4" w:space="0"/>
              <w:bottom w:val="single" w:color="auto" w:sz="4" w:space="0"/>
              <w:right w:val="single" w:color="auto" w:sz="4" w:space="0"/>
            </w:tcBorders>
            <w:noWrap w:val="0"/>
            <w:vAlign w:val="center"/>
          </w:tcPr>
          <w:p w14:paraId="7BF2BAF7">
            <w:pPr>
              <w:ind w:firstLine="1100" w:firstLineChars="500"/>
              <w:jc w:val="center"/>
              <w:rPr>
                <w:rFonts w:ascii="宋体" w:hAnsi="宋体"/>
                <w:color w:val="auto"/>
                <w:szCs w:val="21"/>
              </w:rPr>
            </w:pPr>
          </w:p>
        </w:tc>
      </w:tr>
      <w:tr w14:paraId="1FF2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109" w:type="dxa"/>
            <w:gridSpan w:val="3"/>
            <w:tcBorders>
              <w:top w:val="single" w:color="auto" w:sz="4" w:space="0"/>
              <w:left w:val="single" w:color="auto" w:sz="4" w:space="0"/>
              <w:bottom w:val="single" w:color="auto" w:sz="4" w:space="0"/>
              <w:right w:val="single" w:color="auto" w:sz="4" w:space="0"/>
            </w:tcBorders>
            <w:noWrap w:val="0"/>
            <w:vAlign w:val="center"/>
          </w:tcPr>
          <w:p w14:paraId="1CB91839">
            <w:pPr>
              <w:jc w:val="center"/>
              <w:rPr>
                <w:rFonts w:ascii="宋体" w:hAnsi="宋体"/>
                <w:color w:val="auto"/>
                <w:szCs w:val="21"/>
              </w:rPr>
            </w:pPr>
            <w:r>
              <w:rPr>
                <w:rFonts w:hint="eastAsia" w:ascii="宋体" w:hAnsi="宋体"/>
                <w:color w:val="auto"/>
                <w:szCs w:val="21"/>
              </w:rPr>
              <w:t>手机号码</w:t>
            </w:r>
          </w:p>
        </w:tc>
        <w:tc>
          <w:tcPr>
            <w:tcW w:w="7573" w:type="dxa"/>
            <w:gridSpan w:val="9"/>
            <w:tcBorders>
              <w:top w:val="single" w:color="auto" w:sz="4" w:space="0"/>
              <w:left w:val="single" w:color="auto" w:sz="4" w:space="0"/>
              <w:bottom w:val="single" w:color="auto" w:sz="4" w:space="0"/>
              <w:right w:val="single" w:color="auto" w:sz="4" w:space="0"/>
            </w:tcBorders>
            <w:noWrap w:val="0"/>
            <w:vAlign w:val="center"/>
          </w:tcPr>
          <w:p w14:paraId="52CD5F2E">
            <w:pPr>
              <w:rPr>
                <w:rFonts w:ascii="宋体" w:hAnsi="宋体"/>
                <w:color w:val="auto"/>
                <w:szCs w:val="21"/>
              </w:rPr>
            </w:pPr>
            <w:r>
              <w:rPr>
                <w:rFonts w:hint="eastAsia" w:ascii="宋体" w:hAnsi="宋体"/>
                <w:color w:val="auto"/>
                <w:szCs w:val="21"/>
              </w:rPr>
              <w:t>队员：                    指导教师：</w:t>
            </w:r>
          </w:p>
        </w:tc>
      </w:tr>
      <w:tr w14:paraId="1E4B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109" w:type="dxa"/>
            <w:gridSpan w:val="3"/>
            <w:tcBorders>
              <w:top w:val="single" w:color="auto" w:sz="4" w:space="0"/>
              <w:left w:val="single" w:color="auto" w:sz="4" w:space="0"/>
              <w:bottom w:val="single" w:color="auto" w:sz="4" w:space="0"/>
              <w:right w:val="single" w:color="auto" w:sz="4" w:space="0"/>
            </w:tcBorders>
            <w:noWrap w:val="0"/>
            <w:vAlign w:val="top"/>
          </w:tcPr>
          <w:p w14:paraId="5D458FFC">
            <w:pPr>
              <w:jc w:val="center"/>
              <w:rPr>
                <w:rFonts w:ascii="宋体" w:hAnsi="宋体"/>
                <w:color w:val="auto"/>
                <w:szCs w:val="21"/>
              </w:rPr>
            </w:pPr>
            <w:r>
              <w:rPr>
                <w:rFonts w:hint="eastAsia" w:ascii="宋体" w:hAnsi="宋体"/>
                <w:color w:val="auto"/>
                <w:szCs w:val="21"/>
              </w:rPr>
              <w:t>电子邮箱</w:t>
            </w:r>
          </w:p>
        </w:tc>
        <w:tc>
          <w:tcPr>
            <w:tcW w:w="7573" w:type="dxa"/>
            <w:gridSpan w:val="9"/>
            <w:tcBorders>
              <w:top w:val="single" w:color="auto" w:sz="4" w:space="0"/>
              <w:left w:val="single" w:color="auto" w:sz="4" w:space="0"/>
              <w:bottom w:val="single" w:color="auto" w:sz="4" w:space="0"/>
              <w:right w:val="single" w:color="auto" w:sz="4" w:space="0"/>
            </w:tcBorders>
            <w:noWrap w:val="0"/>
            <w:vAlign w:val="top"/>
          </w:tcPr>
          <w:p w14:paraId="011BDE72">
            <w:pPr>
              <w:jc w:val="left"/>
              <w:rPr>
                <w:rFonts w:hint="eastAsia" w:ascii="宋体" w:hAnsi="宋体" w:eastAsia="宋体"/>
                <w:color w:val="auto"/>
                <w:szCs w:val="21"/>
                <w:lang w:eastAsia="zh-CN"/>
              </w:rPr>
            </w:pPr>
            <w:r>
              <w:rPr>
                <w:rFonts w:hint="eastAsia" w:ascii="宋体" w:hAnsi="宋体"/>
                <w:color w:val="auto"/>
                <w:szCs w:val="21"/>
              </w:rPr>
              <w:t>队员：</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指导教师：</w:t>
            </w:r>
            <w:r>
              <w:rPr>
                <w:rFonts w:ascii="宋体" w:hAnsi="宋体"/>
                <w:color w:val="auto"/>
                <w:szCs w:val="21"/>
              </w:rPr>
              <w:t xml:space="preserve">         </w:t>
            </w:r>
            <w:r>
              <w:rPr>
                <w:rFonts w:hint="eastAsia" w:ascii="宋体" w:hAnsi="宋体"/>
                <w:color w:val="auto"/>
                <w:szCs w:val="21"/>
                <w:lang w:val="en-US" w:eastAsia="zh-CN"/>
              </w:rPr>
              <w:t xml:space="preserve"> </w:t>
            </w:r>
          </w:p>
        </w:tc>
      </w:tr>
      <w:tr w14:paraId="711A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2" w:hRule="atLeast"/>
          <w:jc w:val="center"/>
        </w:trPr>
        <w:tc>
          <w:tcPr>
            <w:tcW w:w="4967" w:type="dxa"/>
            <w:gridSpan w:val="6"/>
            <w:tcBorders>
              <w:top w:val="single" w:color="auto" w:sz="4" w:space="0"/>
              <w:left w:val="single" w:color="auto" w:sz="4" w:space="0"/>
              <w:bottom w:val="single" w:color="auto" w:sz="4" w:space="0"/>
              <w:right w:val="single" w:color="auto" w:sz="4" w:space="0"/>
            </w:tcBorders>
            <w:noWrap w:val="0"/>
            <w:vAlign w:val="top"/>
          </w:tcPr>
          <w:p w14:paraId="4A4B341D">
            <w:pPr>
              <w:jc w:val="center"/>
              <w:rPr>
                <w:rFonts w:ascii="宋体" w:hAnsi="宋体"/>
                <w:color w:val="auto"/>
                <w:szCs w:val="21"/>
              </w:rPr>
            </w:pPr>
          </w:p>
          <w:p w14:paraId="7A072568">
            <w:pPr>
              <w:jc w:val="center"/>
              <w:rPr>
                <w:rFonts w:ascii="宋体" w:hAnsi="宋体"/>
                <w:color w:val="auto"/>
                <w:szCs w:val="21"/>
              </w:rPr>
            </w:pPr>
          </w:p>
          <w:p w14:paraId="5BB317E8">
            <w:pPr>
              <w:jc w:val="center"/>
              <w:rPr>
                <w:rFonts w:ascii="宋体" w:hAnsi="宋体"/>
                <w:color w:val="auto"/>
                <w:szCs w:val="21"/>
              </w:rPr>
            </w:pPr>
          </w:p>
          <w:p w14:paraId="735CDE45">
            <w:pPr>
              <w:jc w:val="center"/>
              <w:rPr>
                <w:rFonts w:hint="eastAsia" w:ascii="宋体" w:hAnsi="宋体"/>
                <w:color w:val="auto"/>
                <w:szCs w:val="21"/>
              </w:rPr>
            </w:pPr>
            <w:r>
              <w:rPr>
                <w:rFonts w:hint="eastAsia" w:ascii="宋体" w:hAnsi="宋体"/>
                <w:color w:val="auto"/>
                <w:szCs w:val="21"/>
              </w:rPr>
              <w:t>队员</w:t>
            </w:r>
            <w:r>
              <w:rPr>
                <w:rFonts w:hint="eastAsia" w:ascii="宋体" w:hAnsi="宋体"/>
                <w:color w:val="auto"/>
                <w:szCs w:val="21"/>
                <w:lang w:val="en-US" w:eastAsia="zh-CN"/>
              </w:rPr>
              <w:t>(1)</w:t>
            </w:r>
            <w:r>
              <w:rPr>
                <w:rFonts w:hint="eastAsia" w:ascii="宋体" w:hAnsi="宋体"/>
                <w:color w:val="auto"/>
                <w:szCs w:val="21"/>
              </w:rPr>
              <w:t>2寸免冠照片</w:t>
            </w:r>
          </w:p>
          <w:p w14:paraId="0465CF3F">
            <w:pPr>
              <w:jc w:val="center"/>
              <w:rPr>
                <w:rFonts w:ascii="宋体" w:hAnsi="宋体"/>
                <w:color w:val="auto"/>
                <w:szCs w:val="21"/>
              </w:rPr>
            </w:pPr>
          </w:p>
          <w:p w14:paraId="0BB96261">
            <w:pPr>
              <w:jc w:val="center"/>
              <w:rPr>
                <w:rFonts w:ascii="宋体" w:hAnsi="宋体"/>
                <w:color w:val="auto"/>
                <w:szCs w:val="21"/>
              </w:rPr>
            </w:pPr>
          </w:p>
        </w:tc>
        <w:tc>
          <w:tcPr>
            <w:tcW w:w="4715" w:type="dxa"/>
            <w:gridSpan w:val="6"/>
            <w:tcBorders>
              <w:top w:val="single" w:color="auto" w:sz="4" w:space="0"/>
              <w:left w:val="single" w:color="auto" w:sz="4" w:space="0"/>
              <w:bottom w:val="single" w:color="auto" w:sz="4" w:space="0"/>
              <w:right w:val="single" w:color="auto" w:sz="4" w:space="0"/>
            </w:tcBorders>
            <w:noWrap w:val="0"/>
            <w:vAlign w:val="top"/>
          </w:tcPr>
          <w:p w14:paraId="21B6892B">
            <w:pPr>
              <w:jc w:val="center"/>
              <w:rPr>
                <w:rFonts w:ascii="宋体" w:hAnsi="宋体"/>
                <w:color w:val="auto"/>
                <w:szCs w:val="21"/>
              </w:rPr>
            </w:pPr>
          </w:p>
          <w:p w14:paraId="4ED1C36D">
            <w:pPr>
              <w:jc w:val="center"/>
              <w:rPr>
                <w:rFonts w:ascii="宋体" w:hAnsi="宋体"/>
                <w:color w:val="auto"/>
                <w:szCs w:val="21"/>
              </w:rPr>
            </w:pPr>
          </w:p>
          <w:p w14:paraId="57A61401">
            <w:pPr>
              <w:jc w:val="center"/>
              <w:rPr>
                <w:rFonts w:ascii="宋体" w:hAnsi="宋体"/>
                <w:color w:val="auto"/>
                <w:szCs w:val="21"/>
              </w:rPr>
            </w:pPr>
          </w:p>
          <w:p w14:paraId="1D82E148">
            <w:pPr>
              <w:jc w:val="center"/>
              <w:rPr>
                <w:rFonts w:hint="eastAsia" w:ascii="宋体" w:hAnsi="宋体"/>
                <w:color w:val="auto"/>
                <w:szCs w:val="21"/>
              </w:rPr>
            </w:pPr>
            <w:r>
              <w:rPr>
                <w:rFonts w:hint="eastAsia" w:ascii="宋体" w:hAnsi="宋体"/>
                <w:color w:val="auto"/>
                <w:szCs w:val="21"/>
              </w:rPr>
              <w:t>队员</w:t>
            </w:r>
            <w:r>
              <w:rPr>
                <w:rFonts w:hint="eastAsia" w:ascii="宋体" w:hAnsi="宋体"/>
                <w:color w:val="auto"/>
                <w:szCs w:val="21"/>
                <w:lang w:val="en-US" w:eastAsia="zh-CN"/>
              </w:rPr>
              <w:t>(1)</w:t>
            </w:r>
            <w:r>
              <w:rPr>
                <w:rFonts w:hint="eastAsia" w:ascii="宋体" w:hAnsi="宋体"/>
                <w:color w:val="auto"/>
                <w:szCs w:val="21"/>
              </w:rPr>
              <w:t>2寸免冠照片</w:t>
            </w:r>
          </w:p>
        </w:tc>
      </w:tr>
      <w:tr w14:paraId="2B39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105" w:type="dxa"/>
            <w:gridSpan w:val="2"/>
            <w:tcBorders>
              <w:top w:val="single" w:color="auto" w:sz="4" w:space="0"/>
              <w:left w:val="single" w:color="auto" w:sz="4" w:space="0"/>
              <w:bottom w:val="single" w:color="auto" w:sz="4" w:space="0"/>
              <w:right w:val="single" w:color="auto" w:sz="4" w:space="0"/>
            </w:tcBorders>
            <w:noWrap w:val="0"/>
            <w:vAlign w:val="center"/>
          </w:tcPr>
          <w:p w14:paraId="052DC1B4">
            <w:pPr>
              <w:jc w:val="center"/>
              <w:rPr>
                <w:rFonts w:ascii="宋体" w:hAnsi="宋体"/>
                <w:color w:val="auto"/>
                <w:szCs w:val="21"/>
              </w:rPr>
            </w:pPr>
            <w:r>
              <w:rPr>
                <w:rFonts w:hint="eastAsia" w:ascii="宋体" w:hAnsi="宋体"/>
                <w:color w:val="auto"/>
                <w:szCs w:val="21"/>
              </w:rPr>
              <w:t>队员</w:t>
            </w:r>
            <w:r>
              <w:rPr>
                <w:rFonts w:hint="eastAsia" w:ascii="宋体" w:hAnsi="宋体"/>
                <w:color w:val="auto"/>
                <w:szCs w:val="21"/>
                <w:lang w:val="en-US" w:eastAsia="zh-CN"/>
              </w:rPr>
              <w:t>(1)签</w:t>
            </w:r>
            <w:r>
              <w:rPr>
                <w:rFonts w:hint="eastAsia" w:ascii="宋体" w:hAnsi="宋体"/>
                <w:color w:val="auto"/>
                <w:szCs w:val="21"/>
              </w:rPr>
              <w:t>名：</w:t>
            </w:r>
          </w:p>
        </w:tc>
        <w:tc>
          <w:tcPr>
            <w:tcW w:w="2862" w:type="dxa"/>
            <w:gridSpan w:val="4"/>
            <w:tcBorders>
              <w:top w:val="single" w:color="auto" w:sz="4" w:space="0"/>
              <w:left w:val="single" w:color="auto" w:sz="4" w:space="0"/>
              <w:bottom w:val="single" w:color="auto" w:sz="4" w:space="0"/>
              <w:right w:val="single" w:color="auto" w:sz="4" w:space="0"/>
            </w:tcBorders>
            <w:noWrap w:val="0"/>
            <w:vAlign w:val="center"/>
          </w:tcPr>
          <w:p w14:paraId="4412D0C6">
            <w:pPr>
              <w:jc w:val="center"/>
              <w:rPr>
                <w:rFonts w:hint="eastAsia" w:ascii="宋体" w:hAnsi="宋体"/>
                <w:color w:val="auto"/>
                <w:szCs w:val="21"/>
              </w:rPr>
            </w:pPr>
          </w:p>
        </w:tc>
        <w:tc>
          <w:tcPr>
            <w:tcW w:w="1703" w:type="dxa"/>
            <w:gridSpan w:val="2"/>
            <w:tcBorders>
              <w:top w:val="single" w:color="auto" w:sz="4" w:space="0"/>
              <w:left w:val="single" w:color="auto" w:sz="4" w:space="0"/>
              <w:bottom w:val="single" w:color="auto" w:sz="4" w:space="0"/>
              <w:right w:val="single" w:color="auto" w:sz="4" w:space="0"/>
            </w:tcBorders>
            <w:noWrap w:val="0"/>
            <w:vAlign w:val="center"/>
          </w:tcPr>
          <w:p w14:paraId="312B6E8B">
            <w:pPr>
              <w:jc w:val="center"/>
              <w:rPr>
                <w:rFonts w:ascii="宋体" w:hAnsi="宋体"/>
                <w:color w:val="auto"/>
                <w:szCs w:val="21"/>
              </w:rPr>
            </w:pPr>
            <w:r>
              <w:rPr>
                <w:rFonts w:hint="eastAsia" w:ascii="宋体" w:hAnsi="宋体"/>
                <w:color w:val="auto"/>
                <w:szCs w:val="21"/>
              </w:rPr>
              <w:t>队员</w:t>
            </w:r>
            <w:r>
              <w:rPr>
                <w:rFonts w:hint="eastAsia" w:ascii="宋体" w:hAnsi="宋体"/>
                <w:color w:val="auto"/>
                <w:szCs w:val="21"/>
                <w:lang w:val="en-US" w:eastAsia="zh-CN"/>
              </w:rPr>
              <w:t>(2)签</w:t>
            </w:r>
            <w:r>
              <w:rPr>
                <w:rFonts w:hint="eastAsia" w:ascii="宋体" w:hAnsi="宋体"/>
                <w:color w:val="auto"/>
                <w:szCs w:val="21"/>
              </w:rPr>
              <w:t>名：</w:t>
            </w:r>
          </w:p>
        </w:tc>
        <w:tc>
          <w:tcPr>
            <w:tcW w:w="3012" w:type="dxa"/>
            <w:gridSpan w:val="4"/>
            <w:tcBorders>
              <w:top w:val="single" w:color="auto" w:sz="4" w:space="0"/>
              <w:left w:val="single" w:color="auto" w:sz="4" w:space="0"/>
              <w:bottom w:val="single" w:color="auto" w:sz="4" w:space="0"/>
              <w:right w:val="single" w:color="auto" w:sz="4" w:space="0"/>
            </w:tcBorders>
            <w:noWrap w:val="0"/>
            <w:vAlign w:val="center"/>
          </w:tcPr>
          <w:p w14:paraId="77E8CC6A">
            <w:pPr>
              <w:jc w:val="center"/>
              <w:rPr>
                <w:rFonts w:ascii="宋体" w:hAnsi="宋体"/>
                <w:color w:val="auto"/>
                <w:szCs w:val="21"/>
              </w:rPr>
            </w:pPr>
          </w:p>
        </w:tc>
      </w:tr>
    </w:tbl>
    <w:p w14:paraId="5755A086">
      <w:pPr>
        <w:pStyle w:val="5"/>
        <w:spacing w:line="300" w:lineRule="exact"/>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我（们）在此确认并承诺：已仔细阅读</w:t>
      </w:r>
      <w:r>
        <w:rPr>
          <w:rFonts w:hint="eastAsia" w:ascii="宋体" w:hAnsi="宋体" w:cs="宋体"/>
          <w:color w:val="auto"/>
          <w:sz w:val="21"/>
          <w:szCs w:val="21"/>
          <w:lang w:val="en-US" w:eastAsia="zh-CN"/>
        </w:rPr>
        <w:t>活动</w:t>
      </w:r>
      <w:r>
        <w:rPr>
          <w:rFonts w:hint="eastAsia" w:ascii="宋体" w:hAnsi="宋体" w:eastAsia="宋体" w:cs="宋体"/>
          <w:color w:val="auto"/>
          <w:sz w:val="21"/>
          <w:szCs w:val="21"/>
        </w:rPr>
        <w:t>规则和通用附则，了解其含义并将严格遵守。</w:t>
      </w:r>
    </w:p>
    <w:p w14:paraId="33D82D1E">
      <w:pPr>
        <w:pStyle w:val="5"/>
        <w:spacing w:line="30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*注：未满16周岁中小学生，按户口本身份证号码填写。</w:t>
      </w:r>
    </w:p>
    <w:p w14:paraId="6C6231C0">
      <w:pPr>
        <w:rPr>
          <w:rFonts w:hint="eastAsia" w:ascii="仿宋" w:hAnsi="仿宋" w:eastAsia="仿宋" w:cs="仿宋"/>
          <w:color w:val="auto"/>
          <w:spacing w:val="0"/>
          <w:sz w:val="32"/>
        </w:rPr>
      </w:pPr>
      <w:r>
        <w:rPr>
          <w:rFonts w:hint="eastAsia" w:ascii="仿宋" w:hAnsi="仿宋" w:eastAsia="仿宋" w:cs="仿宋"/>
          <w:color w:val="auto"/>
          <w:spacing w:val="0"/>
          <w:sz w:val="32"/>
        </w:rPr>
        <w:br w:type="page"/>
      </w:r>
    </w:p>
    <w:p w14:paraId="78662D5E">
      <w:pPr>
        <w:pageBreakBefore w:val="0"/>
        <w:kinsoku/>
        <w:wordWrap/>
        <w:overflowPunct/>
        <w:topLinePunct w:val="0"/>
        <w:autoSpaceDE/>
        <w:autoSpaceDN/>
        <w:bidi w:val="0"/>
        <w:spacing w:before="54"/>
        <w:ind w:left="0" w:leftChars="0" w:right="0" w:firstLine="0"/>
        <w:jc w:val="both"/>
        <w:rPr>
          <w:rFonts w:hint="eastAsia" w:ascii="黑体" w:hAnsi="黑体" w:eastAsia="黑体" w:cs="黑体"/>
          <w:color w:val="auto"/>
          <w:spacing w:val="0"/>
          <w:w w:val="100"/>
          <w:sz w:val="32"/>
          <w:szCs w:val="32"/>
          <w:lang w:val="en-US" w:eastAsia="zh-CN"/>
        </w:rPr>
      </w:pPr>
      <w:r>
        <w:rPr>
          <w:rFonts w:hint="eastAsia" w:ascii="黑体" w:hAnsi="黑体" w:eastAsia="黑体" w:cs="黑体"/>
          <w:color w:val="auto"/>
          <w:spacing w:val="0"/>
          <w:w w:val="100"/>
          <w:sz w:val="32"/>
          <w:szCs w:val="32"/>
          <w:lang w:val="en-US" w:eastAsia="zh-CN"/>
        </w:rPr>
        <w:t>附件2</w:t>
      </w:r>
    </w:p>
    <w:p w14:paraId="6DF0D823">
      <w:pPr>
        <w:pageBreakBefore w:val="0"/>
        <w:kinsoku/>
        <w:wordWrap/>
        <w:overflowPunct/>
        <w:topLinePunct w:val="0"/>
        <w:autoSpaceDE/>
        <w:autoSpaceDN/>
        <w:bidi w:val="0"/>
        <w:spacing w:before="54"/>
        <w:ind w:left="0" w:leftChars="0" w:right="0" w:firstLine="0"/>
        <w:jc w:val="both"/>
        <w:rPr>
          <w:rFonts w:hint="eastAsia" w:ascii="仿宋" w:hAnsi="仿宋" w:eastAsia="仿宋" w:cs="仿宋"/>
          <w:color w:val="auto"/>
          <w:spacing w:val="0"/>
          <w:w w:val="100"/>
          <w:sz w:val="32"/>
          <w:szCs w:val="32"/>
          <w:lang w:val="en-US" w:eastAsia="zh-CN"/>
        </w:rPr>
      </w:pPr>
    </w:p>
    <w:p w14:paraId="45041816">
      <w:pPr>
        <w:jc w:val="center"/>
        <w:rPr>
          <w:rFonts w:hint="eastAsia" w:ascii="黑体" w:hAnsi="黑体" w:eastAsia="黑体" w:cs="黑体"/>
          <w:b w:val="0"/>
          <w:bCs/>
          <w:color w:val="auto"/>
          <w:sz w:val="36"/>
          <w:szCs w:val="36"/>
        </w:rPr>
      </w:pPr>
      <w:r>
        <w:rPr>
          <w:rFonts w:hint="eastAsia" w:ascii="黑体" w:hAnsi="黑体" w:eastAsia="黑体" w:cs="黑体"/>
          <w:b w:val="0"/>
          <w:bCs/>
          <w:color w:val="auto"/>
          <w:sz w:val="36"/>
          <w:szCs w:val="36"/>
        </w:rPr>
        <w:t>202</w:t>
      </w:r>
      <w:r>
        <w:rPr>
          <w:rFonts w:hint="eastAsia" w:ascii="黑体" w:hAnsi="黑体" w:eastAsia="黑体" w:cs="黑体"/>
          <w:b w:val="0"/>
          <w:bCs/>
          <w:color w:val="auto"/>
          <w:sz w:val="36"/>
          <w:szCs w:val="36"/>
          <w:lang w:val="en-US" w:eastAsia="zh-CN"/>
        </w:rPr>
        <w:t>3</w:t>
      </w:r>
      <w:r>
        <w:rPr>
          <w:rFonts w:hint="eastAsia" w:ascii="黑体" w:hAnsi="黑体" w:eastAsia="黑体" w:cs="黑体"/>
          <w:b w:val="0"/>
          <w:bCs/>
          <w:color w:val="auto"/>
          <w:sz w:val="36"/>
          <w:szCs w:val="36"/>
        </w:rPr>
        <w:t>年</w:t>
      </w:r>
      <w:r>
        <w:rPr>
          <w:rFonts w:hint="eastAsia" w:ascii="黑体" w:hAnsi="黑体" w:eastAsia="黑体" w:cs="黑体"/>
          <w:b w:val="0"/>
          <w:bCs/>
          <w:color w:val="auto"/>
          <w:sz w:val="36"/>
          <w:szCs w:val="36"/>
          <w:lang w:val="en-US" w:eastAsia="zh-CN"/>
        </w:rPr>
        <w:t>鄂州市</w:t>
      </w:r>
      <w:r>
        <w:rPr>
          <w:rFonts w:hint="eastAsia" w:ascii="黑体" w:hAnsi="黑体" w:eastAsia="黑体" w:cs="黑体"/>
          <w:b w:val="0"/>
          <w:bCs/>
          <w:color w:val="auto"/>
          <w:sz w:val="36"/>
          <w:szCs w:val="36"/>
        </w:rPr>
        <w:t>学生</w:t>
      </w:r>
      <w:r>
        <w:rPr>
          <w:rFonts w:hint="eastAsia" w:ascii="黑体" w:hAnsi="黑体" w:eastAsia="黑体" w:cs="黑体"/>
          <w:b w:val="0"/>
          <w:bCs/>
          <w:color w:val="auto"/>
          <w:sz w:val="36"/>
          <w:szCs w:val="36"/>
          <w:lang w:val="en-US" w:eastAsia="zh-CN"/>
        </w:rPr>
        <w:t>数字</w:t>
      </w:r>
      <w:r>
        <w:rPr>
          <w:rFonts w:hint="eastAsia" w:ascii="黑体" w:hAnsi="黑体" w:eastAsia="黑体" w:cs="黑体"/>
          <w:b w:val="0"/>
          <w:bCs/>
          <w:color w:val="auto"/>
          <w:sz w:val="36"/>
          <w:szCs w:val="36"/>
        </w:rPr>
        <w:t>素养提升实践活动</w:t>
      </w:r>
    </w:p>
    <w:p w14:paraId="4FB6142F">
      <w:pPr>
        <w:jc w:val="center"/>
        <w:rPr>
          <w:rFonts w:hint="eastAsia" w:ascii="黑体" w:hAnsi="黑体" w:eastAsia="黑体" w:cs="黑体"/>
          <w:b w:val="0"/>
          <w:bCs/>
          <w:color w:val="auto"/>
          <w:sz w:val="36"/>
          <w:szCs w:val="36"/>
        </w:rPr>
      </w:pPr>
      <w:r>
        <w:rPr>
          <w:rFonts w:hint="eastAsia" w:ascii="黑体" w:hAnsi="黑体" w:eastAsia="黑体" w:cs="黑体"/>
          <w:b w:val="0"/>
          <w:bCs/>
          <w:color w:val="auto"/>
          <w:sz w:val="36"/>
          <w:szCs w:val="36"/>
        </w:rPr>
        <w:t>联系人信息表</w:t>
      </w:r>
    </w:p>
    <w:p w14:paraId="3E09107B">
      <w:pPr>
        <w:ind w:firstLine="560"/>
        <w:rPr>
          <w:rFonts w:ascii="仿宋_GB2312" w:eastAsia="仿宋_GB2312"/>
          <w:bCs/>
          <w:color w:val="auto"/>
          <w:sz w:val="28"/>
          <w:szCs w:val="28"/>
        </w:rPr>
      </w:pPr>
    </w:p>
    <w:tbl>
      <w:tblPr>
        <w:tblStyle w:val="10"/>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2147"/>
        <w:gridCol w:w="3205"/>
        <w:gridCol w:w="1320"/>
        <w:gridCol w:w="2305"/>
      </w:tblGrid>
      <w:tr w14:paraId="0E30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147" w:type="dxa"/>
            <w:noWrap/>
            <w:vAlign w:val="center"/>
          </w:tcPr>
          <w:p w14:paraId="7315D6C1">
            <w:pPr>
              <w:spacing w:line="600" w:lineRule="exact"/>
              <w:jc w:val="center"/>
              <w:rPr>
                <w:rFonts w:hint="eastAsia" w:ascii="仿宋" w:hAnsi="仿宋" w:eastAsia="仿宋" w:cs="仿宋"/>
                <w:bCs/>
                <w:color w:val="auto"/>
                <w:sz w:val="28"/>
              </w:rPr>
            </w:pPr>
            <w:r>
              <w:rPr>
                <w:rFonts w:hint="eastAsia" w:ascii="仿宋" w:hAnsi="仿宋" w:eastAsia="仿宋" w:cs="仿宋"/>
                <w:bCs/>
                <w:color w:val="auto"/>
                <w:sz w:val="28"/>
              </w:rPr>
              <w:t>组织单位名称</w:t>
            </w:r>
          </w:p>
        </w:tc>
        <w:tc>
          <w:tcPr>
            <w:tcW w:w="3205" w:type="dxa"/>
            <w:noWrap/>
            <w:vAlign w:val="center"/>
          </w:tcPr>
          <w:p w14:paraId="0BD3D7B6">
            <w:pPr>
              <w:spacing w:line="600" w:lineRule="exact"/>
              <w:ind w:firstLine="560"/>
              <w:jc w:val="center"/>
              <w:rPr>
                <w:rFonts w:hint="eastAsia" w:ascii="仿宋" w:hAnsi="仿宋" w:eastAsia="仿宋" w:cs="仿宋"/>
                <w:bCs/>
                <w:color w:val="auto"/>
                <w:sz w:val="28"/>
              </w:rPr>
            </w:pPr>
          </w:p>
        </w:tc>
        <w:tc>
          <w:tcPr>
            <w:tcW w:w="1320" w:type="dxa"/>
            <w:noWrap/>
            <w:vAlign w:val="center"/>
          </w:tcPr>
          <w:p w14:paraId="56CB5ED7">
            <w:pPr>
              <w:spacing w:line="600" w:lineRule="exact"/>
              <w:jc w:val="center"/>
              <w:rPr>
                <w:rFonts w:hint="eastAsia" w:ascii="仿宋" w:hAnsi="仿宋" w:eastAsia="仿宋" w:cs="仿宋"/>
                <w:bCs/>
                <w:color w:val="auto"/>
                <w:sz w:val="28"/>
              </w:rPr>
            </w:pPr>
            <w:r>
              <w:rPr>
                <w:rFonts w:hint="eastAsia" w:ascii="仿宋" w:hAnsi="仿宋" w:eastAsia="仿宋" w:cs="仿宋"/>
                <w:bCs/>
                <w:color w:val="auto"/>
                <w:sz w:val="28"/>
              </w:rPr>
              <w:t>部 门</w:t>
            </w:r>
          </w:p>
        </w:tc>
        <w:tc>
          <w:tcPr>
            <w:tcW w:w="2305" w:type="dxa"/>
            <w:noWrap/>
            <w:vAlign w:val="center"/>
          </w:tcPr>
          <w:p w14:paraId="7F792DC3">
            <w:pPr>
              <w:spacing w:line="600" w:lineRule="exact"/>
              <w:ind w:firstLine="560"/>
              <w:jc w:val="center"/>
              <w:rPr>
                <w:rFonts w:hint="eastAsia" w:ascii="仿宋" w:hAnsi="仿宋" w:eastAsia="仿宋" w:cs="仿宋"/>
                <w:bCs/>
                <w:color w:val="auto"/>
                <w:sz w:val="28"/>
              </w:rPr>
            </w:pPr>
          </w:p>
        </w:tc>
      </w:tr>
      <w:tr w14:paraId="300D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147" w:type="dxa"/>
            <w:noWrap/>
            <w:vAlign w:val="center"/>
          </w:tcPr>
          <w:p w14:paraId="67F088D6">
            <w:pPr>
              <w:spacing w:line="600" w:lineRule="exact"/>
              <w:jc w:val="center"/>
              <w:rPr>
                <w:rFonts w:hint="default" w:ascii="仿宋" w:hAnsi="仿宋" w:eastAsia="仿宋" w:cs="仿宋"/>
                <w:bCs/>
                <w:color w:val="auto"/>
                <w:sz w:val="28"/>
                <w:lang w:val="en-US" w:eastAsia="zh-CN"/>
              </w:rPr>
            </w:pPr>
            <w:r>
              <w:rPr>
                <w:rFonts w:hint="eastAsia" w:ascii="仿宋" w:hAnsi="仿宋" w:eastAsia="仿宋" w:cs="仿宋"/>
                <w:bCs/>
                <w:color w:val="auto"/>
                <w:sz w:val="28"/>
              </w:rPr>
              <w:t>联系人</w:t>
            </w:r>
          </w:p>
        </w:tc>
        <w:tc>
          <w:tcPr>
            <w:tcW w:w="3205" w:type="dxa"/>
            <w:noWrap/>
            <w:vAlign w:val="center"/>
          </w:tcPr>
          <w:p w14:paraId="5742A8D4">
            <w:pPr>
              <w:spacing w:line="600" w:lineRule="exact"/>
              <w:ind w:firstLine="560"/>
              <w:jc w:val="center"/>
              <w:rPr>
                <w:rFonts w:hint="eastAsia" w:ascii="仿宋" w:hAnsi="仿宋" w:eastAsia="仿宋" w:cs="仿宋"/>
                <w:bCs/>
                <w:color w:val="auto"/>
                <w:sz w:val="28"/>
              </w:rPr>
            </w:pPr>
          </w:p>
        </w:tc>
        <w:tc>
          <w:tcPr>
            <w:tcW w:w="1320" w:type="dxa"/>
            <w:noWrap/>
            <w:vAlign w:val="center"/>
          </w:tcPr>
          <w:p w14:paraId="669A72B6">
            <w:pPr>
              <w:spacing w:line="600" w:lineRule="exact"/>
              <w:jc w:val="center"/>
              <w:rPr>
                <w:rFonts w:hint="eastAsia" w:ascii="仿宋" w:hAnsi="仿宋" w:eastAsia="仿宋" w:cs="仿宋"/>
                <w:bCs/>
                <w:color w:val="auto"/>
                <w:sz w:val="28"/>
              </w:rPr>
            </w:pPr>
            <w:r>
              <w:rPr>
                <w:rFonts w:hint="eastAsia" w:ascii="仿宋" w:hAnsi="仿宋" w:eastAsia="仿宋" w:cs="仿宋"/>
                <w:bCs/>
                <w:color w:val="auto"/>
                <w:sz w:val="28"/>
              </w:rPr>
              <w:t>职务</w:t>
            </w:r>
          </w:p>
        </w:tc>
        <w:tc>
          <w:tcPr>
            <w:tcW w:w="2305" w:type="dxa"/>
            <w:noWrap/>
            <w:vAlign w:val="center"/>
          </w:tcPr>
          <w:p w14:paraId="1273C062">
            <w:pPr>
              <w:spacing w:line="600" w:lineRule="exact"/>
              <w:ind w:firstLine="560"/>
              <w:jc w:val="center"/>
              <w:rPr>
                <w:rFonts w:hint="eastAsia" w:ascii="仿宋" w:hAnsi="仿宋" w:eastAsia="仿宋" w:cs="仿宋"/>
                <w:bCs/>
                <w:color w:val="auto"/>
                <w:sz w:val="28"/>
              </w:rPr>
            </w:pPr>
          </w:p>
        </w:tc>
      </w:tr>
      <w:tr w14:paraId="62A5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147" w:type="dxa"/>
            <w:noWrap/>
            <w:vAlign w:val="center"/>
          </w:tcPr>
          <w:p w14:paraId="6E8019B6">
            <w:pPr>
              <w:spacing w:line="600" w:lineRule="exact"/>
              <w:jc w:val="center"/>
              <w:rPr>
                <w:rFonts w:hint="eastAsia" w:ascii="仿宋" w:hAnsi="仿宋" w:eastAsia="仿宋" w:cs="仿宋"/>
                <w:bCs/>
                <w:color w:val="auto"/>
                <w:sz w:val="28"/>
              </w:rPr>
            </w:pPr>
            <w:r>
              <w:rPr>
                <w:rFonts w:hint="eastAsia" w:ascii="仿宋" w:hAnsi="仿宋" w:eastAsia="仿宋" w:cs="仿宋"/>
                <w:bCs/>
                <w:color w:val="auto"/>
                <w:sz w:val="28"/>
              </w:rPr>
              <w:t>通讯地址</w:t>
            </w:r>
          </w:p>
        </w:tc>
        <w:tc>
          <w:tcPr>
            <w:tcW w:w="3205" w:type="dxa"/>
            <w:noWrap/>
            <w:vAlign w:val="center"/>
          </w:tcPr>
          <w:p w14:paraId="5784B184">
            <w:pPr>
              <w:spacing w:line="600" w:lineRule="exact"/>
              <w:ind w:firstLine="560"/>
              <w:jc w:val="center"/>
              <w:rPr>
                <w:rFonts w:hint="eastAsia" w:ascii="仿宋" w:hAnsi="仿宋" w:eastAsia="仿宋" w:cs="仿宋"/>
                <w:bCs/>
                <w:color w:val="auto"/>
                <w:sz w:val="28"/>
              </w:rPr>
            </w:pPr>
          </w:p>
        </w:tc>
        <w:tc>
          <w:tcPr>
            <w:tcW w:w="1320" w:type="dxa"/>
            <w:noWrap/>
            <w:vAlign w:val="center"/>
          </w:tcPr>
          <w:p w14:paraId="534D3E36">
            <w:pPr>
              <w:spacing w:line="600" w:lineRule="exact"/>
              <w:jc w:val="center"/>
              <w:rPr>
                <w:rFonts w:hint="eastAsia" w:ascii="仿宋" w:hAnsi="仿宋" w:eastAsia="仿宋" w:cs="仿宋"/>
                <w:bCs/>
                <w:color w:val="auto"/>
                <w:sz w:val="28"/>
              </w:rPr>
            </w:pPr>
            <w:r>
              <w:rPr>
                <w:rFonts w:hint="eastAsia" w:ascii="仿宋" w:hAnsi="仿宋" w:eastAsia="仿宋" w:cs="仿宋"/>
                <w:bCs/>
                <w:color w:val="auto"/>
                <w:sz w:val="28"/>
              </w:rPr>
              <w:t>邮政编码</w:t>
            </w:r>
          </w:p>
        </w:tc>
        <w:tc>
          <w:tcPr>
            <w:tcW w:w="2305" w:type="dxa"/>
            <w:noWrap/>
            <w:vAlign w:val="center"/>
          </w:tcPr>
          <w:p w14:paraId="1605CFAA">
            <w:pPr>
              <w:spacing w:line="600" w:lineRule="exact"/>
              <w:ind w:firstLine="560"/>
              <w:jc w:val="center"/>
              <w:rPr>
                <w:rFonts w:hint="eastAsia" w:ascii="仿宋" w:hAnsi="仿宋" w:eastAsia="仿宋" w:cs="仿宋"/>
                <w:bCs/>
                <w:color w:val="auto"/>
                <w:sz w:val="28"/>
              </w:rPr>
            </w:pPr>
          </w:p>
        </w:tc>
      </w:tr>
      <w:tr w14:paraId="53FE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jc w:val="center"/>
        </w:trPr>
        <w:tc>
          <w:tcPr>
            <w:tcW w:w="2147" w:type="dxa"/>
            <w:noWrap/>
            <w:vAlign w:val="center"/>
          </w:tcPr>
          <w:p w14:paraId="5E27D751">
            <w:pPr>
              <w:spacing w:line="600" w:lineRule="exact"/>
              <w:jc w:val="center"/>
              <w:rPr>
                <w:rFonts w:hint="eastAsia" w:ascii="仿宋" w:hAnsi="仿宋" w:eastAsia="仿宋" w:cs="仿宋"/>
                <w:bCs/>
                <w:color w:val="auto"/>
                <w:sz w:val="28"/>
              </w:rPr>
            </w:pPr>
            <w:r>
              <w:rPr>
                <w:rFonts w:hint="eastAsia" w:ascii="仿宋" w:hAnsi="仿宋" w:eastAsia="仿宋" w:cs="仿宋"/>
                <w:bCs/>
                <w:color w:val="auto"/>
                <w:sz w:val="28"/>
              </w:rPr>
              <w:t>联系电话</w:t>
            </w:r>
          </w:p>
        </w:tc>
        <w:tc>
          <w:tcPr>
            <w:tcW w:w="3205" w:type="dxa"/>
            <w:noWrap/>
            <w:vAlign w:val="center"/>
          </w:tcPr>
          <w:p w14:paraId="34056A8E">
            <w:pPr>
              <w:spacing w:line="600" w:lineRule="exact"/>
              <w:ind w:firstLine="560"/>
              <w:rPr>
                <w:rFonts w:hint="eastAsia" w:ascii="仿宋" w:hAnsi="仿宋" w:eastAsia="仿宋" w:cs="仿宋"/>
                <w:bCs/>
                <w:color w:val="auto"/>
                <w:sz w:val="28"/>
              </w:rPr>
            </w:pPr>
          </w:p>
        </w:tc>
        <w:tc>
          <w:tcPr>
            <w:tcW w:w="1320" w:type="dxa"/>
            <w:noWrap/>
            <w:vAlign w:val="center"/>
          </w:tcPr>
          <w:p w14:paraId="5A410FED">
            <w:pPr>
              <w:spacing w:line="600" w:lineRule="exact"/>
              <w:jc w:val="center"/>
              <w:rPr>
                <w:rFonts w:hint="eastAsia" w:ascii="仿宋" w:hAnsi="仿宋" w:eastAsia="仿宋" w:cs="仿宋"/>
                <w:bCs/>
                <w:color w:val="auto"/>
                <w:sz w:val="28"/>
              </w:rPr>
            </w:pPr>
            <w:r>
              <w:rPr>
                <w:rFonts w:hint="eastAsia" w:ascii="仿宋" w:hAnsi="仿宋" w:eastAsia="仿宋" w:cs="仿宋"/>
                <w:bCs/>
                <w:color w:val="auto"/>
                <w:sz w:val="28"/>
              </w:rPr>
              <w:t>手机</w:t>
            </w:r>
          </w:p>
        </w:tc>
        <w:tc>
          <w:tcPr>
            <w:tcW w:w="2305" w:type="dxa"/>
            <w:noWrap/>
            <w:vAlign w:val="center"/>
          </w:tcPr>
          <w:p w14:paraId="71475193">
            <w:pPr>
              <w:spacing w:line="600" w:lineRule="exact"/>
              <w:ind w:firstLine="560"/>
              <w:jc w:val="center"/>
              <w:rPr>
                <w:rFonts w:hint="eastAsia" w:ascii="仿宋" w:hAnsi="仿宋" w:eastAsia="仿宋" w:cs="仿宋"/>
                <w:bCs/>
                <w:color w:val="auto"/>
                <w:sz w:val="28"/>
              </w:rPr>
            </w:pPr>
          </w:p>
        </w:tc>
      </w:tr>
      <w:tr w14:paraId="2585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jc w:val="center"/>
        </w:trPr>
        <w:tc>
          <w:tcPr>
            <w:tcW w:w="2147" w:type="dxa"/>
            <w:noWrap/>
            <w:vAlign w:val="center"/>
          </w:tcPr>
          <w:p w14:paraId="4B7BB770">
            <w:pPr>
              <w:spacing w:line="600" w:lineRule="exact"/>
              <w:jc w:val="center"/>
              <w:rPr>
                <w:rFonts w:hint="eastAsia" w:ascii="仿宋" w:hAnsi="仿宋" w:eastAsia="仿宋" w:cs="仿宋"/>
                <w:bCs/>
                <w:color w:val="auto"/>
                <w:sz w:val="28"/>
              </w:rPr>
            </w:pPr>
            <w:r>
              <w:rPr>
                <w:rFonts w:hint="eastAsia" w:ascii="仿宋" w:hAnsi="仿宋" w:eastAsia="仿宋" w:cs="仿宋"/>
                <w:bCs/>
                <w:color w:val="auto"/>
                <w:sz w:val="28"/>
              </w:rPr>
              <w:t>电子邮箱</w:t>
            </w:r>
          </w:p>
        </w:tc>
        <w:tc>
          <w:tcPr>
            <w:tcW w:w="3205" w:type="dxa"/>
            <w:noWrap/>
            <w:vAlign w:val="center"/>
          </w:tcPr>
          <w:p w14:paraId="397326A8">
            <w:pPr>
              <w:spacing w:line="600" w:lineRule="exact"/>
              <w:ind w:firstLine="560"/>
              <w:rPr>
                <w:rFonts w:hint="eastAsia" w:ascii="仿宋" w:hAnsi="仿宋" w:eastAsia="仿宋" w:cs="仿宋"/>
                <w:bCs/>
                <w:color w:val="auto"/>
                <w:sz w:val="28"/>
              </w:rPr>
            </w:pPr>
          </w:p>
        </w:tc>
        <w:tc>
          <w:tcPr>
            <w:tcW w:w="1320" w:type="dxa"/>
            <w:noWrap/>
            <w:vAlign w:val="center"/>
          </w:tcPr>
          <w:p w14:paraId="6E60BCC7">
            <w:pPr>
              <w:pStyle w:val="18"/>
              <w:ind w:firstLine="480"/>
              <w:rPr>
                <w:rFonts w:hint="eastAsia" w:ascii="仿宋" w:hAnsi="仿宋" w:eastAsia="仿宋" w:cs="仿宋"/>
                <w:color w:val="auto"/>
                <w:sz w:val="24"/>
                <w:szCs w:val="24"/>
              </w:rPr>
            </w:pPr>
            <w:r>
              <w:rPr>
                <w:rFonts w:hint="eastAsia" w:ascii="仿宋" w:hAnsi="仿宋" w:eastAsia="仿宋" w:cs="仿宋"/>
                <w:color w:val="auto"/>
                <w:sz w:val="24"/>
                <w:szCs w:val="24"/>
              </w:rPr>
              <w:t>Q Q</w:t>
            </w:r>
          </w:p>
        </w:tc>
        <w:tc>
          <w:tcPr>
            <w:tcW w:w="2305" w:type="dxa"/>
            <w:noWrap/>
            <w:vAlign w:val="center"/>
          </w:tcPr>
          <w:p w14:paraId="3941381A">
            <w:pPr>
              <w:spacing w:line="600" w:lineRule="exact"/>
              <w:ind w:firstLine="560"/>
              <w:rPr>
                <w:rFonts w:hint="eastAsia" w:ascii="仿宋" w:hAnsi="仿宋" w:eastAsia="仿宋" w:cs="仿宋"/>
                <w:bCs/>
                <w:color w:val="auto"/>
                <w:sz w:val="28"/>
              </w:rPr>
            </w:pPr>
          </w:p>
        </w:tc>
      </w:tr>
      <w:tr w14:paraId="02DE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41" w:hRule="atLeast"/>
          <w:jc w:val="center"/>
        </w:trPr>
        <w:tc>
          <w:tcPr>
            <w:tcW w:w="2147" w:type="dxa"/>
            <w:noWrap/>
            <w:vAlign w:val="center"/>
          </w:tcPr>
          <w:p w14:paraId="4343040F">
            <w:pPr>
              <w:spacing w:line="240" w:lineRule="auto"/>
              <w:jc w:val="center"/>
              <w:rPr>
                <w:rFonts w:hint="eastAsia" w:ascii="仿宋" w:hAnsi="仿宋" w:eastAsia="仿宋" w:cs="仿宋"/>
                <w:bCs/>
                <w:color w:val="auto"/>
                <w:sz w:val="28"/>
              </w:rPr>
            </w:pPr>
            <w:r>
              <w:rPr>
                <w:rFonts w:hint="eastAsia" w:ascii="仿宋" w:hAnsi="仿宋" w:eastAsia="仿宋" w:cs="仿宋"/>
                <w:bCs/>
                <w:color w:val="auto"/>
                <w:sz w:val="28"/>
              </w:rPr>
              <w:t>负责项目</w:t>
            </w:r>
          </w:p>
          <w:p w14:paraId="3785D11A">
            <w:pPr>
              <w:spacing w:line="240" w:lineRule="auto"/>
              <w:jc w:val="center"/>
              <w:rPr>
                <w:rFonts w:hint="eastAsia" w:ascii="仿宋" w:hAnsi="仿宋" w:eastAsia="仿宋" w:cs="仿宋"/>
                <w:bCs/>
                <w:color w:val="auto"/>
                <w:sz w:val="28"/>
              </w:rPr>
            </w:pPr>
            <w:r>
              <w:rPr>
                <w:rFonts w:hint="eastAsia" w:ascii="仿宋" w:hAnsi="仿宋" w:eastAsia="仿宋" w:cs="仿宋"/>
                <w:bCs/>
                <w:color w:val="auto"/>
                <w:sz w:val="28"/>
              </w:rPr>
              <w:t>（勾选）</w:t>
            </w:r>
          </w:p>
        </w:tc>
        <w:tc>
          <w:tcPr>
            <w:tcW w:w="6830" w:type="dxa"/>
            <w:gridSpan w:val="3"/>
            <w:noWrap/>
            <w:vAlign w:val="center"/>
          </w:tcPr>
          <w:p w14:paraId="239FD2DD">
            <w:pPr>
              <w:spacing w:line="240" w:lineRule="auto"/>
              <w:ind w:left="0" w:leftChars="0" w:firstLine="218" w:firstLineChars="78"/>
              <w:jc w:val="left"/>
              <w:rPr>
                <w:rFonts w:hint="eastAsia" w:ascii="仿宋" w:hAnsi="仿宋" w:eastAsia="仿宋" w:cs="仿宋"/>
                <w:bCs/>
                <w:color w:val="auto"/>
                <w:sz w:val="28"/>
              </w:rPr>
            </w:pPr>
            <w:r>
              <w:rPr>
                <w:rFonts w:hint="eastAsia" w:ascii="仿宋" w:hAnsi="仿宋" w:eastAsia="仿宋" w:cs="仿宋"/>
                <w:bCs/>
                <w:color w:val="auto"/>
                <w:sz w:val="28"/>
                <w:lang w:eastAsia="zh-CN"/>
              </w:rPr>
              <w:t>□</w:t>
            </w:r>
            <w:r>
              <w:rPr>
                <w:rFonts w:hint="eastAsia" w:ascii="仿宋" w:hAnsi="仿宋" w:eastAsia="仿宋" w:cs="仿宋"/>
                <w:bCs/>
                <w:color w:val="auto"/>
                <w:sz w:val="28"/>
              </w:rPr>
              <w:t>数字创作类项目</w:t>
            </w:r>
          </w:p>
          <w:p w14:paraId="2554F624">
            <w:pPr>
              <w:spacing w:line="240" w:lineRule="auto"/>
              <w:ind w:left="0" w:leftChars="0" w:firstLine="218" w:firstLineChars="78"/>
              <w:jc w:val="left"/>
              <w:rPr>
                <w:rFonts w:hint="eastAsia" w:ascii="仿宋" w:hAnsi="仿宋" w:eastAsia="仿宋" w:cs="仿宋"/>
                <w:bCs/>
                <w:color w:val="auto"/>
                <w:sz w:val="28"/>
              </w:rPr>
            </w:pPr>
            <w:r>
              <w:rPr>
                <w:rFonts w:hint="eastAsia" w:ascii="仿宋" w:hAnsi="仿宋" w:eastAsia="仿宋" w:cs="仿宋"/>
                <w:bCs/>
                <w:color w:val="auto"/>
                <w:sz w:val="28"/>
                <w:lang w:eastAsia="zh-CN"/>
              </w:rPr>
              <w:t>□</w:t>
            </w:r>
            <w:r>
              <w:rPr>
                <w:rFonts w:hint="eastAsia" w:ascii="仿宋" w:hAnsi="仿宋" w:eastAsia="仿宋" w:cs="仿宋"/>
                <w:bCs/>
                <w:color w:val="auto"/>
                <w:sz w:val="28"/>
              </w:rPr>
              <w:t>计算思维类项目</w:t>
            </w:r>
          </w:p>
          <w:p w14:paraId="0A26ABCF">
            <w:pPr>
              <w:spacing w:line="240" w:lineRule="auto"/>
              <w:ind w:left="0" w:leftChars="0" w:firstLine="218" w:firstLineChars="78"/>
              <w:jc w:val="left"/>
              <w:rPr>
                <w:rFonts w:hint="eastAsia" w:ascii="仿宋" w:hAnsi="仿宋" w:eastAsia="仿宋" w:cs="仿宋"/>
                <w:bCs/>
                <w:color w:val="auto"/>
                <w:sz w:val="28"/>
              </w:rPr>
            </w:pPr>
            <w:r>
              <w:rPr>
                <w:rFonts w:hint="eastAsia" w:ascii="仿宋" w:hAnsi="仿宋" w:eastAsia="仿宋" w:cs="仿宋"/>
                <w:bCs/>
                <w:color w:val="auto"/>
                <w:sz w:val="28"/>
                <w:lang w:eastAsia="zh-CN"/>
              </w:rPr>
              <w:t>□</w:t>
            </w:r>
            <w:r>
              <w:rPr>
                <w:rFonts w:hint="eastAsia" w:ascii="仿宋" w:hAnsi="仿宋" w:eastAsia="仿宋" w:cs="仿宋"/>
                <w:bCs/>
                <w:color w:val="auto"/>
                <w:sz w:val="28"/>
              </w:rPr>
              <w:t>科创实践类项目</w:t>
            </w:r>
          </w:p>
        </w:tc>
      </w:tr>
    </w:tbl>
    <w:p w14:paraId="5D78C89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注：</w:t>
      </w:r>
    </w:p>
    <w:p w14:paraId="2D452BE1">
      <w:pPr>
        <w:keepNext w:val="0"/>
        <w:keepLines w:val="0"/>
        <w:pageBreakBefore w:val="0"/>
        <w:widowControl w:val="0"/>
        <w:kinsoku/>
        <w:wordWrap/>
        <w:overflowPunct/>
        <w:topLinePunct w:val="0"/>
        <w:autoSpaceDE w:val="0"/>
        <w:autoSpaceDN w:val="0"/>
        <w:bidi w:val="0"/>
        <w:adjustRightInd/>
        <w:snapToGrid/>
        <w:spacing w:line="440" w:lineRule="exact"/>
        <w:ind w:firstLine="640"/>
        <w:jc w:val="both"/>
        <w:textAlignment w:val="auto"/>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1.填报单位：各区，市直各学校，各民办高中、中职学校。</w:t>
      </w:r>
    </w:p>
    <w:p w14:paraId="0A3F3887">
      <w:pPr>
        <w:keepNext w:val="0"/>
        <w:keepLines w:val="0"/>
        <w:pageBreakBefore w:val="0"/>
        <w:widowControl w:val="0"/>
        <w:kinsoku/>
        <w:wordWrap/>
        <w:overflowPunct/>
        <w:topLinePunct w:val="0"/>
        <w:autoSpaceDE w:val="0"/>
        <w:autoSpaceDN w:val="0"/>
        <w:bidi w:val="0"/>
        <w:adjustRightInd/>
        <w:snapToGrid/>
        <w:spacing w:line="440" w:lineRule="exact"/>
        <w:ind w:firstLine="64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2.若“数字创作类”、“计算思维类”、“科创实践类”由不同联系人负责，可分别填写、提交联系人信息表。</w:t>
      </w:r>
    </w:p>
    <w:p w14:paraId="39C43598">
      <w:pPr>
        <w:keepNext w:val="0"/>
        <w:keepLines w:val="0"/>
        <w:pageBreakBefore w:val="0"/>
        <w:widowControl w:val="0"/>
        <w:kinsoku/>
        <w:wordWrap/>
        <w:overflowPunct/>
        <w:topLinePunct w:val="0"/>
        <w:autoSpaceDE w:val="0"/>
        <w:autoSpaceDN w:val="0"/>
        <w:bidi w:val="0"/>
        <w:adjustRightInd/>
        <w:snapToGrid/>
        <w:spacing w:line="440" w:lineRule="exact"/>
        <w:ind w:firstLine="64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lang w:val="en-US" w:eastAsia="zh-CN"/>
        </w:rPr>
        <w:fldChar w:fldCharType="begin"/>
      </w:r>
      <w:r>
        <w:rPr>
          <w:rFonts w:hint="eastAsia" w:ascii="仿宋" w:hAnsi="仿宋" w:eastAsia="仿宋" w:cs="仿宋"/>
          <w:bCs/>
          <w:color w:val="auto"/>
          <w:sz w:val="32"/>
          <w:szCs w:val="32"/>
          <w:lang w:val="en-US" w:eastAsia="zh-CN"/>
        </w:rPr>
        <w:instrText xml:space="preserve"> HYPERLINK "mailto:2.信息表电子版及纸质盖章扫描版请于2月20日前发送至市级活动联系人邮箱（6023645@qq.com），邮件标题\“区（或学校）2023年学生" </w:instrText>
      </w:r>
      <w:r>
        <w:rPr>
          <w:rFonts w:hint="eastAsia" w:ascii="仿宋" w:hAnsi="仿宋" w:eastAsia="仿宋" w:cs="仿宋"/>
          <w:bCs/>
          <w:color w:val="auto"/>
          <w:sz w:val="32"/>
          <w:szCs w:val="32"/>
          <w:lang w:val="en-US" w:eastAsia="zh-CN"/>
        </w:rPr>
        <w:fldChar w:fldCharType="separate"/>
      </w:r>
      <w:r>
        <w:rPr>
          <w:rFonts w:hint="eastAsia" w:ascii="仿宋" w:hAnsi="仿宋" w:eastAsia="仿宋" w:cs="仿宋"/>
          <w:bCs/>
          <w:color w:val="auto"/>
          <w:sz w:val="32"/>
          <w:szCs w:val="32"/>
          <w:lang w:val="en-US" w:eastAsia="zh-CN"/>
        </w:rPr>
        <w:t>.电子版及盖章扫描版于2月25日前发送至市级活动联系人邮箱：6023645@qq.com，邮件标题格式“2023年区（或学校）学生</w:t>
      </w:r>
      <w:r>
        <w:rPr>
          <w:rFonts w:hint="eastAsia" w:ascii="仿宋" w:hAnsi="仿宋" w:eastAsia="仿宋" w:cs="仿宋"/>
          <w:bCs/>
          <w:color w:val="auto"/>
          <w:sz w:val="32"/>
          <w:szCs w:val="32"/>
          <w:lang w:val="en-US" w:eastAsia="zh-CN"/>
        </w:rPr>
        <w:fldChar w:fldCharType="end"/>
      </w:r>
      <w:r>
        <w:rPr>
          <w:rFonts w:hint="eastAsia" w:ascii="仿宋" w:hAnsi="仿宋" w:eastAsia="仿宋" w:cs="仿宋"/>
          <w:bCs/>
          <w:color w:val="auto"/>
          <w:sz w:val="32"/>
          <w:szCs w:val="32"/>
          <w:lang w:val="en-US" w:eastAsia="zh-CN"/>
        </w:rPr>
        <w:t>数字素养活动联系人”。</w:t>
      </w:r>
    </w:p>
    <w:p w14:paraId="171F9358">
      <w:pPr>
        <w:keepNext w:val="0"/>
        <w:keepLines w:val="0"/>
        <w:pageBreakBefore w:val="0"/>
        <w:widowControl w:val="0"/>
        <w:kinsoku/>
        <w:wordWrap/>
        <w:overflowPunct/>
        <w:topLinePunct w:val="0"/>
        <w:autoSpaceDE w:val="0"/>
        <w:autoSpaceDN w:val="0"/>
        <w:bidi w:val="0"/>
        <w:adjustRightInd/>
        <w:snapToGrid/>
        <w:spacing w:line="440" w:lineRule="exact"/>
        <w:ind w:firstLine="640"/>
        <w:jc w:val="both"/>
        <w:textAlignment w:val="auto"/>
        <w:rPr>
          <w:rFonts w:hint="eastAsia" w:ascii="仿宋" w:hAnsi="仿宋" w:eastAsia="仿宋" w:cs="仿宋"/>
          <w:bCs/>
          <w:color w:val="auto"/>
          <w:sz w:val="32"/>
          <w:szCs w:val="32"/>
        </w:rPr>
      </w:pPr>
    </w:p>
    <w:p w14:paraId="4BAADFF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Cs/>
          <w:color w:val="auto"/>
          <w:sz w:val="28"/>
          <w:szCs w:val="28"/>
        </w:rPr>
      </w:pPr>
    </w:p>
    <w:p w14:paraId="257A655C">
      <w:pPr>
        <w:keepNext w:val="0"/>
        <w:keepLines w:val="0"/>
        <w:pageBreakBefore w:val="0"/>
        <w:widowControl w:val="0"/>
        <w:kinsoku/>
        <w:wordWrap/>
        <w:overflowPunct/>
        <w:topLinePunct w:val="0"/>
        <w:autoSpaceDE w:val="0"/>
        <w:autoSpaceDN w:val="0"/>
        <w:bidi w:val="0"/>
        <w:adjustRightInd/>
        <w:snapToGrid/>
        <w:spacing w:line="440" w:lineRule="exact"/>
        <w:ind w:firstLine="1280" w:firstLineChars="4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单位</w:t>
      </w:r>
      <w:r>
        <w:rPr>
          <w:rFonts w:hint="eastAsia" w:ascii="仿宋" w:hAnsi="仿宋" w:eastAsia="仿宋" w:cs="仿宋"/>
          <w:bCs/>
          <w:color w:val="auto"/>
          <w:sz w:val="32"/>
          <w:szCs w:val="32"/>
        </w:rPr>
        <w:t>盖章</w:t>
      </w:r>
      <w:r>
        <w:rPr>
          <w:rFonts w:hint="eastAsia" w:ascii="仿宋" w:hAnsi="仿宋" w:eastAsia="仿宋" w:cs="仿宋"/>
          <w:bCs/>
          <w:color w:val="auto"/>
          <w:sz w:val="32"/>
          <w:szCs w:val="32"/>
          <w:lang w:eastAsia="zh-CN"/>
        </w:rPr>
        <w:t>）</w:t>
      </w:r>
    </w:p>
    <w:p w14:paraId="5799021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bCs/>
          <w:color w:val="auto"/>
          <w:sz w:val="32"/>
          <w:szCs w:val="32"/>
        </w:rPr>
        <w:t xml:space="preserve">                                202</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 xml:space="preserve">年 </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月   日</w:t>
      </w:r>
    </w:p>
    <w:p w14:paraId="710612BA">
      <w:pPr>
        <w:rPr>
          <w:rFonts w:ascii="仿宋" w:hAnsi="仿宋" w:eastAsia="仿宋" w:cs="仿宋"/>
          <w:sz w:val="32"/>
          <w:szCs w:val="32"/>
          <w:lang w:val="en-US"/>
        </w:rPr>
      </w:pPr>
    </w:p>
    <w:sectPr>
      <w:headerReference r:id="rId10" w:type="default"/>
      <w:footerReference r:id="rId11" w:type="default"/>
      <w:footerReference r:id="rId12" w:type="even"/>
      <w:pgSz w:w="11910" w:h="16840"/>
      <w:pgMar w:top="2098" w:right="1531" w:bottom="1758" w:left="1531" w:header="720" w:footer="720" w:gutter="0"/>
      <w:cols w:space="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swiss"/>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AB076">
    <w:pPr>
      <w:pStyle w:val="7"/>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9B9325">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B9B9325">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53F79">
    <w:pPr>
      <w:pStyle w:val="7"/>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B4310">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C0B4310">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C3566">
    <w:pPr>
      <w:pStyle w:val="7"/>
      <w:jc w:val="right"/>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11CD84">
                          <w:pPr>
                            <w:pStyle w:val="7"/>
                            <w:jc w:val="right"/>
                          </w:pPr>
                          <w:r>
                            <w:fldChar w:fldCharType="begin"/>
                          </w:r>
                          <w:r>
                            <w:instrText xml:space="preserve"> PAGE   \* MERGEFORMAT </w:instrText>
                          </w:r>
                          <w:r>
                            <w:fldChar w:fldCharType="separate"/>
                          </w:r>
                          <w:r>
                            <w:rPr>
                              <w:lang w:val="zh-CN"/>
                            </w:rPr>
                            <w:t>-</w:t>
                          </w:r>
                          <w:r>
                            <w:t xml:space="preserve"> 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14:paraId="1C11CD84">
                    <w:pPr>
                      <w:pStyle w:val="7"/>
                      <w:jc w:val="right"/>
                    </w:pPr>
                    <w:r>
                      <w:fldChar w:fldCharType="begin"/>
                    </w:r>
                    <w:r>
                      <w:instrText xml:space="preserve"> PAGE   \* MERGEFORMAT </w:instrText>
                    </w:r>
                    <w:r>
                      <w:fldChar w:fldCharType="separate"/>
                    </w:r>
                    <w:r>
                      <w:rPr>
                        <w:lang w:val="zh-CN"/>
                      </w:rPr>
                      <w:t>-</w:t>
                    </w:r>
                    <w:r>
                      <w:t xml:space="preserve"> 4 -</w:t>
                    </w:r>
                    <w:r>
                      <w:fldChar w:fldCharType="end"/>
                    </w:r>
                  </w:p>
                </w:txbxContent>
              </v:textbox>
            </v:shape>
          </w:pict>
        </mc:Fallback>
      </mc:AlternateContent>
    </w:r>
  </w:p>
  <w:p w14:paraId="4CB3BACD">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E2357">
    <w:pPr>
      <w:pStyle w:val="7"/>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AF97D8">
                          <w:pPr>
                            <w:pStyle w:val="7"/>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2DAF97D8">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246C0">
    <w:pPr>
      <w:pStyle w:val="7"/>
      <w:jc w:val="right"/>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0EA8EC">
                          <w:pPr>
                            <w:pStyle w:val="7"/>
                            <w:jc w:val="right"/>
                          </w:pPr>
                          <w:r>
                            <w:fldChar w:fldCharType="begin"/>
                          </w:r>
                          <w:r>
                            <w:instrText xml:space="preserve"> PAGE   \* MERGEFORMAT </w:instrText>
                          </w:r>
                          <w:r>
                            <w:fldChar w:fldCharType="separate"/>
                          </w:r>
                          <w:r>
                            <w:rPr>
                              <w:lang w:val="zh-CN"/>
                            </w:rP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390EA8EC">
                    <w:pPr>
                      <w:pStyle w:val="7"/>
                      <w:jc w:val="right"/>
                    </w:pPr>
                    <w:r>
                      <w:fldChar w:fldCharType="begin"/>
                    </w:r>
                    <w:r>
                      <w:instrText xml:space="preserve"> PAGE   \* MERGEFORMAT </w:instrText>
                    </w:r>
                    <w:r>
                      <w:fldChar w:fldCharType="separate"/>
                    </w:r>
                    <w:r>
                      <w:rPr>
                        <w:lang w:val="zh-CN"/>
                      </w:rPr>
                      <w:t>7</w:t>
                    </w:r>
                    <w:r>
                      <w:fldChar w:fldCharType="end"/>
                    </w:r>
                  </w:p>
                </w:txbxContent>
              </v:textbox>
            </v:shape>
          </w:pict>
        </mc:Fallback>
      </mc:AlternateContent>
    </w:r>
  </w:p>
  <w:p w14:paraId="303DC58B">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9E76">
    <w:pPr>
      <w:pStyle w:val="7"/>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F9D9E5">
                          <w:pPr>
                            <w:pStyle w:val="7"/>
                          </w:pPr>
                          <w:r>
                            <w:rPr>
                              <w:rFonts w:hint="eastAsia"/>
                            </w:rPr>
                            <w:fldChar w:fldCharType="begin"/>
                          </w:r>
                          <w: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WJsMYBAACdAwAADgAAAGRycy9lMm9Eb2MueG1srVNLbtswEN0H6B0I&#10;7mspXhSGYDloYaQoULQFkhyApiiLAH/gjC35Au0Nuuqm+57L58iQkpw03WTRDTU/vpn3OFrfDNaw&#10;o4qgvav59aLkTDnpG+32NX+4v3274gxQuEYY71TNTwr4zebN1boPlVr6zptGRUYgDqo+1LxDDFVR&#10;gOyUFbDwQTlKtj5ageTGfdFE0RO6NcWyLN8VvY9NiF4qAIpuxySfEONrAH3baqm2Xh6scjiiRmUE&#10;EiXodAC+ydO2rZL4tW1BITM1J6aYT2pC9i6dxWYtqn0UodNyGkG8ZoQXnKzQjppeoLYCBTtE/Q+U&#10;1TJ68C0upLfFSCQrQiyuyxfa3HUiqMyFpIZwER3+H6z8cvwWmW5oE0gSJyy9+Pnnj/OvP+ff3xnF&#10;SKA+QEV1d4EqcfjgByqe40DBxHtoo01fYsQoT1ini7xqQCbTpdVytSopJSk3O4RfPF0PEfCj8pYl&#10;o+aR3i/LKo6fAcfSuSR1c/5WG5Pf0Li/AoQ5RlRegul2YjJOnCwcdsNEb+ebE7HraRFq7mjvOTOf&#10;HOlM0+JsxNnYTUbqCOH9AWmMPF1CHaGIVXLo1TK/acPSWjz3c9XTX7V5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RYmwxgEAAJ0DAAAOAAAAAAAAAAEAIAAAAB4BAABkcnMvZTJvRG9jLnht&#10;bFBLBQYAAAAABgAGAFkBAABWBQAAAAA=&#10;">
              <v:fill on="f" focussize="0,0"/>
              <v:stroke on="f"/>
              <v:imagedata o:title=""/>
              <o:lock v:ext="edit" aspectratio="f"/>
              <v:textbox inset="0mm,0mm,0mm,0mm" style="mso-fit-shape-to-text:t;">
                <w:txbxContent>
                  <w:p w14:paraId="2AF9D9E5">
                    <w:pPr>
                      <w:pStyle w:val="7"/>
                    </w:pPr>
                    <w:r>
                      <w:rPr>
                        <w:rFonts w:hint="eastAsia"/>
                      </w:rPr>
                      <w:fldChar w:fldCharType="begin"/>
                    </w:r>
                    <w: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1D89D">
    <w:pPr>
      <w:pStyle w:val="4"/>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BFD2C">
                          <w:pPr>
                            <w:pStyle w:val="7"/>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1</w:t>
                          </w:r>
                          <w:r>
                            <w:rPr>
                              <w:rFonts w:hint="eastAsia" w:ascii="仿宋" w:hAnsi="仿宋" w:eastAsia="仿宋" w:cs="仿宋"/>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E0BFD2C">
                    <w:pPr>
                      <w:pStyle w:val="7"/>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1</w:t>
                    </w:r>
                    <w:r>
                      <w:rPr>
                        <w:rFonts w:hint="eastAsia" w:ascii="仿宋" w:hAnsi="仿宋" w:eastAsia="仿宋" w:cs="仿宋"/>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B4B82">
    <w:pPr>
      <w:pStyle w:val="4"/>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977900</wp:posOffset>
              </wp:positionH>
              <wp:positionV relativeFrom="page">
                <wp:posOffset>9773920</wp:posOffset>
              </wp:positionV>
              <wp:extent cx="647700" cy="203835"/>
              <wp:effectExtent l="0" t="0" r="0" b="0"/>
              <wp:wrapNone/>
              <wp:docPr id="7" name="文本框 2"/>
              <wp:cNvGraphicFramePr/>
              <a:graphic xmlns:a="http://schemas.openxmlformats.org/drawingml/2006/main">
                <a:graphicData uri="http://schemas.microsoft.com/office/word/2010/wordprocessingShape">
                  <wps:wsp>
                    <wps:cNvSpPr txBox="1"/>
                    <wps:spPr>
                      <a:xfrm>
                        <a:off x="0" y="0"/>
                        <a:ext cx="647700" cy="203835"/>
                      </a:xfrm>
                      <a:prstGeom prst="rect">
                        <a:avLst/>
                      </a:prstGeom>
                      <a:noFill/>
                      <a:ln>
                        <a:noFill/>
                      </a:ln>
                    </wps:spPr>
                    <wps:txbx>
                      <w:txbxContent>
                        <w:p w14:paraId="68DF043E">
                          <w:pPr>
                            <w:spacing w:line="321"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rPr>
                              <w:rFonts w:ascii="宋体" w:hAnsi="宋体"/>
                              <w:sz w:val="28"/>
                            </w:rPr>
                            <w:t>2</w:t>
                          </w:r>
                          <w:r>
                            <w:fldChar w:fldCharType="end"/>
                          </w:r>
                          <w:r>
                            <w:rPr>
                              <w:rFonts w:ascii="宋体" w:hAnsi="宋体"/>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77pt;margin-top:769.6pt;height:16.05pt;width:51pt;mso-position-horizontal-relative:page;mso-position-vertical-relative:page;z-index:-251657216;mso-width-relative:page;mso-height-relative:page;" filled="f" stroked="f" coordsize="21600,21600" o:gfxdata="UEsDBAoAAAAAAIdO4kAAAAAAAAAAAAAAAAAEAAAAZHJzL1BLAwQUAAAACACHTuJA+MPbX9gAAAAN&#10;AQAADwAAAGRycy9kb3ducmV2LnhtbE1Py07DMBC8I/EP1iJxo3ZSGmiIUyEEJyTUNBw4OrGbWI3X&#10;IXYf/D2bE9x2HpqdKTYXN7CTmYL1KCFZCGAGW68tdhI+67e7R2AhKtRq8Ggk/JgAm/L6qlC59mes&#10;zGkXO0YhGHIloY9xzDkPbW+cCgs/GiRt7yenIsGp43pSZwp3A0+FyLhTFulDr0bz0pv2sDs6Cc9f&#10;WL3a749mW+0rW9drge/ZQcrbm0Q8AYvmEv/MMNen6lBSp8YfUQc2EF7d05Y4H8t1Cows6Sojqpmp&#10;h2QJvCz4/xXlL1BLAwQUAAAACACHTuJAPS/K3roBAABxAwAADgAAAGRycy9lMm9Eb2MueG1srVNL&#10;btswEN0X6B0I7msqThsHguUAhZGiQNEWSHoAmiItAvxhSFvyBdobdNVN9z2Xz9EhZTlNssmiG2o0&#10;M3rz3htqeTNYQ/YSovauoRezihLphG+12zb02/3tm2tKYuKu5cY72dCDjPRm9frVsg+1nPvOm1YC&#10;QRAX6z40tEsp1IxF0UnL48wH6bCoPFie8BW2rAXeI7o1bF5VV6z30AbwQsaI2fVYpCdEeAmgV0oL&#10;ufZiZ6VLIypIwxNKip0Oka4KW6WkSF+UijIR01BUmsqJQzDe5JOtlrzeAg+dFicK/CUUnmiyXDsc&#10;eoZa88TJDvQzKKsF+OhVmglv2SikOIIqLqon3tx1PMiiBa2O4Wx6/H+w4vP+KxDdNnRBieMWF378&#10;+eP468/x93cyz/b0IdbYdRewLw3v/YCXZspHTGbVgwKbn6iHYB3NPZzNlUMiApNXbxeLCisCS/Pq&#10;8vryXUZhDx8HiOmD9JbkoKGAuyuW8v2nmMbWqSXPcv5WG1P2Z9yjBGLmDMvMR4Y5SsNmOMnZ+PaA&#10;asxHh07mWzEFMAWbKdgF0NsO6RTNBRI3UXifbk1e9b/vZfDDn7L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jD21/YAAAADQEAAA8AAAAAAAAAAQAgAAAAIgAAAGRycy9kb3ducmV2LnhtbFBLAQIU&#10;ABQAAAAIAIdO4kA9L8reugEAAHEDAAAOAAAAAAAAAAEAIAAAACcBAABkcnMvZTJvRG9jLnhtbFBL&#10;BQYAAAAABgAGAFkBAABTBQAAAAA=&#10;">
              <v:fill on="f" focussize="0,0"/>
              <v:stroke on="f"/>
              <v:imagedata o:title=""/>
              <o:lock v:ext="edit" aspectratio="f"/>
              <v:textbox inset="0mm,0mm,0mm,0mm">
                <w:txbxContent>
                  <w:p w14:paraId="68DF043E">
                    <w:pPr>
                      <w:spacing w:line="321"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rPr>
                        <w:rFonts w:ascii="宋体" w:hAnsi="宋体"/>
                        <w:sz w:val="28"/>
                      </w:rPr>
                      <w:t>2</w:t>
                    </w:r>
                    <w:r>
                      <w:fldChar w:fldCharType="end"/>
                    </w:r>
                    <w:r>
                      <w:rPr>
                        <w:rFonts w:ascii="宋体" w:hAnsi="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E827A">
    <w:pPr>
      <w:pStyle w:val="8"/>
      <w:pBdr>
        <w:top w:val="none" w:color="auto" w:sz="0" w:space="0"/>
        <w:left w:val="none" w:color="auto" w:sz="0" w:space="0"/>
        <w:bottom w:val="none" w:color="auto" w:sz="0" w:space="0"/>
        <w:right w:val="none" w:color="auto" w:sz="0" w:space="0"/>
      </w:pBdr>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090B">
    <w:pPr>
      <w:pStyle w:val="8"/>
      <w:pBdr>
        <w:top w:val="none" w:color="auto" w:sz="0" w:space="0"/>
        <w:left w:val="none" w:color="auto" w:sz="0" w:space="0"/>
        <w:bottom w:val="none" w:color="auto" w:sz="0" w:space="0"/>
        <w:right w:val="none" w:color="auto" w:sz="0" w:space="0"/>
      </w:pBdr>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2ZTcwOGZmMTRkODQ5MWU4MTM1N2I3YzEyOTVhN2QifQ=="/>
  </w:docVars>
  <w:rsids>
    <w:rsidRoot w:val="00B1006D"/>
    <w:rsid w:val="003018AE"/>
    <w:rsid w:val="00310005"/>
    <w:rsid w:val="00444781"/>
    <w:rsid w:val="00522102"/>
    <w:rsid w:val="007E4667"/>
    <w:rsid w:val="00A53BF4"/>
    <w:rsid w:val="00B1006D"/>
    <w:rsid w:val="00FB3045"/>
    <w:rsid w:val="00FD73EE"/>
    <w:rsid w:val="01687703"/>
    <w:rsid w:val="018255B6"/>
    <w:rsid w:val="018742B4"/>
    <w:rsid w:val="018A1427"/>
    <w:rsid w:val="018A4F49"/>
    <w:rsid w:val="02174ECC"/>
    <w:rsid w:val="022526E0"/>
    <w:rsid w:val="022A6766"/>
    <w:rsid w:val="0257431F"/>
    <w:rsid w:val="0285401A"/>
    <w:rsid w:val="028F3C6F"/>
    <w:rsid w:val="02940EC0"/>
    <w:rsid w:val="035717DD"/>
    <w:rsid w:val="037612BC"/>
    <w:rsid w:val="03984734"/>
    <w:rsid w:val="03C85BD1"/>
    <w:rsid w:val="03D65388"/>
    <w:rsid w:val="03E81374"/>
    <w:rsid w:val="03EC0177"/>
    <w:rsid w:val="03FF4043"/>
    <w:rsid w:val="04081308"/>
    <w:rsid w:val="04390C0B"/>
    <w:rsid w:val="04652B45"/>
    <w:rsid w:val="049D2B8E"/>
    <w:rsid w:val="049E314A"/>
    <w:rsid w:val="04A26380"/>
    <w:rsid w:val="04B01CF2"/>
    <w:rsid w:val="04E33A5F"/>
    <w:rsid w:val="05402D5A"/>
    <w:rsid w:val="05882122"/>
    <w:rsid w:val="05A55398"/>
    <w:rsid w:val="05B27F66"/>
    <w:rsid w:val="05FB6C66"/>
    <w:rsid w:val="066C559F"/>
    <w:rsid w:val="06880A87"/>
    <w:rsid w:val="06CE258E"/>
    <w:rsid w:val="075201B8"/>
    <w:rsid w:val="07AB20F7"/>
    <w:rsid w:val="07AB7FED"/>
    <w:rsid w:val="07DB0BC7"/>
    <w:rsid w:val="0827349F"/>
    <w:rsid w:val="0833790B"/>
    <w:rsid w:val="0846058D"/>
    <w:rsid w:val="08767E85"/>
    <w:rsid w:val="08A96637"/>
    <w:rsid w:val="08BD20E2"/>
    <w:rsid w:val="08E06BF5"/>
    <w:rsid w:val="08E713F9"/>
    <w:rsid w:val="092B680F"/>
    <w:rsid w:val="095B5E0E"/>
    <w:rsid w:val="099B126A"/>
    <w:rsid w:val="099C2302"/>
    <w:rsid w:val="09E03593"/>
    <w:rsid w:val="09E40AC5"/>
    <w:rsid w:val="09F74CB7"/>
    <w:rsid w:val="0A23066B"/>
    <w:rsid w:val="0A3C34DB"/>
    <w:rsid w:val="0AC0586D"/>
    <w:rsid w:val="0B202230"/>
    <w:rsid w:val="0B7D7AB6"/>
    <w:rsid w:val="0B9B18A7"/>
    <w:rsid w:val="0BCE5373"/>
    <w:rsid w:val="0C0C1CEC"/>
    <w:rsid w:val="0C5A2424"/>
    <w:rsid w:val="0C5C5740"/>
    <w:rsid w:val="0C9C55F7"/>
    <w:rsid w:val="0C9E3006"/>
    <w:rsid w:val="0CBA12FE"/>
    <w:rsid w:val="0D0429D6"/>
    <w:rsid w:val="0D4C612B"/>
    <w:rsid w:val="0D5A63DD"/>
    <w:rsid w:val="0D7A2C98"/>
    <w:rsid w:val="0D99166A"/>
    <w:rsid w:val="0DA81943"/>
    <w:rsid w:val="0DE528BF"/>
    <w:rsid w:val="0E3D0D15"/>
    <w:rsid w:val="0E5C6652"/>
    <w:rsid w:val="0EEB0770"/>
    <w:rsid w:val="0F0816A0"/>
    <w:rsid w:val="0F234048"/>
    <w:rsid w:val="0F446400"/>
    <w:rsid w:val="0F984030"/>
    <w:rsid w:val="0FDA5C70"/>
    <w:rsid w:val="0FDE2036"/>
    <w:rsid w:val="101E683A"/>
    <w:rsid w:val="10317F0B"/>
    <w:rsid w:val="105B243D"/>
    <w:rsid w:val="106F16EB"/>
    <w:rsid w:val="10855BDB"/>
    <w:rsid w:val="10991C29"/>
    <w:rsid w:val="10B4026F"/>
    <w:rsid w:val="10D6121D"/>
    <w:rsid w:val="10DB0369"/>
    <w:rsid w:val="10E33DE5"/>
    <w:rsid w:val="110C2475"/>
    <w:rsid w:val="11511160"/>
    <w:rsid w:val="119E3805"/>
    <w:rsid w:val="11A1719D"/>
    <w:rsid w:val="11B94A21"/>
    <w:rsid w:val="11C51478"/>
    <w:rsid w:val="11EB61A7"/>
    <w:rsid w:val="11F428F3"/>
    <w:rsid w:val="12274A70"/>
    <w:rsid w:val="124D2729"/>
    <w:rsid w:val="129A6671"/>
    <w:rsid w:val="12DF0227"/>
    <w:rsid w:val="12FE48B4"/>
    <w:rsid w:val="13531FC1"/>
    <w:rsid w:val="135574F5"/>
    <w:rsid w:val="135A02CF"/>
    <w:rsid w:val="1387702A"/>
    <w:rsid w:val="138D4631"/>
    <w:rsid w:val="13BB6555"/>
    <w:rsid w:val="13FD7705"/>
    <w:rsid w:val="141705C1"/>
    <w:rsid w:val="145B0D83"/>
    <w:rsid w:val="151C1126"/>
    <w:rsid w:val="15496757"/>
    <w:rsid w:val="158F621A"/>
    <w:rsid w:val="15C87A8D"/>
    <w:rsid w:val="162776F9"/>
    <w:rsid w:val="162B21FB"/>
    <w:rsid w:val="16824929"/>
    <w:rsid w:val="16C632F0"/>
    <w:rsid w:val="17850746"/>
    <w:rsid w:val="17A80401"/>
    <w:rsid w:val="17CD05AD"/>
    <w:rsid w:val="17FC5493"/>
    <w:rsid w:val="18167A61"/>
    <w:rsid w:val="18636AA7"/>
    <w:rsid w:val="186E6927"/>
    <w:rsid w:val="187434C0"/>
    <w:rsid w:val="18C10796"/>
    <w:rsid w:val="18C30B86"/>
    <w:rsid w:val="193A0948"/>
    <w:rsid w:val="19754188"/>
    <w:rsid w:val="199F4E42"/>
    <w:rsid w:val="19F811CC"/>
    <w:rsid w:val="1A296E89"/>
    <w:rsid w:val="1A2E627B"/>
    <w:rsid w:val="1A7647E7"/>
    <w:rsid w:val="1AA6374C"/>
    <w:rsid w:val="1B59213E"/>
    <w:rsid w:val="1B70094C"/>
    <w:rsid w:val="1B7161D9"/>
    <w:rsid w:val="1BA55384"/>
    <w:rsid w:val="1BF603F5"/>
    <w:rsid w:val="1BFC5C38"/>
    <w:rsid w:val="1C321E98"/>
    <w:rsid w:val="1C5446B4"/>
    <w:rsid w:val="1C72744B"/>
    <w:rsid w:val="1C7A5AC0"/>
    <w:rsid w:val="1C7B1AED"/>
    <w:rsid w:val="1CA97FFC"/>
    <w:rsid w:val="1CB31F04"/>
    <w:rsid w:val="1D10139C"/>
    <w:rsid w:val="1D152B8A"/>
    <w:rsid w:val="1DB610CC"/>
    <w:rsid w:val="1DDC1359"/>
    <w:rsid w:val="1E0563C6"/>
    <w:rsid w:val="1E1A11C1"/>
    <w:rsid w:val="1E5D1F46"/>
    <w:rsid w:val="1E6B618B"/>
    <w:rsid w:val="1E735766"/>
    <w:rsid w:val="1E8616AB"/>
    <w:rsid w:val="1ECE2E43"/>
    <w:rsid w:val="1EEB1EAF"/>
    <w:rsid w:val="1F814999"/>
    <w:rsid w:val="1F8922CD"/>
    <w:rsid w:val="1F9D7EFF"/>
    <w:rsid w:val="1FE31DCD"/>
    <w:rsid w:val="1FF11DCF"/>
    <w:rsid w:val="20FD356C"/>
    <w:rsid w:val="210E39CB"/>
    <w:rsid w:val="21105E53"/>
    <w:rsid w:val="219D0FE1"/>
    <w:rsid w:val="21A05269"/>
    <w:rsid w:val="21BE120B"/>
    <w:rsid w:val="21EB5ABA"/>
    <w:rsid w:val="21FA60AB"/>
    <w:rsid w:val="21FE5AAC"/>
    <w:rsid w:val="222D644B"/>
    <w:rsid w:val="22304060"/>
    <w:rsid w:val="22325497"/>
    <w:rsid w:val="22342FBD"/>
    <w:rsid w:val="22706F6B"/>
    <w:rsid w:val="227317B0"/>
    <w:rsid w:val="2288155B"/>
    <w:rsid w:val="22BD6ACE"/>
    <w:rsid w:val="22DF11B8"/>
    <w:rsid w:val="23126E4D"/>
    <w:rsid w:val="233B5040"/>
    <w:rsid w:val="23535FE6"/>
    <w:rsid w:val="23561FE5"/>
    <w:rsid w:val="235A4CA6"/>
    <w:rsid w:val="23664D03"/>
    <w:rsid w:val="2387194A"/>
    <w:rsid w:val="23B14AC1"/>
    <w:rsid w:val="23C87FA1"/>
    <w:rsid w:val="24120C5B"/>
    <w:rsid w:val="24477F1B"/>
    <w:rsid w:val="244B2840"/>
    <w:rsid w:val="24813170"/>
    <w:rsid w:val="24C83CDA"/>
    <w:rsid w:val="24D618A2"/>
    <w:rsid w:val="24FA29B1"/>
    <w:rsid w:val="25006BE0"/>
    <w:rsid w:val="25145F24"/>
    <w:rsid w:val="253048AA"/>
    <w:rsid w:val="25461985"/>
    <w:rsid w:val="25793135"/>
    <w:rsid w:val="25B83F05"/>
    <w:rsid w:val="25F113F5"/>
    <w:rsid w:val="260E7A60"/>
    <w:rsid w:val="261D7002"/>
    <w:rsid w:val="263E7950"/>
    <w:rsid w:val="26E641FB"/>
    <w:rsid w:val="27580E24"/>
    <w:rsid w:val="279615E4"/>
    <w:rsid w:val="27C9064C"/>
    <w:rsid w:val="27DA070F"/>
    <w:rsid w:val="27F5255F"/>
    <w:rsid w:val="28041684"/>
    <w:rsid w:val="281B0310"/>
    <w:rsid w:val="28206654"/>
    <w:rsid w:val="28416FE0"/>
    <w:rsid w:val="28681A05"/>
    <w:rsid w:val="286839C1"/>
    <w:rsid w:val="28A41F5C"/>
    <w:rsid w:val="28CE5F2B"/>
    <w:rsid w:val="29494AF0"/>
    <w:rsid w:val="294C17BD"/>
    <w:rsid w:val="29632B29"/>
    <w:rsid w:val="29953764"/>
    <w:rsid w:val="29C235A5"/>
    <w:rsid w:val="29D31FAF"/>
    <w:rsid w:val="29F224B1"/>
    <w:rsid w:val="2A23413B"/>
    <w:rsid w:val="2A434D2D"/>
    <w:rsid w:val="2A521409"/>
    <w:rsid w:val="2A5C2CCF"/>
    <w:rsid w:val="2BA226AF"/>
    <w:rsid w:val="2BC03067"/>
    <w:rsid w:val="2BC15351"/>
    <w:rsid w:val="2C424162"/>
    <w:rsid w:val="2C437476"/>
    <w:rsid w:val="2C775033"/>
    <w:rsid w:val="2C7F752B"/>
    <w:rsid w:val="2C850417"/>
    <w:rsid w:val="2C9D47A4"/>
    <w:rsid w:val="2CD313A4"/>
    <w:rsid w:val="2CF34DF6"/>
    <w:rsid w:val="2CFD4CCE"/>
    <w:rsid w:val="2D416440"/>
    <w:rsid w:val="2D592ECA"/>
    <w:rsid w:val="2D7746A6"/>
    <w:rsid w:val="2D7E6974"/>
    <w:rsid w:val="2D81220E"/>
    <w:rsid w:val="2DA95F68"/>
    <w:rsid w:val="2DC53195"/>
    <w:rsid w:val="2DD02B28"/>
    <w:rsid w:val="2DF67CC1"/>
    <w:rsid w:val="2E1C19E3"/>
    <w:rsid w:val="2E7450AF"/>
    <w:rsid w:val="2EBC16A8"/>
    <w:rsid w:val="2F0F2DE8"/>
    <w:rsid w:val="2F5F2AE6"/>
    <w:rsid w:val="2FAA78D7"/>
    <w:rsid w:val="30447426"/>
    <w:rsid w:val="30635B60"/>
    <w:rsid w:val="310A33D2"/>
    <w:rsid w:val="310E5321"/>
    <w:rsid w:val="31567360"/>
    <w:rsid w:val="31CE5839"/>
    <w:rsid w:val="31D37DA2"/>
    <w:rsid w:val="31D9377A"/>
    <w:rsid w:val="320E29DF"/>
    <w:rsid w:val="324709F1"/>
    <w:rsid w:val="32C925CB"/>
    <w:rsid w:val="32F42FBE"/>
    <w:rsid w:val="330F4E30"/>
    <w:rsid w:val="33244988"/>
    <w:rsid w:val="334258D6"/>
    <w:rsid w:val="33A67301"/>
    <w:rsid w:val="33E800AC"/>
    <w:rsid w:val="341412E3"/>
    <w:rsid w:val="343B01DB"/>
    <w:rsid w:val="347B16AE"/>
    <w:rsid w:val="34A672E9"/>
    <w:rsid w:val="34D348B8"/>
    <w:rsid w:val="353B0E30"/>
    <w:rsid w:val="35741006"/>
    <w:rsid w:val="35D7070E"/>
    <w:rsid w:val="36294C2C"/>
    <w:rsid w:val="364D41F6"/>
    <w:rsid w:val="365550A3"/>
    <w:rsid w:val="3671264C"/>
    <w:rsid w:val="3684073D"/>
    <w:rsid w:val="36981EDB"/>
    <w:rsid w:val="373B55C6"/>
    <w:rsid w:val="37745D4D"/>
    <w:rsid w:val="37E56DDC"/>
    <w:rsid w:val="37E82428"/>
    <w:rsid w:val="380A4707"/>
    <w:rsid w:val="385C4BC4"/>
    <w:rsid w:val="38675A43"/>
    <w:rsid w:val="388B2F81"/>
    <w:rsid w:val="38A9475B"/>
    <w:rsid w:val="38E928FC"/>
    <w:rsid w:val="390F0EF6"/>
    <w:rsid w:val="392F4273"/>
    <w:rsid w:val="39C61CB6"/>
    <w:rsid w:val="3A193003"/>
    <w:rsid w:val="3A4C409B"/>
    <w:rsid w:val="3B111C96"/>
    <w:rsid w:val="3B27770B"/>
    <w:rsid w:val="3B4028AF"/>
    <w:rsid w:val="3B615AE6"/>
    <w:rsid w:val="3B653D90"/>
    <w:rsid w:val="3B762811"/>
    <w:rsid w:val="3B9613B0"/>
    <w:rsid w:val="3C352F99"/>
    <w:rsid w:val="3CE37662"/>
    <w:rsid w:val="3D3D2A53"/>
    <w:rsid w:val="3D3F024D"/>
    <w:rsid w:val="3D5C3A0F"/>
    <w:rsid w:val="3E3601AB"/>
    <w:rsid w:val="3E7A2248"/>
    <w:rsid w:val="3E8C75AE"/>
    <w:rsid w:val="3F055FB6"/>
    <w:rsid w:val="3F057D64"/>
    <w:rsid w:val="3F1440C5"/>
    <w:rsid w:val="3F654D55"/>
    <w:rsid w:val="3F90152C"/>
    <w:rsid w:val="3FAE3203"/>
    <w:rsid w:val="403805BD"/>
    <w:rsid w:val="40725D59"/>
    <w:rsid w:val="40734705"/>
    <w:rsid w:val="40813AF9"/>
    <w:rsid w:val="424B6320"/>
    <w:rsid w:val="42C70660"/>
    <w:rsid w:val="42FC147E"/>
    <w:rsid w:val="43235D77"/>
    <w:rsid w:val="43470585"/>
    <w:rsid w:val="4419211E"/>
    <w:rsid w:val="44336BFB"/>
    <w:rsid w:val="44936755"/>
    <w:rsid w:val="44BE2144"/>
    <w:rsid w:val="44E54CEA"/>
    <w:rsid w:val="44E977E0"/>
    <w:rsid w:val="45B95404"/>
    <w:rsid w:val="464D4B7E"/>
    <w:rsid w:val="46890EA9"/>
    <w:rsid w:val="46915153"/>
    <w:rsid w:val="47C14A44"/>
    <w:rsid w:val="47EC5249"/>
    <w:rsid w:val="482D3E87"/>
    <w:rsid w:val="483216DA"/>
    <w:rsid w:val="48502F8D"/>
    <w:rsid w:val="485F12E9"/>
    <w:rsid w:val="486C04A5"/>
    <w:rsid w:val="48741AB6"/>
    <w:rsid w:val="488E257D"/>
    <w:rsid w:val="48E17170"/>
    <w:rsid w:val="48EB6FD3"/>
    <w:rsid w:val="48FD1B5E"/>
    <w:rsid w:val="491B4D4A"/>
    <w:rsid w:val="493D634C"/>
    <w:rsid w:val="49831C5A"/>
    <w:rsid w:val="49926698"/>
    <w:rsid w:val="499A360F"/>
    <w:rsid w:val="499B1CE9"/>
    <w:rsid w:val="49B64D55"/>
    <w:rsid w:val="49B93944"/>
    <w:rsid w:val="49CD2AD8"/>
    <w:rsid w:val="4A0C644A"/>
    <w:rsid w:val="4A570BF5"/>
    <w:rsid w:val="4A8E17AE"/>
    <w:rsid w:val="4ABC522A"/>
    <w:rsid w:val="4AE528AB"/>
    <w:rsid w:val="4B6B6A70"/>
    <w:rsid w:val="4B8D1D61"/>
    <w:rsid w:val="4C0050B1"/>
    <w:rsid w:val="4C0D20F5"/>
    <w:rsid w:val="4C7622A1"/>
    <w:rsid w:val="4C7A2FF8"/>
    <w:rsid w:val="4C8271DE"/>
    <w:rsid w:val="4C8805E0"/>
    <w:rsid w:val="4D955027"/>
    <w:rsid w:val="4DB3190E"/>
    <w:rsid w:val="4DC37C01"/>
    <w:rsid w:val="4DFE42FC"/>
    <w:rsid w:val="4E2A3343"/>
    <w:rsid w:val="4E4762CE"/>
    <w:rsid w:val="4E5C64FB"/>
    <w:rsid w:val="4E6171BA"/>
    <w:rsid w:val="4E876B3C"/>
    <w:rsid w:val="4EA851A2"/>
    <w:rsid w:val="4ECB11DE"/>
    <w:rsid w:val="4EF85C31"/>
    <w:rsid w:val="4F3D0E54"/>
    <w:rsid w:val="4FE237A9"/>
    <w:rsid w:val="4FF0033C"/>
    <w:rsid w:val="50AC0013"/>
    <w:rsid w:val="50C10F02"/>
    <w:rsid w:val="50E31CAF"/>
    <w:rsid w:val="514209A3"/>
    <w:rsid w:val="51595CED"/>
    <w:rsid w:val="519802C1"/>
    <w:rsid w:val="52821961"/>
    <w:rsid w:val="52B15DE1"/>
    <w:rsid w:val="52C17D00"/>
    <w:rsid w:val="52CD6993"/>
    <w:rsid w:val="52E86357"/>
    <w:rsid w:val="52F21F55"/>
    <w:rsid w:val="52F342C3"/>
    <w:rsid w:val="530F5CCC"/>
    <w:rsid w:val="53236493"/>
    <w:rsid w:val="536E1328"/>
    <w:rsid w:val="53960DFC"/>
    <w:rsid w:val="53F977FB"/>
    <w:rsid w:val="54007CFF"/>
    <w:rsid w:val="54743D5F"/>
    <w:rsid w:val="54757BBF"/>
    <w:rsid w:val="547C41CC"/>
    <w:rsid w:val="552672EE"/>
    <w:rsid w:val="552F123F"/>
    <w:rsid w:val="55335434"/>
    <w:rsid w:val="55486CA2"/>
    <w:rsid w:val="554A0159"/>
    <w:rsid w:val="555925F6"/>
    <w:rsid w:val="559519EA"/>
    <w:rsid w:val="55A11D00"/>
    <w:rsid w:val="55BA17D5"/>
    <w:rsid w:val="55C91693"/>
    <w:rsid w:val="56075D18"/>
    <w:rsid w:val="561623FF"/>
    <w:rsid w:val="561774DE"/>
    <w:rsid w:val="56674A08"/>
    <w:rsid w:val="56C32841"/>
    <w:rsid w:val="570975C6"/>
    <w:rsid w:val="572B3C90"/>
    <w:rsid w:val="575F7A51"/>
    <w:rsid w:val="57770572"/>
    <w:rsid w:val="577900AD"/>
    <w:rsid w:val="57865278"/>
    <w:rsid w:val="579730CB"/>
    <w:rsid w:val="57B53D1C"/>
    <w:rsid w:val="57C40364"/>
    <w:rsid w:val="57E70545"/>
    <w:rsid w:val="57EC4409"/>
    <w:rsid w:val="57FC3168"/>
    <w:rsid w:val="58403763"/>
    <w:rsid w:val="584D65AC"/>
    <w:rsid w:val="588D7195"/>
    <w:rsid w:val="589F1284"/>
    <w:rsid w:val="58D520FD"/>
    <w:rsid w:val="58E81E30"/>
    <w:rsid w:val="59200750"/>
    <w:rsid w:val="59266ED9"/>
    <w:rsid w:val="5931643C"/>
    <w:rsid w:val="59423137"/>
    <w:rsid w:val="59757720"/>
    <w:rsid w:val="5A700933"/>
    <w:rsid w:val="5A78756D"/>
    <w:rsid w:val="5A9421F5"/>
    <w:rsid w:val="5B1A029B"/>
    <w:rsid w:val="5B402650"/>
    <w:rsid w:val="5B804826"/>
    <w:rsid w:val="5BDB7004"/>
    <w:rsid w:val="5C210021"/>
    <w:rsid w:val="5C3B671B"/>
    <w:rsid w:val="5C567A90"/>
    <w:rsid w:val="5C951D47"/>
    <w:rsid w:val="5CC14FD1"/>
    <w:rsid w:val="5CDA0D9C"/>
    <w:rsid w:val="5D6E36F9"/>
    <w:rsid w:val="5DCC7C1B"/>
    <w:rsid w:val="5E413782"/>
    <w:rsid w:val="5E6E2773"/>
    <w:rsid w:val="5E7C3B11"/>
    <w:rsid w:val="5E897C12"/>
    <w:rsid w:val="5E8C5E42"/>
    <w:rsid w:val="5EE65064"/>
    <w:rsid w:val="5F0648CE"/>
    <w:rsid w:val="5F3D4510"/>
    <w:rsid w:val="60477D84"/>
    <w:rsid w:val="60C15FA6"/>
    <w:rsid w:val="60C50EB6"/>
    <w:rsid w:val="61181721"/>
    <w:rsid w:val="612868D4"/>
    <w:rsid w:val="61766976"/>
    <w:rsid w:val="618829A1"/>
    <w:rsid w:val="61E810F3"/>
    <w:rsid w:val="620B6B90"/>
    <w:rsid w:val="624B0B18"/>
    <w:rsid w:val="62D376AD"/>
    <w:rsid w:val="62E278F0"/>
    <w:rsid w:val="62FA55EE"/>
    <w:rsid w:val="630172C5"/>
    <w:rsid w:val="63127CA0"/>
    <w:rsid w:val="63282485"/>
    <w:rsid w:val="63403FE2"/>
    <w:rsid w:val="635641AE"/>
    <w:rsid w:val="6382442A"/>
    <w:rsid w:val="63871107"/>
    <w:rsid w:val="63BA2C29"/>
    <w:rsid w:val="63EA75B7"/>
    <w:rsid w:val="63F56E5C"/>
    <w:rsid w:val="63F8739B"/>
    <w:rsid w:val="641C49CE"/>
    <w:rsid w:val="644F591C"/>
    <w:rsid w:val="646941E5"/>
    <w:rsid w:val="647E5D3F"/>
    <w:rsid w:val="64D83EA9"/>
    <w:rsid w:val="64FC112A"/>
    <w:rsid w:val="651027A1"/>
    <w:rsid w:val="654523B9"/>
    <w:rsid w:val="65800575"/>
    <w:rsid w:val="65803FD5"/>
    <w:rsid w:val="65A46AEC"/>
    <w:rsid w:val="65F64108"/>
    <w:rsid w:val="66044FCB"/>
    <w:rsid w:val="663F404B"/>
    <w:rsid w:val="665F3FCF"/>
    <w:rsid w:val="668C6906"/>
    <w:rsid w:val="66A40B10"/>
    <w:rsid w:val="66C76BFC"/>
    <w:rsid w:val="67025267"/>
    <w:rsid w:val="672712C1"/>
    <w:rsid w:val="672913CB"/>
    <w:rsid w:val="67316D01"/>
    <w:rsid w:val="67650AF0"/>
    <w:rsid w:val="67FF4E73"/>
    <w:rsid w:val="68882CE8"/>
    <w:rsid w:val="689C59B6"/>
    <w:rsid w:val="68AC79E7"/>
    <w:rsid w:val="68EF4B15"/>
    <w:rsid w:val="69302BBE"/>
    <w:rsid w:val="69BB24A8"/>
    <w:rsid w:val="69EA2868"/>
    <w:rsid w:val="6A2B47D5"/>
    <w:rsid w:val="6A494202"/>
    <w:rsid w:val="6A6B28C1"/>
    <w:rsid w:val="6A6D488B"/>
    <w:rsid w:val="6A946775"/>
    <w:rsid w:val="6AF04B38"/>
    <w:rsid w:val="6B1F21FF"/>
    <w:rsid w:val="6B841E8D"/>
    <w:rsid w:val="6B99448D"/>
    <w:rsid w:val="6BAB4AA7"/>
    <w:rsid w:val="6BB37D5A"/>
    <w:rsid w:val="6BE648F5"/>
    <w:rsid w:val="6C157217"/>
    <w:rsid w:val="6C281897"/>
    <w:rsid w:val="6C3A254B"/>
    <w:rsid w:val="6C4B77F7"/>
    <w:rsid w:val="6C6F0830"/>
    <w:rsid w:val="6CDF1A50"/>
    <w:rsid w:val="6CE66A13"/>
    <w:rsid w:val="6D023176"/>
    <w:rsid w:val="6D7F2481"/>
    <w:rsid w:val="6E07354D"/>
    <w:rsid w:val="6EAE7350"/>
    <w:rsid w:val="6EBA034D"/>
    <w:rsid w:val="6EBF7216"/>
    <w:rsid w:val="6EDC2D88"/>
    <w:rsid w:val="6EE0606A"/>
    <w:rsid w:val="6F36229B"/>
    <w:rsid w:val="6F4A141A"/>
    <w:rsid w:val="6F997ED1"/>
    <w:rsid w:val="6FD37780"/>
    <w:rsid w:val="6FDC50BC"/>
    <w:rsid w:val="6FEF6844"/>
    <w:rsid w:val="702D7C89"/>
    <w:rsid w:val="70542388"/>
    <w:rsid w:val="70691651"/>
    <w:rsid w:val="707F30E9"/>
    <w:rsid w:val="709421D1"/>
    <w:rsid w:val="70980188"/>
    <w:rsid w:val="70C40644"/>
    <w:rsid w:val="70ED7815"/>
    <w:rsid w:val="71163B5E"/>
    <w:rsid w:val="711B76F1"/>
    <w:rsid w:val="71242064"/>
    <w:rsid w:val="716B13F9"/>
    <w:rsid w:val="71BB50D1"/>
    <w:rsid w:val="721A4D71"/>
    <w:rsid w:val="724D0AFE"/>
    <w:rsid w:val="724F5EA2"/>
    <w:rsid w:val="729B7969"/>
    <w:rsid w:val="72D336FA"/>
    <w:rsid w:val="72E36687"/>
    <w:rsid w:val="72E96273"/>
    <w:rsid w:val="72F53670"/>
    <w:rsid w:val="732F37F7"/>
    <w:rsid w:val="73314FC2"/>
    <w:rsid w:val="7334715A"/>
    <w:rsid w:val="73456F57"/>
    <w:rsid w:val="736456A2"/>
    <w:rsid w:val="73AF3348"/>
    <w:rsid w:val="74375728"/>
    <w:rsid w:val="747B2F53"/>
    <w:rsid w:val="74E7348C"/>
    <w:rsid w:val="751002ED"/>
    <w:rsid w:val="754206C3"/>
    <w:rsid w:val="7657019E"/>
    <w:rsid w:val="76927450"/>
    <w:rsid w:val="769D34B7"/>
    <w:rsid w:val="76AF4F82"/>
    <w:rsid w:val="770B16B4"/>
    <w:rsid w:val="771340C5"/>
    <w:rsid w:val="776816DF"/>
    <w:rsid w:val="77841628"/>
    <w:rsid w:val="778538F9"/>
    <w:rsid w:val="77884AB3"/>
    <w:rsid w:val="77CD4BBB"/>
    <w:rsid w:val="77EE7E79"/>
    <w:rsid w:val="783300ED"/>
    <w:rsid w:val="78396600"/>
    <w:rsid w:val="783E1615"/>
    <w:rsid w:val="78466242"/>
    <w:rsid w:val="786268FE"/>
    <w:rsid w:val="789040A4"/>
    <w:rsid w:val="78BE3462"/>
    <w:rsid w:val="78CF1553"/>
    <w:rsid w:val="791505C8"/>
    <w:rsid w:val="79647F07"/>
    <w:rsid w:val="79685BF3"/>
    <w:rsid w:val="798A1354"/>
    <w:rsid w:val="799066D7"/>
    <w:rsid w:val="7A5517AB"/>
    <w:rsid w:val="7A602FE4"/>
    <w:rsid w:val="7A7C5C3A"/>
    <w:rsid w:val="7AA32E3A"/>
    <w:rsid w:val="7AEB00B7"/>
    <w:rsid w:val="7B027FCA"/>
    <w:rsid w:val="7B2F5472"/>
    <w:rsid w:val="7B4A207F"/>
    <w:rsid w:val="7B4B6523"/>
    <w:rsid w:val="7B6B07CF"/>
    <w:rsid w:val="7B9F15A1"/>
    <w:rsid w:val="7BB265A2"/>
    <w:rsid w:val="7BB769BD"/>
    <w:rsid w:val="7BCB49EC"/>
    <w:rsid w:val="7C2526AC"/>
    <w:rsid w:val="7C3D3992"/>
    <w:rsid w:val="7C704660"/>
    <w:rsid w:val="7CA64316"/>
    <w:rsid w:val="7D21425A"/>
    <w:rsid w:val="7D7653AD"/>
    <w:rsid w:val="7D8E6B9B"/>
    <w:rsid w:val="7DA87D80"/>
    <w:rsid w:val="7DC73E5B"/>
    <w:rsid w:val="7DFC4EB6"/>
    <w:rsid w:val="7E9A331D"/>
    <w:rsid w:val="7EA67F14"/>
    <w:rsid w:val="7EE50A3C"/>
    <w:rsid w:val="7F5A2D7D"/>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23"/>
      <w:ind w:left="219" w:right="332"/>
      <w:jc w:val="center"/>
      <w:outlineLvl w:val="0"/>
    </w:pPr>
    <w:rPr>
      <w:rFonts w:ascii="方正小标宋简体" w:hAnsi="方正小标宋简体" w:eastAsia="方正小标宋简体" w:cs="方正小标宋简体"/>
      <w:i/>
      <w:sz w:val="44"/>
      <w:szCs w:val="44"/>
    </w:rPr>
  </w:style>
  <w:style w:type="paragraph" w:styleId="3">
    <w:name w:val="heading 2"/>
    <w:basedOn w:val="1"/>
    <w:next w:val="1"/>
    <w:semiHidden/>
    <w:unhideWhenUsed/>
    <w:qFormat/>
    <w:uiPriority w:val="0"/>
    <w:pPr>
      <w:keepNext/>
      <w:keepLines/>
      <w:outlineLvl w:val="1"/>
    </w:pPr>
    <w:rPr>
      <w:rFonts w:ascii="Arial" w:hAnsi="Arial" w:eastAsia="黑体" w:cs="Arial"/>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Body Text Indent"/>
    <w:basedOn w:val="1"/>
    <w:qFormat/>
    <w:uiPriority w:val="0"/>
    <w:pPr>
      <w:widowControl/>
      <w:ind w:firstLine="640" w:firstLineChars="200"/>
    </w:pPr>
    <w:rPr>
      <w:rFonts w:ascii="Arial" w:hAnsi="Arial"/>
      <w:sz w:val="20"/>
      <w:szCs w:val="20"/>
    </w:rPr>
  </w:style>
  <w:style w:type="paragraph" w:styleId="6">
    <w:name w:val="Balloon Text"/>
    <w:basedOn w:val="1"/>
    <w:link w:val="21"/>
    <w:qFormat/>
    <w:uiPriority w:val="0"/>
    <w:rPr>
      <w:sz w:val="18"/>
      <w:szCs w:val="18"/>
    </w:rPr>
  </w:style>
  <w:style w:type="paragraph" w:styleId="7">
    <w:name w:val="footer"/>
    <w:basedOn w:val="1"/>
    <w:link w:val="19"/>
    <w:qFormat/>
    <w:uiPriority w:val="99"/>
    <w:pPr>
      <w:tabs>
        <w:tab w:val="center" w:pos="4153"/>
        <w:tab w:val="right" w:pos="8306"/>
      </w:tabs>
      <w:snapToGrid w:val="0"/>
    </w:pPr>
    <w:rPr>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Cs w:val="20"/>
    </w:rPr>
  </w:style>
  <w:style w:type="paragraph" w:styleId="9">
    <w:name w:val="Normal (Web)"/>
    <w:basedOn w:val="1"/>
    <w:qFormat/>
    <w:uiPriority w:val="0"/>
    <w:pPr>
      <w:spacing w:beforeAutospacing="1" w:afterAutospacing="1"/>
    </w:pPr>
    <w:rPr>
      <w:rFonts w:cs="Times New Roman"/>
      <w:sz w:val="24"/>
      <w:lang w:val="en-US" w:bidi="ar-SA"/>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146" w:firstLine="640"/>
    </w:pPr>
  </w:style>
  <w:style w:type="paragraph" w:customStyle="1" w:styleId="17">
    <w:name w:val="Table Paragraph"/>
    <w:basedOn w:val="1"/>
    <w:qFormat/>
    <w:uiPriority w:val="1"/>
  </w:style>
  <w:style w:type="paragraph" w:styleId="18">
    <w:name w:val="No Spacing"/>
    <w:qFormat/>
    <w:uiPriority w:val="1"/>
    <w:pPr>
      <w:adjustRightInd w:val="0"/>
      <w:snapToGrid w:val="0"/>
      <w:ind w:firstLine="200" w:firstLineChars="200"/>
      <w:jc w:val="both"/>
    </w:pPr>
    <w:rPr>
      <w:rFonts w:ascii="Tahoma" w:hAnsi="Tahoma" w:eastAsia="宋体" w:cs="Times New Roman"/>
      <w:sz w:val="22"/>
      <w:szCs w:val="22"/>
      <w:lang w:val="en-US" w:eastAsia="zh-CN" w:bidi="ar-SA"/>
    </w:rPr>
  </w:style>
  <w:style w:type="character" w:customStyle="1" w:styleId="19">
    <w:name w:val="页脚 字符"/>
    <w:basedOn w:val="12"/>
    <w:link w:val="7"/>
    <w:qFormat/>
    <w:uiPriority w:val="99"/>
    <w:rPr>
      <w:rFonts w:ascii="仿宋_GB2312" w:hAnsi="仿宋_GB2312" w:eastAsia="仿宋_GB2312" w:cs="仿宋_GB2312"/>
      <w:sz w:val="22"/>
      <w:lang w:val="zh-CN" w:bidi="zh-CN"/>
    </w:rPr>
  </w:style>
  <w:style w:type="paragraph" w:customStyle="1" w:styleId="20">
    <w:name w:val="标书正文1"/>
    <w:qFormat/>
    <w:uiPriority w:val="0"/>
    <w:pPr>
      <w:widowControl w:val="0"/>
      <w:spacing w:line="520" w:lineRule="exact"/>
      <w:ind w:firstLine="640" w:firstLineChars="200"/>
      <w:jc w:val="both"/>
    </w:pPr>
    <w:rPr>
      <w:rFonts w:ascii="Times New Roman" w:hAnsi="Times New Roman" w:eastAsia="等线" w:cs="宋体"/>
      <w:kern w:val="2"/>
      <w:sz w:val="21"/>
      <w:szCs w:val="22"/>
      <w:lang w:val="en-US" w:eastAsia="zh-CN" w:bidi="ar-SA"/>
    </w:rPr>
  </w:style>
  <w:style w:type="character" w:customStyle="1" w:styleId="21">
    <w:name w:val="批注框文本 字符"/>
    <w:basedOn w:val="12"/>
    <w:link w:val="6"/>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15727</Words>
  <Characters>16804</Characters>
  <Lines>12</Lines>
  <Paragraphs>3</Paragraphs>
  <TotalTime>8</TotalTime>
  <ScaleCrop>false</ScaleCrop>
  <LinksUpToDate>false</LinksUpToDate>
  <CharactersWithSpaces>17473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2023-02-14T07:07:00Z</dcterms:created>
  <dc:creator>微软用户</dc:creator>
  <cp:lastModifiedBy>远烟</cp:lastModifiedBy>
  <cp:lastPrinted>2023-02-14T07:06:00Z</cp:lastPrinted>
  <dcterms:modified xsi:type="dcterms:W3CDTF">2025-03-21T02:56:49Z</dcterms:modified>
  <dc:title>三亚市教育局文件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WPS 文字</vt:lpwstr>
  </property>
  <property fmtid="{D5CDD505-2E9C-101B-9397-08002B2CF9AE}" pid="4" name="LastSaved">
    <vt:filetime>2022-02-08T00:00:00Z</vt:filetime>
  </property>
  <property fmtid="{D5CDD505-2E9C-101B-9397-08002B2CF9AE}" pid="5" name="KSOProductBuildVer">
    <vt:lpwstr>2052-12.1.0.17827</vt:lpwstr>
  </property>
  <property fmtid="{D5CDD505-2E9C-101B-9397-08002B2CF9AE}" pid="6" name="ICV">
    <vt:lpwstr>419AFA0B2B8348838A27E778F4D6BC3E</vt:lpwstr>
  </property>
</Properties>
</file>