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64D06">
      <w:pPr>
        <w:widowControl/>
        <w:jc w:val="center"/>
        <w:rPr>
          <w:rFonts w:ascii="方正小标宋简体" w:hAnsi="Times New Roman" w:eastAsia="方正小标宋简体" w:cs="Times New Roman"/>
          <w:color w:val="auto"/>
          <w:sz w:val="40"/>
          <w:szCs w:val="40"/>
          <w:highlight w:val="none"/>
        </w:rPr>
      </w:pPr>
      <w:r>
        <w:rPr>
          <w:rFonts w:hint="eastAsia" w:ascii="方正小标宋简体" w:hAnsi="Times New Roman" w:eastAsia="方正小标宋简体" w:cs="Times New Roman"/>
          <w:color w:val="auto"/>
          <w:sz w:val="40"/>
          <w:szCs w:val="40"/>
          <w:highlight w:val="none"/>
        </w:rPr>
        <w:t>部门整体绩效目标表</w:t>
      </w:r>
    </w:p>
    <w:p w14:paraId="7B204FE0">
      <w:pPr>
        <w:widowControl/>
        <w:spacing w:before="156" w:beforeLines="50"/>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lang w:val="en-US" w:eastAsia="zh-CN"/>
        </w:rPr>
        <w:t xml:space="preserve">                              </w:t>
      </w:r>
      <w:r>
        <w:rPr>
          <w:rFonts w:hint="eastAsia" w:ascii="楷体_GB2312" w:hAnsi="Times New Roman" w:eastAsia="楷体_GB2312"/>
          <w:color w:val="auto"/>
          <w:sz w:val="28"/>
          <w:szCs w:val="28"/>
          <w:highlight w:val="none"/>
        </w:rPr>
        <w:t xml:space="preserve">         </w:t>
      </w:r>
      <w:r>
        <w:rPr>
          <w:rFonts w:hint="eastAsia" w:ascii="楷体_GB2312" w:hAnsi="Times New Roman" w:eastAsia="楷体_GB2312"/>
          <w:color w:val="auto"/>
          <w:sz w:val="28"/>
          <w:szCs w:val="28"/>
          <w:highlight w:val="none"/>
          <w:lang w:val="en-US" w:eastAsia="zh-CN"/>
        </w:rPr>
        <w:t xml:space="preserve">      </w:t>
      </w:r>
      <w:r>
        <w:rPr>
          <w:rFonts w:hint="eastAsia" w:ascii="楷体_GB2312" w:hAnsi="Times New Roman" w:eastAsia="楷体_GB2312"/>
          <w:color w:val="auto"/>
          <w:sz w:val="28"/>
          <w:szCs w:val="28"/>
          <w:highlight w:val="none"/>
        </w:rPr>
        <w:t xml:space="preserve">    单位：万元</w:t>
      </w:r>
    </w:p>
    <w:tbl>
      <w:tblPr>
        <w:tblStyle w:val="3"/>
        <w:tblW w:w="53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750"/>
        <w:gridCol w:w="1326"/>
        <w:gridCol w:w="160"/>
        <w:gridCol w:w="1736"/>
        <w:gridCol w:w="159"/>
        <w:gridCol w:w="743"/>
        <w:gridCol w:w="80"/>
        <w:gridCol w:w="674"/>
        <w:gridCol w:w="31"/>
        <w:gridCol w:w="540"/>
        <w:gridCol w:w="675"/>
        <w:gridCol w:w="196"/>
        <w:gridCol w:w="990"/>
      </w:tblGrid>
      <w:tr w14:paraId="4D09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CCB45A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部门名称</w:t>
            </w:r>
          </w:p>
        </w:tc>
        <w:tc>
          <w:tcPr>
            <w:tcW w:w="4506" w:type="pct"/>
            <w:gridSpan w:val="1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F68E07C">
            <w:pPr>
              <w:widowControl/>
              <w:snapToGrid w:val="0"/>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中国国民党革命委员会鄂州市委员会</w:t>
            </w:r>
          </w:p>
        </w:tc>
      </w:tr>
      <w:tr w14:paraId="5582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68A45D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填报人</w:t>
            </w:r>
          </w:p>
        </w:tc>
        <w:tc>
          <w:tcPr>
            <w:tcW w:w="1160"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86081F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r>
              <w:rPr>
                <w:rFonts w:ascii="宋体" w:hAnsi="宋体" w:eastAsia="宋体" w:cs="宋体"/>
                <w:sz w:val="24"/>
                <w:szCs w:val="24"/>
              </w:rPr>
              <w:t>程子莹</w:t>
            </w:r>
          </w:p>
        </w:tc>
        <w:tc>
          <w:tcPr>
            <w:tcW w:w="1060"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09FFAB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联系电话</w:t>
            </w:r>
          </w:p>
        </w:tc>
        <w:tc>
          <w:tcPr>
            <w:tcW w:w="2285" w:type="pct"/>
            <w:gridSpan w:val="9"/>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A2F71E5">
            <w:pPr>
              <w:widowControl/>
              <w:snapToGrid w:val="0"/>
              <w:jc w:val="center"/>
              <w:rPr>
                <w:rFonts w:ascii="仿宋_GB2312" w:hAnsi="宋体" w:eastAsia="仿宋_GB2312"/>
                <w:color w:val="auto"/>
                <w:kern w:val="0"/>
                <w:highlight w:val="none"/>
              </w:rPr>
            </w:pPr>
            <w:r>
              <w:rPr>
                <w:rFonts w:ascii="宋体" w:hAnsi="宋体" w:eastAsia="宋体" w:cs="宋体"/>
                <w:sz w:val="24"/>
                <w:szCs w:val="24"/>
              </w:rPr>
              <w:t>131 0066 0834</w:t>
            </w:r>
            <w:r>
              <w:rPr>
                <w:rFonts w:hint="eastAsia" w:ascii="仿宋_GB2312" w:hAnsi="宋体" w:eastAsia="仿宋_GB2312"/>
                <w:color w:val="auto"/>
                <w:kern w:val="0"/>
                <w:highlight w:val="none"/>
              </w:rPr>
              <w:t>　</w:t>
            </w:r>
          </w:p>
        </w:tc>
      </w:tr>
      <w:tr w14:paraId="53EB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3" w:type="pct"/>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14:paraId="67A56A6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部门总体</w:t>
            </w:r>
          </w:p>
          <w:p w14:paraId="4355792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资金情况</w:t>
            </w:r>
          </w:p>
        </w:tc>
        <w:tc>
          <w:tcPr>
            <w:tcW w:w="2220" w:type="pct"/>
            <w:gridSpan w:val="4"/>
            <w:vMerge w:val="restart"/>
            <w:tcBorders>
              <w:top w:val="nil"/>
              <w:left w:val="nil"/>
              <w:bottom w:val="single" w:color="auto" w:sz="4" w:space="0"/>
              <w:right w:val="single" w:color="auto" w:sz="4" w:space="0"/>
            </w:tcBorders>
            <w:tcMar>
              <w:top w:w="0" w:type="dxa"/>
              <w:left w:w="28" w:type="dxa"/>
              <w:bottom w:w="0" w:type="dxa"/>
              <w:right w:w="28" w:type="dxa"/>
            </w:tcMar>
            <w:vAlign w:val="center"/>
          </w:tcPr>
          <w:p w14:paraId="0897E10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总体资金情况</w:t>
            </w:r>
          </w:p>
        </w:tc>
        <w:tc>
          <w:tcPr>
            <w:tcW w:w="549" w:type="pct"/>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14:paraId="6F986B2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当年金额</w:t>
            </w:r>
          </w:p>
        </w:tc>
        <w:tc>
          <w:tcPr>
            <w:tcW w:w="394" w:type="pct"/>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14:paraId="411A50C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占比</w:t>
            </w:r>
          </w:p>
        </w:tc>
        <w:tc>
          <w:tcPr>
            <w:tcW w:w="1342" w:type="pct"/>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BDEF98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近两年收支金额</w:t>
            </w:r>
          </w:p>
        </w:tc>
      </w:tr>
      <w:tr w14:paraId="7952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3" w:type="pct"/>
            <w:vMerge w:val="continue"/>
            <w:tcBorders>
              <w:top w:val="nil"/>
              <w:left w:val="single" w:color="auto" w:sz="4" w:space="0"/>
              <w:bottom w:val="single" w:color="auto" w:sz="4" w:space="0"/>
              <w:right w:val="single" w:color="auto" w:sz="4" w:space="0"/>
            </w:tcBorders>
            <w:vAlign w:val="center"/>
          </w:tcPr>
          <w:p w14:paraId="5ECF80A3">
            <w:pPr>
              <w:widowControl/>
              <w:jc w:val="left"/>
              <w:rPr>
                <w:rFonts w:ascii="仿宋_GB2312" w:hAnsi="宋体" w:eastAsia="仿宋_GB2312"/>
                <w:color w:val="auto"/>
                <w:kern w:val="0"/>
                <w:highlight w:val="none"/>
              </w:rPr>
            </w:pPr>
          </w:p>
        </w:tc>
        <w:tc>
          <w:tcPr>
            <w:tcW w:w="2220" w:type="pct"/>
            <w:gridSpan w:val="4"/>
            <w:vMerge w:val="continue"/>
            <w:tcBorders>
              <w:top w:val="nil"/>
              <w:left w:val="nil"/>
              <w:bottom w:val="single" w:color="auto" w:sz="4" w:space="0"/>
              <w:right w:val="single" w:color="auto" w:sz="4" w:space="0"/>
            </w:tcBorders>
            <w:vAlign w:val="center"/>
          </w:tcPr>
          <w:p w14:paraId="4697C238">
            <w:pPr>
              <w:widowControl/>
              <w:jc w:val="left"/>
              <w:rPr>
                <w:rFonts w:ascii="仿宋_GB2312" w:hAnsi="宋体" w:eastAsia="仿宋_GB2312"/>
                <w:color w:val="auto"/>
                <w:kern w:val="0"/>
                <w:highlight w:val="none"/>
              </w:rPr>
            </w:pPr>
          </w:p>
        </w:tc>
        <w:tc>
          <w:tcPr>
            <w:tcW w:w="549" w:type="pct"/>
            <w:gridSpan w:val="3"/>
            <w:vMerge w:val="continue"/>
            <w:tcBorders>
              <w:top w:val="nil"/>
              <w:left w:val="nil"/>
              <w:bottom w:val="single" w:color="auto" w:sz="4" w:space="0"/>
              <w:right w:val="single" w:color="auto" w:sz="4" w:space="0"/>
            </w:tcBorders>
            <w:vAlign w:val="center"/>
          </w:tcPr>
          <w:p w14:paraId="1BB64B60">
            <w:pPr>
              <w:widowControl/>
              <w:jc w:val="left"/>
              <w:rPr>
                <w:rFonts w:ascii="仿宋_GB2312" w:hAnsi="宋体" w:eastAsia="仿宋_GB2312"/>
                <w:color w:val="auto"/>
                <w:kern w:val="0"/>
                <w:highlight w:val="none"/>
              </w:rPr>
            </w:pPr>
          </w:p>
        </w:tc>
        <w:tc>
          <w:tcPr>
            <w:tcW w:w="394" w:type="pct"/>
            <w:gridSpan w:val="2"/>
            <w:vMerge w:val="continue"/>
            <w:tcBorders>
              <w:top w:val="nil"/>
              <w:left w:val="nil"/>
              <w:bottom w:val="single" w:color="auto" w:sz="4" w:space="0"/>
              <w:right w:val="single" w:color="auto" w:sz="4" w:space="0"/>
            </w:tcBorders>
            <w:vAlign w:val="center"/>
          </w:tcPr>
          <w:p w14:paraId="4B76FD40">
            <w:pPr>
              <w:widowControl/>
              <w:jc w:val="left"/>
              <w:rPr>
                <w:rFonts w:ascii="仿宋_GB2312" w:hAnsi="宋体" w:eastAsia="仿宋_GB2312"/>
                <w:color w:val="auto"/>
                <w:kern w:val="0"/>
                <w:highlight w:val="none"/>
              </w:rPr>
            </w:pPr>
          </w:p>
        </w:tc>
        <w:tc>
          <w:tcPr>
            <w:tcW w:w="679"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3C79CB9">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2022</w:t>
            </w:r>
            <w:r>
              <w:rPr>
                <w:rFonts w:hint="eastAsia" w:ascii="仿宋_GB2312" w:hAnsi="宋体" w:eastAsia="仿宋_GB2312"/>
                <w:color w:val="auto"/>
                <w:kern w:val="0"/>
                <w:highlight w:val="none"/>
              </w:rPr>
              <w:t>年</w:t>
            </w:r>
          </w:p>
        </w:tc>
        <w:tc>
          <w:tcPr>
            <w:tcW w:w="663"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638984B">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2023</w:t>
            </w:r>
            <w:r>
              <w:rPr>
                <w:rFonts w:hint="eastAsia" w:ascii="仿宋_GB2312" w:hAnsi="宋体" w:eastAsia="仿宋_GB2312"/>
                <w:color w:val="auto"/>
                <w:kern w:val="0"/>
                <w:highlight w:val="none"/>
              </w:rPr>
              <w:t>年</w:t>
            </w:r>
          </w:p>
        </w:tc>
      </w:tr>
      <w:tr w14:paraId="5B2F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3" w:type="pct"/>
            <w:vMerge w:val="continue"/>
            <w:tcBorders>
              <w:top w:val="nil"/>
              <w:left w:val="single" w:color="auto" w:sz="4" w:space="0"/>
              <w:bottom w:val="single" w:color="auto" w:sz="4" w:space="0"/>
              <w:right w:val="single" w:color="auto" w:sz="4" w:space="0"/>
            </w:tcBorders>
            <w:vAlign w:val="center"/>
          </w:tcPr>
          <w:p w14:paraId="3E008652">
            <w:pPr>
              <w:widowControl/>
              <w:jc w:val="left"/>
              <w:rPr>
                <w:rFonts w:ascii="仿宋_GB2312" w:hAnsi="宋体" w:eastAsia="仿宋_GB2312"/>
                <w:color w:val="auto"/>
                <w:kern w:val="0"/>
                <w:highlight w:val="none"/>
              </w:rPr>
            </w:pPr>
          </w:p>
        </w:tc>
        <w:tc>
          <w:tcPr>
            <w:tcW w:w="419" w:type="pct"/>
            <w:vMerge w:val="restart"/>
            <w:tcBorders>
              <w:top w:val="nil"/>
              <w:left w:val="nil"/>
              <w:right w:val="single" w:color="auto" w:sz="4" w:space="0"/>
            </w:tcBorders>
            <w:tcMar>
              <w:top w:w="0" w:type="dxa"/>
              <w:left w:w="28" w:type="dxa"/>
              <w:bottom w:w="0" w:type="dxa"/>
              <w:right w:w="28" w:type="dxa"/>
            </w:tcMar>
            <w:vAlign w:val="center"/>
          </w:tcPr>
          <w:p w14:paraId="69FBC9C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收入</w:t>
            </w:r>
          </w:p>
          <w:p w14:paraId="57D2609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1801" w:type="pct"/>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1292A1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财政拨款</w:t>
            </w:r>
          </w:p>
        </w:tc>
        <w:tc>
          <w:tcPr>
            <w:tcW w:w="549" w:type="pct"/>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722502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51.18</w:t>
            </w:r>
            <w:r>
              <w:rPr>
                <w:rFonts w:hint="eastAsia" w:ascii="仿宋_GB2312" w:hAnsi="宋体" w:eastAsia="仿宋_GB2312"/>
                <w:color w:val="auto"/>
                <w:kern w:val="0"/>
                <w:highlight w:val="none"/>
              </w:rPr>
              <w:t>　</w:t>
            </w:r>
          </w:p>
        </w:tc>
        <w:tc>
          <w:tcPr>
            <w:tcW w:w="394"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6EC7EBC">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 xml:space="preserve"> 100%</w:t>
            </w:r>
          </w:p>
        </w:tc>
        <w:tc>
          <w:tcPr>
            <w:tcW w:w="679"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555491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58.44</w:t>
            </w:r>
            <w:r>
              <w:rPr>
                <w:rFonts w:hint="eastAsia" w:ascii="仿宋_GB2312" w:hAnsi="宋体" w:eastAsia="仿宋_GB2312"/>
                <w:color w:val="auto"/>
                <w:kern w:val="0"/>
                <w:highlight w:val="none"/>
              </w:rPr>
              <w:t>　</w:t>
            </w:r>
          </w:p>
        </w:tc>
        <w:tc>
          <w:tcPr>
            <w:tcW w:w="663"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3BA98C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50.63</w:t>
            </w:r>
            <w:r>
              <w:rPr>
                <w:rFonts w:hint="eastAsia" w:ascii="仿宋_GB2312" w:hAnsi="宋体" w:eastAsia="仿宋_GB2312"/>
                <w:color w:val="auto"/>
                <w:kern w:val="0"/>
                <w:highlight w:val="none"/>
              </w:rPr>
              <w:t>　</w:t>
            </w:r>
          </w:p>
        </w:tc>
      </w:tr>
      <w:tr w14:paraId="5059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3" w:type="pct"/>
            <w:vMerge w:val="continue"/>
            <w:tcBorders>
              <w:top w:val="nil"/>
              <w:left w:val="single" w:color="auto" w:sz="4" w:space="0"/>
              <w:bottom w:val="single" w:color="auto" w:sz="4" w:space="0"/>
              <w:right w:val="single" w:color="auto" w:sz="4" w:space="0"/>
            </w:tcBorders>
            <w:vAlign w:val="center"/>
          </w:tcPr>
          <w:p w14:paraId="78EC7A99">
            <w:pPr>
              <w:widowControl/>
              <w:jc w:val="left"/>
              <w:rPr>
                <w:rFonts w:ascii="仿宋_GB2312" w:hAnsi="宋体" w:eastAsia="仿宋_GB2312"/>
                <w:color w:val="auto"/>
                <w:kern w:val="0"/>
                <w:highlight w:val="none"/>
              </w:rPr>
            </w:pPr>
          </w:p>
        </w:tc>
        <w:tc>
          <w:tcPr>
            <w:tcW w:w="419" w:type="pct"/>
            <w:vMerge w:val="continue"/>
            <w:tcBorders>
              <w:left w:val="nil"/>
              <w:right w:val="single" w:color="auto" w:sz="4" w:space="0"/>
            </w:tcBorders>
            <w:vAlign w:val="center"/>
          </w:tcPr>
          <w:p w14:paraId="2CE516DD">
            <w:pPr>
              <w:widowControl/>
              <w:jc w:val="left"/>
              <w:rPr>
                <w:rFonts w:ascii="仿宋_GB2312" w:hAnsi="宋体" w:eastAsia="仿宋_GB2312"/>
                <w:color w:val="auto"/>
                <w:kern w:val="0"/>
                <w:highlight w:val="none"/>
              </w:rPr>
            </w:pPr>
          </w:p>
        </w:tc>
        <w:tc>
          <w:tcPr>
            <w:tcW w:w="1801" w:type="pct"/>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815C76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财政专户管理资金</w:t>
            </w:r>
          </w:p>
        </w:tc>
        <w:tc>
          <w:tcPr>
            <w:tcW w:w="549" w:type="pct"/>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E0664B5">
            <w:pPr>
              <w:widowControl/>
              <w:snapToGrid w:val="0"/>
              <w:jc w:val="center"/>
              <w:rPr>
                <w:rFonts w:ascii="仿宋_GB2312" w:hAnsi="宋体" w:eastAsia="仿宋_GB2312"/>
                <w:color w:val="auto"/>
                <w:kern w:val="0"/>
                <w:highlight w:val="none"/>
              </w:rPr>
            </w:pPr>
          </w:p>
        </w:tc>
        <w:tc>
          <w:tcPr>
            <w:tcW w:w="394"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95930BA">
            <w:pPr>
              <w:widowControl/>
              <w:snapToGrid w:val="0"/>
              <w:jc w:val="left"/>
              <w:rPr>
                <w:rFonts w:ascii="仿宋_GB2312" w:hAnsi="宋体" w:eastAsia="仿宋_GB2312"/>
                <w:color w:val="auto"/>
                <w:kern w:val="0"/>
                <w:highlight w:val="none"/>
              </w:rPr>
            </w:pPr>
          </w:p>
        </w:tc>
        <w:tc>
          <w:tcPr>
            <w:tcW w:w="679"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24149CE">
            <w:pPr>
              <w:widowControl/>
              <w:snapToGrid w:val="0"/>
              <w:jc w:val="center"/>
              <w:rPr>
                <w:rFonts w:ascii="仿宋_GB2312" w:hAnsi="宋体" w:eastAsia="仿宋_GB2312"/>
                <w:color w:val="auto"/>
                <w:kern w:val="0"/>
                <w:highlight w:val="none"/>
              </w:rPr>
            </w:pPr>
          </w:p>
        </w:tc>
        <w:tc>
          <w:tcPr>
            <w:tcW w:w="663"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329DEC4">
            <w:pPr>
              <w:widowControl/>
              <w:snapToGrid w:val="0"/>
              <w:jc w:val="center"/>
              <w:rPr>
                <w:rFonts w:ascii="仿宋_GB2312" w:hAnsi="宋体" w:eastAsia="仿宋_GB2312"/>
                <w:color w:val="auto"/>
                <w:kern w:val="0"/>
                <w:highlight w:val="none"/>
              </w:rPr>
            </w:pPr>
          </w:p>
        </w:tc>
      </w:tr>
      <w:tr w14:paraId="3D63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3" w:type="pct"/>
            <w:vMerge w:val="continue"/>
            <w:tcBorders>
              <w:top w:val="nil"/>
              <w:left w:val="single" w:color="auto" w:sz="4" w:space="0"/>
              <w:bottom w:val="single" w:color="auto" w:sz="4" w:space="0"/>
              <w:right w:val="single" w:color="auto" w:sz="4" w:space="0"/>
            </w:tcBorders>
            <w:vAlign w:val="center"/>
          </w:tcPr>
          <w:p w14:paraId="55E4A150">
            <w:pPr>
              <w:widowControl/>
              <w:jc w:val="left"/>
              <w:rPr>
                <w:rFonts w:ascii="仿宋_GB2312" w:hAnsi="宋体" w:eastAsia="仿宋_GB2312"/>
                <w:color w:val="auto"/>
                <w:kern w:val="0"/>
                <w:highlight w:val="none"/>
              </w:rPr>
            </w:pPr>
          </w:p>
        </w:tc>
        <w:tc>
          <w:tcPr>
            <w:tcW w:w="419" w:type="pct"/>
            <w:vMerge w:val="continue"/>
            <w:tcBorders>
              <w:left w:val="nil"/>
              <w:right w:val="single" w:color="auto" w:sz="4" w:space="0"/>
            </w:tcBorders>
            <w:vAlign w:val="center"/>
          </w:tcPr>
          <w:p w14:paraId="44EEC0E7">
            <w:pPr>
              <w:widowControl/>
              <w:jc w:val="left"/>
              <w:rPr>
                <w:rFonts w:ascii="仿宋_GB2312" w:hAnsi="宋体" w:eastAsia="仿宋_GB2312"/>
                <w:color w:val="auto"/>
                <w:kern w:val="0"/>
                <w:highlight w:val="none"/>
              </w:rPr>
            </w:pPr>
          </w:p>
        </w:tc>
        <w:tc>
          <w:tcPr>
            <w:tcW w:w="1801" w:type="pct"/>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426B2A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单位资金</w:t>
            </w:r>
          </w:p>
        </w:tc>
        <w:tc>
          <w:tcPr>
            <w:tcW w:w="549" w:type="pct"/>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331100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394"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51BB380">
            <w:pPr>
              <w:widowControl/>
              <w:snapToGrid w:val="0"/>
              <w:jc w:val="left"/>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679"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19E116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663"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2610CD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r>
      <w:tr w14:paraId="560D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3" w:type="pct"/>
            <w:vMerge w:val="continue"/>
            <w:tcBorders>
              <w:top w:val="nil"/>
              <w:left w:val="single" w:color="auto" w:sz="4" w:space="0"/>
              <w:bottom w:val="single" w:color="auto" w:sz="4" w:space="0"/>
              <w:right w:val="single" w:color="auto" w:sz="4" w:space="0"/>
            </w:tcBorders>
            <w:vAlign w:val="center"/>
          </w:tcPr>
          <w:p w14:paraId="1DEF7D59">
            <w:pPr>
              <w:widowControl/>
              <w:jc w:val="left"/>
              <w:rPr>
                <w:rFonts w:ascii="仿宋_GB2312" w:hAnsi="宋体" w:eastAsia="仿宋_GB2312"/>
                <w:color w:val="auto"/>
                <w:kern w:val="0"/>
                <w:highlight w:val="none"/>
              </w:rPr>
            </w:pPr>
          </w:p>
        </w:tc>
        <w:tc>
          <w:tcPr>
            <w:tcW w:w="419" w:type="pct"/>
            <w:vMerge w:val="continue"/>
            <w:tcBorders>
              <w:left w:val="nil"/>
              <w:bottom w:val="single" w:color="auto" w:sz="4" w:space="0"/>
              <w:right w:val="single" w:color="auto" w:sz="4" w:space="0"/>
            </w:tcBorders>
            <w:vAlign w:val="center"/>
          </w:tcPr>
          <w:p w14:paraId="359DD635">
            <w:pPr>
              <w:widowControl/>
              <w:jc w:val="left"/>
              <w:rPr>
                <w:rFonts w:ascii="仿宋_GB2312" w:hAnsi="宋体" w:eastAsia="仿宋_GB2312"/>
                <w:color w:val="auto"/>
                <w:kern w:val="0"/>
                <w:highlight w:val="none"/>
              </w:rPr>
            </w:pPr>
          </w:p>
        </w:tc>
        <w:tc>
          <w:tcPr>
            <w:tcW w:w="1801" w:type="pct"/>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D83077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549" w:type="pct"/>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929E508">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51.18</w:t>
            </w:r>
          </w:p>
        </w:tc>
        <w:tc>
          <w:tcPr>
            <w:tcW w:w="394"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D4FE8A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679"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02313A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58.44</w:t>
            </w:r>
            <w:r>
              <w:rPr>
                <w:rFonts w:hint="eastAsia" w:ascii="仿宋_GB2312" w:hAnsi="宋体" w:eastAsia="仿宋_GB2312"/>
                <w:color w:val="auto"/>
                <w:kern w:val="0"/>
                <w:highlight w:val="none"/>
              </w:rPr>
              <w:t>　</w:t>
            </w:r>
          </w:p>
        </w:tc>
        <w:tc>
          <w:tcPr>
            <w:tcW w:w="663"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12B6A1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50.63</w:t>
            </w:r>
            <w:r>
              <w:rPr>
                <w:rFonts w:hint="eastAsia" w:ascii="仿宋_GB2312" w:hAnsi="宋体" w:eastAsia="仿宋_GB2312"/>
                <w:color w:val="auto"/>
                <w:kern w:val="0"/>
                <w:highlight w:val="none"/>
              </w:rPr>
              <w:t>　</w:t>
            </w:r>
          </w:p>
        </w:tc>
      </w:tr>
      <w:tr w14:paraId="0D2F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3" w:type="pct"/>
            <w:vMerge w:val="continue"/>
            <w:tcBorders>
              <w:top w:val="nil"/>
              <w:left w:val="single" w:color="auto" w:sz="4" w:space="0"/>
              <w:bottom w:val="single" w:color="auto" w:sz="4" w:space="0"/>
              <w:right w:val="single" w:color="auto" w:sz="4" w:space="0"/>
            </w:tcBorders>
            <w:vAlign w:val="center"/>
          </w:tcPr>
          <w:p w14:paraId="37232DF9">
            <w:pPr>
              <w:widowControl/>
              <w:jc w:val="left"/>
              <w:rPr>
                <w:rFonts w:ascii="仿宋_GB2312" w:hAnsi="宋体" w:eastAsia="仿宋_GB2312"/>
                <w:color w:val="auto"/>
                <w:kern w:val="0"/>
                <w:highlight w:val="none"/>
              </w:rPr>
            </w:pPr>
          </w:p>
        </w:tc>
        <w:tc>
          <w:tcPr>
            <w:tcW w:w="419" w:type="pct"/>
            <w:vMerge w:val="restart"/>
            <w:tcBorders>
              <w:top w:val="nil"/>
              <w:left w:val="nil"/>
              <w:right w:val="single" w:color="auto" w:sz="4" w:space="0"/>
            </w:tcBorders>
            <w:tcMar>
              <w:top w:w="0" w:type="dxa"/>
              <w:left w:w="28" w:type="dxa"/>
              <w:bottom w:w="0" w:type="dxa"/>
              <w:right w:w="28" w:type="dxa"/>
            </w:tcMar>
            <w:vAlign w:val="center"/>
          </w:tcPr>
          <w:p w14:paraId="76C3BBA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支出</w:t>
            </w:r>
          </w:p>
          <w:p w14:paraId="0017E50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1801" w:type="pct"/>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5B3C1B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人员类项目支出</w:t>
            </w:r>
          </w:p>
        </w:tc>
        <w:tc>
          <w:tcPr>
            <w:tcW w:w="549" w:type="pct"/>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BB1D38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28.40</w:t>
            </w:r>
            <w:r>
              <w:rPr>
                <w:rFonts w:hint="eastAsia" w:ascii="仿宋_GB2312" w:hAnsi="宋体" w:eastAsia="仿宋_GB2312"/>
                <w:color w:val="auto"/>
                <w:kern w:val="0"/>
                <w:highlight w:val="none"/>
              </w:rPr>
              <w:t>　</w:t>
            </w:r>
          </w:p>
        </w:tc>
        <w:tc>
          <w:tcPr>
            <w:tcW w:w="394"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98A4E9B">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55.49%</w:t>
            </w:r>
          </w:p>
        </w:tc>
        <w:tc>
          <w:tcPr>
            <w:tcW w:w="679"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4AE157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27.66</w:t>
            </w:r>
            <w:r>
              <w:rPr>
                <w:rFonts w:hint="eastAsia" w:ascii="仿宋_GB2312" w:hAnsi="宋体" w:eastAsia="仿宋_GB2312"/>
                <w:color w:val="auto"/>
                <w:kern w:val="0"/>
                <w:highlight w:val="none"/>
              </w:rPr>
              <w:t>　</w:t>
            </w:r>
          </w:p>
        </w:tc>
        <w:tc>
          <w:tcPr>
            <w:tcW w:w="663"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C87A56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25.64</w:t>
            </w:r>
            <w:r>
              <w:rPr>
                <w:rFonts w:hint="eastAsia" w:ascii="仿宋_GB2312" w:hAnsi="宋体" w:eastAsia="仿宋_GB2312"/>
                <w:color w:val="auto"/>
                <w:kern w:val="0"/>
                <w:highlight w:val="none"/>
              </w:rPr>
              <w:t>　</w:t>
            </w:r>
          </w:p>
        </w:tc>
      </w:tr>
      <w:tr w14:paraId="3CFB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3" w:type="pct"/>
            <w:vMerge w:val="continue"/>
            <w:tcBorders>
              <w:top w:val="nil"/>
              <w:left w:val="single" w:color="auto" w:sz="4" w:space="0"/>
              <w:bottom w:val="single" w:color="auto" w:sz="4" w:space="0"/>
              <w:right w:val="single" w:color="auto" w:sz="4" w:space="0"/>
            </w:tcBorders>
            <w:vAlign w:val="center"/>
          </w:tcPr>
          <w:p w14:paraId="0533A1A3">
            <w:pPr>
              <w:widowControl/>
              <w:jc w:val="left"/>
              <w:rPr>
                <w:rFonts w:ascii="仿宋_GB2312" w:hAnsi="宋体" w:eastAsia="仿宋_GB2312"/>
                <w:color w:val="auto"/>
                <w:kern w:val="0"/>
                <w:highlight w:val="none"/>
              </w:rPr>
            </w:pPr>
          </w:p>
        </w:tc>
        <w:tc>
          <w:tcPr>
            <w:tcW w:w="419" w:type="pct"/>
            <w:vMerge w:val="continue"/>
            <w:tcBorders>
              <w:left w:val="nil"/>
              <w:right w:val="single" w:color="auto" w:sz="4" w:space="0"/>
            </w:tcBorders>
            <w:vAlign w:val="center"/>
          </w:tcPr>
          <w:p w14:paraId="14DFEF40">
            <w:pPr>
              <w:widowControl/>
              <w:jc w:val="left"/>
              <w:rPr>
                <w:rFonts w:ascii="仿宋_GB2312" w:hAnsi="宋体" w:eastAsia="仿宋_GB2312"/>
                <w:color w:val="auto"/>
                <w:kern w:val="0"/>
                <w:highlight w:val="none"/>
              </w:rPr>
            </w:pPr>
          </w:p>
        </w:tc>
        <w:tc>
          <w:tcPr>
            <w:tcW w:w="1801" w:type="pct"/>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CB2A65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运转类项目支出</w:t>
            </w:r>
          </w:p>
        </w:tc>
        <w:tc>
          <w:tcPr>
            <w:tcW w:w="549" w:type="pct"/>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0DC357B">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3.78</w:t>
            </w:r>
          </w:p>
        </w:tc>
        <w:tc>
          <w:tcPr>
            <w:tcW w:w="394"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9627DDA">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7.38%</w:t>
            </w:r>
          </w:p>
        </w:tc>
        <w:tc>
          <w:tcPr>
            <w:tcW w:w="679"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4FAE2C1">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3.78</w:t>
            </w:r>
          </w:p>
        </w:tc>
        <w:tc>
          <w:tcPr>
            <w:tcW w:w="663"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D8385BA">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3.78</w:t>
            </w:r>
          </w:p>
        </w:tc>
      </w:tr>
      <w:tr w14:paraId="5072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3" w:type="pct"/>
            <w:vMerge w:val="continue"/>
            <w:tcBorders>
              <w:top w:val="nil"/>
              <w:left w:val="single" w:color="auto" w:sz="4" w:space="0"/>
              <w:bottom w:val="single" w:color="auto" w:sz="4" w:space="0"/>
              <w:right w:val="single" w:color="auto" w:sz="4" w:space="0"/>
            </w:tcBorders>
            <w:vAlign w:val="center"/>
          </w:tcPr>
          <w:p w14:paraId="47AD6C85">
            <w:pPr>
              <w:widowControl/>
              <w:jc w:val="left"/>
              <w:rPr>
                <w:rFonts w:ascii="仿宋_GB2312" w:hAnsi="宋体" w:eastAsia="仿宋_GB2312"/>
                <w:color w:val="auto"/>
                <w:kern w:val="0"/>
                <w:highlight w:val="none"/>
              </w:rPr>
            </w:pPr>
          </w:p>
        </w:tc>
        <w:tc>
          <w:tcPr>
            <w:tcW w:w="419" w:type="pct"/>
            <w:vMerge w:val="continue"/>
            <w:tcBorders>
              <w:left w:val="nil"/>
              <w:right w:val="single" w:color="auto" w:sz="4" w:space="0"/>
            </w:tcBorders>
            <w:vAlign w:val="center"/>
          </w:tcPr>
          <w:p w14:paraId="7CCB72AF">
            <w:pPr>
              <w:widowControl/>
              <w:jc w:val="left"/>
              <w:rPr>
                <w:rFonts w:ascii="仿宋_GB2312" w:hAnsi="宋体" w:eastAsia="仿宋_GB2312"/>
                <w:color w:val="auto"/>
                <w:kern w:val="0"/>
                <w:highlight w:val="none"/>
              </w:rPr>
            </w:pPr>
          </w:p>
        </w:tc>
        <w:tc>
          <w:tcPr>
            <w:tcW w:w="1801" w:type="pct"/>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B5CAD4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特定目标类项目支出</w:t>
            </w:r>
          </w:p>
        </w:tc>
        <w:tc>
          <w:tcPr>
            <w:tcW w:w="549" w:type="pct"/>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B7F9E53">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19</w:t>
            </w:r>
          </w:p>
        </w:tc>
        <w:tc>
          <w:tcPr>
            <w:tcW w:w="394"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74D2BF2">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37.13%</w:t>
            </w:r>
          </w:p>
        </w:tc>
        <w:tc>
          <w:tcPr>
            <w:tcW w:w="679"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2C9FE2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27</w:t>
            </w:r>
            <w:r>
              <w:rPr>
                <w:rFonts w:hint="eastAsia" w:ascii="仿宋_GB2312" w:hAnsi="宋体" w:eastAsia="仿宋_GB2312"/>
                <w:color w:val="auto"/>
                <w:kern w:val="0"/>
                <w:highlight w:val="none"/>
              </w:rPr>
              <w:t>　</w:t>
            </w:r>
          </w:p>
        </w:tc>
        <w:tc>
          <w:tcPr>
            <w:tcW w:w="663"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09A749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21.21</w:t>
            </w:r>
            <w:r>
              <w:rPr>
                <w:rFonts w:hint="eastAsia" w:ascii="仿宋_GB2312" w:hAnsi="宋体" w:eastAsia="仿宋_GB2312"/>
                <w:color w:val="auto"/>
                <w:kern w:val="0"/>
                <w:highlight w:val="none"/>
              </w:rPr>
              <w:t>　</w:t>
            </w:r>
          </w:p>
        </w:tc>
      </w:tr>
      <w:tr w14:paraId="6DF8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3" w:type="pct"/>
            <w:vMerge w:val="continue"/>
            <w:tcBorders>
              <w:top w:val="nil"/>
              <w:left w:val="single" w:color="auto" w:sz="4" w:space="0"/>
              <w:bottom w:val="single" w:color="auto" w:sz="4" w:space="0"/>
              <w:right w:val="single" w:color="auto" w:sz="4" w:space="0"/>
            </w:tcBorders>
            <w:vAlign w:val="center"/>
          </w:tcPr>
          <w:p w14:paraId="0454CDE7">
            <w:pPr>
              <w:widowControl/>
              <w:jc w:val="left"/>
              <w:rPr>
                <w:rFonts w:ascii="仿宋_GB2312" w:hAnsi="宋体" w:eastAsia="仿宋_GB2312"/>
                <w:color w:val="auto"/>
                <w:kern w:val="0"/>
                <w:highlight w:val="none"/>
              </w:rPr>
            </w:pPr>
          </w:p>
        </w:tc>
        <w:tc>
          <w:tcPr>
            <w:tcW w:w="419" w:type="pct"/>
            <w:vMerge w:val="continue"/>
            <w:tcBorders>
              <w:left w:val="nil"/>
              <w:bottom w:val="single" w:color="auto" w:sz="4" w:space="0"/>
              <w:right w:val="single" w:color="auto" w:sz="4" w:space="0"/>
            </w:tcBorders>
            <w:vAlign w:val="center"/>
          </w:tcPr>
          <w:p w14:paraId="726EE0A1">
            <w:pPr>
              <w:widowControl/>
              <w:jc w:val="left"/>
              <w:rPr>
                <w:rFonts w:ascii="仿宋_GB2312" w:hAnsi="宋体" w:eastAsia="仿宋_GB2312"/>
                <w:color w:val="auto"/>
                <w:kern w:val="0"/>
                <w:highlight w:val="none"/>
              </w:rPr>
            </w:pPr>
          </w:p>
        </w:tc>
        <w:tc>
          <w:tcPr>
            <w:tcW w:w="1801" w:type="pct"/>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B08734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549" w:type="pct"/>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AFA676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51.18</w:t>
            </w:r>
            <w:r>
              <w:rPr>
                <w:rFonts w:hint="eastAsia" w:ascii="仿宋_GB2312" w:hAnsi="宋体" w:eastAsia="仿宋_GB2312"/>
                <w:color w:val="auto"/>
                <w:kern w:val="0"/>
                <w:highlight w:val="none"/>
              </w:rPr>
              <w:t>　</w:t>
            </w:r>
          </w:p>
        </w:tc>
        <w:tc>
          <w:tcPr>
            <w:tcW w:w="394"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764ED4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679"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534049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58.44</w:t>
            </w:r>
            <w:r>
              <w:rPr>
                <w:rFonts w:hint="eastAsia" w:ascii="仿宋_GB2312" w:hAnsi="宋体" w:eastAsia="仿宋_GB2312"/>
                <w:color w:val="auto"/>
                <w:kern w:val="0"/>
                <w:highlight w:val="none"/>
              </w:rPr>
              <w:t>　</w:t>
            </w:r>
          </w:p>
        </w:tc>
        <w:tc>
          <w:tcPr>
            <w:tcW w:w="663" w:type="pct"/>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F791B5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50.63</w:t>
            </w:r>
            <w:r>
              <w:rPr>
                <w:rFonts w:hint="eastAsia" w:ascii="仿宋_GB2312" w:hAnsi="宋体" w:eastAsia="仿宋_GB2312"/>
                <w:color w:val="auto"/>
                <w:kern w:val="0"/>
                <w:highlight w:val="none"/>
              </w:rPr>
              <w:t>　</w:t>
            </w:r>
          </w:p>
        </w:tc>
      </w:tr>
      <w:tr w14:paraId="385A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B0CE11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部门职能概述</w:t>
            </w:r>
          </w:p>
        </w:tc>
        <w:tc>
          <w:tcPr>
            <w:tcW w:w="4506" w:type="pct"/>
            <w:gridSpan w:val="1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F676F24">
            <w:pPr>
              <w:widowControl/>
              <w:numPr>
                <w:ilvl w:val="0"/>
                <w:numId w:val="1"/>
              </w:numPr>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xml:space="preserve">本党的基本职能是参政议政、民主监督，参加中国共产党领导的政治协商。 </w:t>
            </w:r>
            <w:r>
              <w:rPr>
                <w:rFonts w:hint="eastAsia" w:ascii="仿宋_GB2312" w:hAnsi="宋体" w:eastAsia="仿宋_GB2312"/>
                <w:color w:val="auto"/>
                <w:kern w:val="0"/>
                <w:highlight w:val="none"/>
                <w:lang w:val="en-US" w:eastAsia="zh-CN"/>
              </w:rPr>
              <w:t xml:space="preserve">   </w:t>
            </w:r>
            <w:r>
              <w:rPr>
                <w:rFonts w:hint="eastAsia" w:ascii="仿宋_GB2312" w:hAnsi="宋体" w:eastAsia="仿宋_GB2312"/>
                <w:color w:val="auto"/>
                <w:kern w:val="0"/>
                <w:highlight w:val="none"/>
              </w:rPr>
              <w:t>2.本党以促进祖国和平统一为工作重点。拥护“和平统 一、一国两制”的方针，坚定维护国家的主权和领土完整， 坚决反对任何旨在制造台湾独立和分裂祖国的企图和行动；</w:t>
            </w:r>
            <w:r>
              <w:rPr>
                <w:rFonts w:hint="eastAsia" w:ascii="仿宋_GB2312" w:hAnsi="宋体" w:eastAsia="仿宋_GB2312"/>
                <w:color w:val="auto"/>
                <w:kern w:val="0"/>
                <w:highlight w:val="none"/>
                <w:lang w:val="en-US" w:eastAsia="zh-CN"/>
              </w:rPr>
              <w:t xml:space="preserve">                              </w:t>
            </w:r>
          </w:p>
          <w:p w14:paraId="19A08C86">
            <w:pPr>
              <w:widowControl/>
              <w:numPr>
                <w:ilvl w:val="0"/>
                <w:numId w:val="0"/>
              </w:numPr>
              <w:snapToGrid w:val="0"/>
              <w:ind w:leftChars="0"/>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3.</w:t>
            </w:r>
            <w:r>
              <w:rPr>
                <w:rFonts w:hint="eastAsia" w:ascii="仿宋_GB2312" w:hAnsi="宋体" w:eastAsia="仿宋_GB2312"/>
                <w:color w:val="auto"/>
                <w:kern w:val="0"/>
                <w:highlight w:val="none"/>
              </w:rPr>
              <w:t xml:space="preserve">自觉接受并坚持中国共产党领导的多党合作和政治 协商制度，拥护民革章程。认真履行参政党职能，切实加强 自身建设，充分发挥组织的群体功能，在中华人民共和国宪 法许可的范围内开展一切活动； </w:t>
            </w:r>
          </w:p>
          <w:p w14:paraId="58650C08">
            <w:pPr>
              <w:widowControl/>
              <w:numPr>
                <w:ilvl w:val="0"/>
                <w:numId w:val="0"/>
              </w:numPr>
              <w:snapToGrid w:val="0"/>
              <w:ind w:leftChars="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xml:space="preserve">4.加强与市政府对口联系单位和市人大、市政协的联系，积极参政议政和民主监督，为市委、市政府建言献策； </w:t>
            </w:r>
            <w:r>
              <w:rPr>
                <w:rFonts w:hint="eastAsia" w:ascii="仿宋_GB2312" w:hAnsi="宋体" w:eastAsia="仿宋_GB2312"/>
                <w:color w:val="auto"/>
                <w:kern w:val="0"/>
                <w:highlight w:val="none"/>
                <w:lang w:val="en-US" w:eastAsia="zh-CN"/>
              </w:rPr>
              <w:t xml:space="preserve">              </w:t>
            </w:r>
          </w:p>
          <w:p w14:paraId="06738B13">
            <w:pPr>
              <w:widowControl/>
              <w:numPr>
                <w:ilvl w:val="0"/>
                <w:numId w:val="0"/>
              </w:numPr>
              <w:snapToGrid w:val="0"/>
              <w:ind w:leftChars="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 xml:space="preserve">5.维护党员与所联系人士的合法权益和合理要求，调动他们工作的积极性，发挥党员优势，做好社会服务工作； </w:t>
            </w:r>
          </w:p>
          <w:p w14:paraId="030F8D3F">
            <w:pPr>
              <w:widowControl/>
              <w:numPr>
                <w:ilvl w:val="0"/>
                <w:numId w:val="0"/>
              </w:numPr>
              <w:snapToGrid w:val="0"/>
              <w:ind w:leftChars="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 xml:space="preserve">6.注重政治质量，按组织发展路线及方针发展新党员，物色骨干党员，选拔和培养后备干部队伍； </w:t>
            </w:r>
          </w:p>
          <w:p w14:paraId="30C334E7">
            <w:pPr>
              <w:widowControl/>
              <w:numPr>
                <w:ilvl w:val="0"/>
                <w:numId w:val="0"/>
              </w:numPr>
              <w:snapToGrid w:val="0"/>
              <w:ind w:leftChars="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7.本党把加强自身建设放在重要地位。以坚持共产党领导与发扬社会主义民主、体现政治联盟特点、体现进步性与广泛性相统一为原则，坚持以习近平新时代中国特色社会主 义思想为指导，坚定维护以习近平同志为核心的党中央权威 和集中统一领导，努力践行习近平总书记提出的“四新”“三 好”“五种能力”建设的总体要求，以继承和发扬孙中山爱国、革命、不断进步精神为特色；</w:t>
            </w:r>
          </w:p>
          <w:p w14:paraId="796816C1">
            <w:pPr>
              <w:widowControl/>
              <w:numPr>
                <w:ilvl w:val="0"/>
                <w:numId w:val="0"/>
              </w:numPr>
              <w:snapToGrid w:val="0"/>
              <w:ind w:leftChars="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 xml:space="preserve">8.本党以中华人民共和国宪法为一切活动的根本准则； </w:t>
            </w:r>
          </w:p>
          <w:p w14:paraId="35718E78">
            <w:pPr>
              <w:widowControl/>
              <w:numPr>
                <w:ilvl w:val="0"/>
                <w:numId w:val="0"/>
              </w:numPr>
              <w:snapToGrid w:val="0"/>
              <w:ind w:leftChars="0"/>
              <w:rPr>
                <w:rFonts w:ascii="仿宋_GB2312" w:hAnsi="宋体" w:eastAsia="仿宋_GB2312"/>
                <w:color w:val="auto"/>
                <w:kern w:val="0"/>
                <w:highlight w:val="none"/>
              </w:rPr>
            </w:pPr>
            <w:r>
              <w:rPr>
                <w:rFonts w:hint="eastAsia" w:ascii="仿宋_GB2312" w:hAnsi="宋体" w:eastAsia="仿宋_GB2312"/>
                <w:color w:val="auto"/>
                <w:kern w:val="0"/>
                <w:highlight w:val="none"/>
              </w:rPr>
              <w:t>9.本党履行中国人民政治协商会议章程，承担政协章程所规定的义务。</w:t>
            </w:r>
          </w:p>
        </w:tc>
      </w:tr>
      <w:tr w14:paraId="576E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3" w:type="pct"/>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637C5E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年度工作任务</w:t>
            </w:r>
          </w:p>
        </w:tc>
        <w:tc>
          <w:tcPr>
            <w:tcW w:w="4506" w:type="pct"/>
            <w:gridSpan w:val="1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8ED1125">
            <w:pPr>
              <w:widowControl/>
              <w:snapToGrid w:val="0"/>
              <w:jc w:val="left"/>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中国国民党革命委员会鄂州市委员会事务经费。完成民革湖北省委重点课题、季度座谈会课题、政协集体提案、大会发言、常委会议题、社情民意信息等材料调研工作；开展社会服务服务活动；召开年终总结大会、参政议政工作会、社会服务工作会议、祖统工作、市委委员会议等；开展政治理论培训、参政议政培训、骨干成员培训、新成员培训；</w:t>
            </w:r>
          </w:p>
          <w:p w14:paraId="7F1F6715">
            <w:pPr>
              <w:widowControl/>
              <w:snapToGrid w:val="0"/>
              <w:jc w:val="left"/>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2.</w:t>
            </w:r>
            <w:r>
              <w:rPr>
                <w:rFonts w:hint="eastAsia" w:ascii="仿宋_GB2312" w:hAnsi="宋体" w:eastAsia="仿宋_GB2312" w:cs="仿宋_GB2312"/>
                <w:color w:val="auto"/>
                <w:kern w:val="0"/>
                <w:highlight w:val="none"/>
              </w:rPr>
              <w:t>中国国民党革命委员会鄂州市委员会工作经费。深入学习贯彻落实中共</w:t>
            </w:r>
            <w:r>
              <w:rPr>
                <w:rFonts w:hint="eastAsia" w:ascii="仿宋_GB2312" w:hAnsi="宋体" w:eastAsia="仿宋_GB2312" w:cs="仿宋_GB2312"/>
                <w:color w:val="auto"/>
                <w:kern w:val="0"/>
                <w:highlight w:val="none"/>
                <w:lang w:val="en-US" w:eastAsia="zh-CN"/>
              </w:rPr>
              <w:t>二十</w:t>
            </w:r>
            <w:r>
              <w:rPr>
                <w:rFonts w:hint="eastAsia" w:ascii="仿宋_GB2312" w:hAnsi="宋体" w:eastAsia="仿宋_GB2312" w:cs="仿宋_GB2312"/>
                <w:color w:val="auto"/>
                <w:kern w:val="0"/>
                <w:highlight w:val="none"/>
              </w:rPr>
              <w:t>大和</w:t>
            </w:r>
            <w:r>
              <w:rPr>
                <w:rFonts w:hint="eastAsia" w:ascii="仿宋_GB2312" w:hAnsi="宋体" w:eastAsia="仿宋_GB2312" w:cs="仿宋_GB2312"/>
                <w:color w:val="auto"/>
                <w:kern w:val="0"/>
                <w:highlight w:val="none"/>
                <w:lang w:val="en-US" w:eastAsia="zh-CN"/>
              </w:rPr>
              <w:t>二十</w:t>
            </w:r>
            <w:r>
              <w:rPr>
                <w:rFonts w:hint="eastAsia" w:ascii="仿宋_GB2312" w:hAnsi="宋体" w:eastAsia="仿宋_GB2312" w:cs="仿宋_GB2312"/>
                <w:color w:val="auto"/>
                <w:kern w:val="0"/>
                <w:highlight w:val="none"/>
              </w:rPr>
              <w:t>届全会精神，继承和发扬孙中山爱国、革命、不断进步精神，深入践行“四新”“三好”要求，以建设政治坚定、组织坚实、履职有力、作风优良、制度健全的高素质中国特色社会主义参政党为目标，以组织建设为基础，全面加强自身建设，切实履行参政党职能，着力提升精神区位、打造精神高地，推动“解放思想、构筑精神高地”活动的开展，更好地凝聚共识、汇聚力量。为加快推进我市“三城一化”建设和城乡融合高质量发展贡献智慧和力量，进一步加强思想建设、组织建设和市委、支部领导班子建设，提高党员素质，增强参政议政能力。</w:t>
            </w:r>
          </w:p>
          <w:p w14:paraId="20731A38">
            <w:pPr>
              <w:widowControl/>
              <w:snapToGrid w:val="0"/>
              <w:jc w:val="left"/>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3.中国国民党革命委员会鄂州市委员会开展长江生态环境保护民主监督工作经费。按时完成民革中央开展长江生态环境保护民主监督工作，贯彻落实中共鄂州市委统战部关于长江生态环境保护的重大决策，充分发挥民主党派和无党派人士的民主监督作用，根据《关于支持各民主党派市委会、无党派人士开展长江生态环境保护民主监督工作的实施方案》，完成长江环境保护民主监督工作。</w:t>
            </w:r>
          </w:p>
        </w:tc>
      </w:tr>
      <w:tr w14:paraId="352BA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tcMar>
              <w:left w:w="57" w:type="dxa"/>
              <w:right w:w="57" w:type="dxa"/>
            </w:tcMar>
            <w:vAlign w:val="center"/>
          </w:tcPr>
          <w:p w14:paraId="4F574F94">
            <w:pPr>
              <w:widowControl/>
              <w:snapToGrid w:val="0"/>
              <w:jc w:val="center"/>
              <w:rPr>
                <w:rFonts w:ascii="仿宋_GB2312" w:hAnsi="宋体" w:eastAsia="仿宋_GB2312" w:cs="仿宋_GB2312"/>
                <w:b/>
                <w:bCs/>
                <w:color w:val="auto"/>
                <w:kern w:val="0"/>
                <w:highlight w:val="none"/>
              </w:rPr>
            </w:pPr>
            <w:r>
              <w:rPr>
                <w:rFonts w:hint="eastAsia" w:ascii="仿宋_GB2312" w:hAnsi="宋体" w:eastAsia="仿宋_GB2312" w:cs="仿宋_GB2312"/>
                <w:b/>
                <w:bCs/>
                <w:color w:val="auto"/>
                <w:kern w:val="0"/>
                <w:highlight w:val="none"/>
              </w:rPr>
              <w:t>长期目标：</w:t>
            </w:r>
          </w:p>
          <w:p w14:paraId="795C5914">
            <w:pPr>
              <w:widowControl/>
              <w:snapToGrid w:val="0"/>
              <w:jc w:val="center"/>
              <w:rPr>
                <w:rFonts w:ascii="仿宋_GB2312" w:hAnsi="宋体" w:eastAsia="仿宋_GB2312"/>
                <w:b/>
                <w:bCs/>
                <w:color w:val="auto"/>
                <w:kern w:val="0"/>
                <w:highlight w:val="none"/>
              </w:rPr>
            </w:pPr>
            <w:r>
              <w:rPr>
                <w:rFonts w:ascii="仿宋_GB2312" w:hAnsi="宋体" w:eastAsia="仿宋_GB2312" w:cs="仿宋_GB2312"/>
                <w:color w:val="auto"/>
                <w:kern w:val="0"/>
                <w:highlight w:val="none"/>
              </w:rPr>
              <w:t>（</w:t>
            </w:r>
            <w:r>
              <w:rPr>
                <w:rFonts w:hint="eastAsia" w:ascii="仿宋_GB2312" w:hAnsi="宋体" w:eastAsia="仿宋_GB2312" w:cs="仿宋_GB2312"/>
                <w:color w:val="auto"/>
                <w:kern w:val="0"/>
                <w:highlight w:val="none"/>
              </w:rPr>
              <w:t>截止</w:t>
            </w:r>
            <w:r>
              <w:rPr>
                <w:rFonts w:ascii="仿宋_GB2312" w:hAnsi="宋体" w:eastAsia="仿宋_GB2312" w:cs="仿宋_GB2312"/>
                <w:color w:val="auto"/>
                <w:kern w:val="0"/>
                <w:highlight w:val="none"/>
              </w:rPr>
              <w:t xml:space="preserve"> </w:t>
            </w:r>
            <w:r>
              <w:rPr>
                <w:rFonts w:hint="eastAsia" w:ascii="仿宋_GB2312" w:hAnsi="宋体" w:eastAsia="仿宋_GB2312" w:cs="仿宋_GB2312"/>
                <w:color w:val="auto"/>
                <w:kern w:val="0"/>
                <w:highlight w:val="none"/>
              </w:rPr>
              <w:t>年）</w:t>
            </w:r>
          </w:p>
        </w:tc>
        <w:tc>
          <w:tcPr>
            <w:tcW w:w="4506" w:type="pct"/>
            <w:gridSpan w:val="13"/>
            <w:tcMar>
              <w:left w:w="57" w:type="dxa"/>
              <w:right w:w="57" w:type="dxa"/>
            </w:tcMar>
            <w:vAlign w:val="center"/>
          </w:tcPr>
          <w:p w14:paraId="4EC62518">
            <w:pPr>
              <w:widowControl/>
              <w:snapToGrid w:val="0"/>
              <w:jc w:val="left"/>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2024年，在中共鄂州市委、市政府、市委统战部正确领导下，民革鄂州市委会认真深入学习贯彻落实中共</w:t>
            </w:r>
            <w:r>
              <w:rPr>
                <w:rFonts w:hint="eastAsia" w:ascii="仿宋_GB2312" w:hAnsi="宋体" w:eastAsia="仿宋_GB2312" w:cs="仿宋_GB2312"/>
                <w:color w:val="auto"/>
                <w:kern w:val="0"/>
                <w:highlight w:val="none"/>
                <w:lang w:val="en-US" w:eastAsia="zh-CN"/>
              </w:rPr>
              <w:t>二十</w:t>
            </w:r>
            <w:r>
              <w:rPr>
                <w:rFonts w:hint="eastAsia" w:ascii="仿宋_GB2312" w:hAnsi="宋体" w:eastAsia="仿宋_GB2312" w:cs="仿宋_GB2312"/>
                <w:color w:val="auto"/>
                <w:kern w:val="0"/>
                <w:highlight w:val="none"/>
              </w:rPr>
              <w:t>大和</w:t>
            </w:r>
            <w:r>
              <w:rPr>
                <w:rFonts w:hint="eastAsia" w:ascii="仿宋_GB2312" w:hAnsi="宋体" w:eastAsia="仿宋_GB2312" w:cs="仿宋_GB2312"/>
                <w:color w:val="auto"/>
                <w:kern w:val="0"/>
                <w:highlight w:val="none"/>
                <w:lang w:val="en-US" w:eastAsia="zh-CN"/>
              </w:rPr>
              <w:t>二十</w:t>
            </w:r>
            <w:r>
              <w:rPr>
                <w:rFonts w:hint="eastAsia" w:ascii="仿宋_GB2312" w:hAnsi="宋体" w:eastAsia="仿宋_GB2312" w:cs="仿宋_GB2312"/>
                <w:color w:val="auto"/>
                <w:kern w:val="0"/>
                <w:highlight w:val="none"/>
              </w:rPr>
              <w:t>届全会精神，继承和发扬孙中山爱国、革命、不断进步精神，深入践行“四新”“三好”要求，以建设政治坚定、组织坚实、履职有力、作风优良、制度健全的高素质中国特色社会主义参政党为目标，以组织建设为基础，全面加强自身建设，切实履行参政党职能，着力提升精神区位、打造精神高地，推动“解放思想、构筑精神高地”活动的开展，更好地凝聚共识、汇聚力量。为加快推进我市“三城一化”建设和城乡融合高质量发展贡献智慧和力量，进一步加强思想建设、组织建设和市委、支部领导班子建设，提高党员素质，增强参政议政能力。为贯彻落实中共鄂州市委统战部关于长江生态环境保护的重大决策，充分发挥民主党派和无党派人士的民主监督作用，根据《关于支持各民主党派市委会、</w:t>
            </w:r>
            <w:r>
              <w:rPr>
                <w:rFonts w:hint="eastAsia" w:ascii="仿宋_GB2312" w:hAnsi="宋体" w:eastAsia="仿宋_GB2312" w:cs="仿宋_GB2312"/>
                <w:color w:val="auto"/>
                <w:kern w:val="0"/>
                <w:highlight w:val="none"/>
                <w:lang w:eastAsia="zh-CN"/>
              </w:rPr>
              <w:t>无党派人士</w:t>
            </w:r>
            <w:r>
              <w:rPr>
                <w:rFonts w:hint="eastAsia" w:ascii="仿宋_GB2312" w:hAnsi="宋体" w:eastAsia="仿宋_GB2312" w:cs="仿宋_GB2312"/>
                <w:color w:val="auto"/>
                <w:kern w:val="0"/>
                <w:highlight w:val="none"/>
              </w:rPr>
              <w:t>开展长江生态环境保护民主监督工作的实施方案》，完成长江环境保护民主监督工作。　</w:t>
            </w:r>
          </w:p>
        </w:tc>
      </w:tr>
      <w:tr w14:paraId="5037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restart"/>
            <w:tcMar>
              <w:left w:w="57" w:type="dxa"/>
              <w:right w:w="57" w:type="dxa"/>
            </w:tcMar>
            <w:vAlign w:val="center"/>
          </w:tcPr>
          <w:p w14:paraId="4A73938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长期绩</w:t>
            </w:r>
          </w:p>
          <w:p w14:paraId="748793FE">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效指标</w:t>
            </w:r>
          </w:p>
        </w:tc>
        <w:tc>
          <w:tcPr>
            <w:tcW w:w="419" w:type="pct"/>
            <w:tcMar>
              <w:left w:w="57" w:type="dxa"/>
              <w:right w:w="57" w:type="dxa"/>
            </w:tcMar>
            <w:vAlign w:val="center"/>
          </w:tcPr>
          <w:p w14:paraId="02407539">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14:paraId="5791EE4A">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830" w:type="pct"/>
            <w:gridSpan w:val="2"/>
            <w:tcMar>
              <w:left w:w="57" w:type="dxa"/>
              <w:right w:w="57" w:type="dxa"/>
            </w:tcMar>
            <w:vAlign w:val="center"/>
          </w:tcPr>
          <w:p w14:paraId="6C042833">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059" w:type="pct"/>
            <w:gridSpan w:val="2"/>
            <w:tcMar>
              <w:left w:w="57" w:type="dxa"/>
              <w:right w:w="57" w:type="dxa"/>
            </w:tcMar>
            <w:vAlign w:val="center"/>
          </w:tcPr>
          <w:p w14:paraId="1D5E663C">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415" w:type="pct"/>
            <w:tcMar>
              <w:left w:w="57" w:type="dxa"/>
              <w:right w:w="57" w:type="dxa"/>
            </w:tcMar>
            <w:vAlign w:val="center"/>
          </w:tcPr>
          <w:p w14:paraId="16E99EE9">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w:t>
            </w:r>
          </w:p>
        </w:tc>
        <w:tc>
          <w:tcPr>
            <w:tcW w:w="740" w:type="pct"/>
            <w:gridSpan w:val="4"/>
            <w:tcMar>
              <w:left w:w="57" w:type="dxa"/>
              <w:right w:w="57" w:type="dxa"/>
            </w:tcMar>
            <w:vAlign w:val="center"/>
          </w:tcPr>
          <w:p w14:paraId="20AA3FF8">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1040" w:type="pct"/>
            <w:gridSpan w:val="3"/>
            <w:tcMar>
              <w:left w:w="57" w:type="dxa"/>
              <w:right w:w="57" w:type="dxa"/>
            </w:tcMar>
            <w:vAlign w:val="center"/>
          </w:tcPr>
          <w:p w14:paraId="45670DD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14:paraId="55AB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4C95ED8E">
            <w:pPr>
              <w:widowControl/>
              <w:snapToGrid w:val="0"/>
              <w:jc w:val="left"/>
              <w:rPr>
                <w:rFonts w:ascii="仿宋_GB2312" w:hAnsi="宋体" w:eastAsia="仿宋_GB2312"/>
                <w:color w:val="auto"/>
                <w:kern w:val="0"/>
                <w:highlight w:val="none"/>
              </w:rPr>
            </w:pPr>
          </w:p>
        </w:tc>
        <w:tc>
          <w:tcPr>
            <w:tcW w:w="419" w:type="pct"/>
            <w:vMerge w:val="restart"/>
            <w:tcMar>
              <w:left w:w="57" w:type="dxa"/>
              <w:right w:w="57" w:type="dxa"/>
            </w:tcMar>
            <w:vAlign w:val="center"/>
          </w:tcPr>
          <w:p w14:paraId="797403C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14:paraId="50CC80F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830" w:type="pct"/>
            <w:gridSpan w:val="2"/>
            <w:tcMar>
              <w:left w:w="57" w:type="dxa"/>
              <w:right w:w="57" w:type="dxa"/>
            </w:tcMar>
            <w:vAlign w:val="center"/>
          </w:tcPr>
          <w:p w14:paraId="0FDE711B">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059" w:type="pct"/>
            <w:gridSpan w:val="2"/>
            <w:tcMar>
              <w:left w:w="57" w:type="dxa"/>
              <w:right w:w="57" w:type="dxa"/>
            </w:tcMar>
            <w:vAlign w:val="center"/>
          </w:tcPr>
          <w:p w14:paraId="439EAA1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415" w:type="pct"/>
            <w:tcMar>
              <w:left w:w="57" w:type="dxa"/>
              <w:right w:w="57" w:type="dxa"/>
            </w:tcMar>
            <w:vAlign w:val="center"/>
          </w:tcPr>
          <w:p w14:paraId="5D0F692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740" w:type="pct"/>
            <w:gridSpan w:val="4"/>
            <w:tcMar>
              <w:left w:w="57" w:type="dxa"/>
              <w:right w:w="57" w:type="dxa"/>
            </w:tcMar>
            <w:vAlign w:val="center"/>
          </w:tcPr>
          <w:p w14:paraId="5CA88E6D">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40" w:type="pct"/>
            <w:gridSpan w:val="3"/>
            <w:tcMar>
              <w:left w:w="57" w:type="dxa"/>
              <w:right w:w="57" w:type="dxa"/>
            </w:tcMar>
            <w:vAlign w:val="center"/>
          </w:tcPr>
          <w:p w14:paraId="3249AE5A">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3E9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7A467173">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22D8169A">
            <w:pPr>
              <w:widowControl/>
              <w:snapToGrid w:val="0"/>
              <w:jc w:val="center"/>
              <w:rPr>
                <w:rFonts w:ascii="仿宋_GB2312" w:hAnsi="宋体" w:eastAsia="仿宋_GB2312"/>
                <w:color w:val="auto"/>
                <w:kern w:val="0"/>
                <w:highlight w:val="none"/>
              </w:rPr>
            </w:pPr>
          </w:p>
        </w:tc>
        <w:tc>
          <w:tcPr>
            <w:tcW w:w="830" w:type="pct"/>
            <w:gridSpan w:val="2"/>
            <w:tcMar>
              <w:left w:w="57" w:type="dxa"/>
              <w:right w:w="57" w:type="dxa"/>
            </w:tcMar>
            <w:vAlign w:val="center"/>
          </w:tcPr>
          <w:p w14:paraId="6C72450C">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059" w:type="pct"/>
            <w:gridSpan w:val="2"/>
            <w:tcMar>
              <w:left w:w="57" w:type="dxa"/>
              <w:right w:w="57" w:type="dxa"/>
            </w:tcMar>
            <w:vAlign w:val="center"/>
          </w:tcPr>
          <w:p w14:paraId="486FD40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415" w:type="pct"/>
            <w:tcMar>
              <w:left w:w="57" w:type="dxa"/>
              <w:right w:w="57" w:type="dxa"/>
            </w:tcMar>
            <w:vAlign w:val="center"/>
          </w:tcPr>
          <w:p w14:paraId="277DC85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740" w:type="pct"/>
            <w:gridSpan w:val="4"/>
            <w:tcMar>
              <w:left w:w="57" w:type="dxa"/>
              <w:right w:w="57" w:type="dxa"/>
            </w:tcMar>
            <w:vAlign w:val="center"/>
          </w:tcPr>
          <w:p w14:paraId="740EDE2F">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40" w:type="pct"/>
            <w:gridSpan w:val="3"/>
            <w:tcMar>
              <w:left w:w="57" w:type="dxa"/>
              <w:right w:w="57" w:type="dxa"/>
            </w:tcMar>
            <w:vAlign w:val="center"/>
          </w:tcPr>
          <w:p w14:paraId="45CDF608">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B9D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48E8D8A0">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0FCA1BBA">
            <w:pPr>
              <w:widowControl/>
              <w:snapToGrid w:val="0"/>
              <w:jc w:val="center"/>
              <w:rPr>
                <w:rFonts w:ascii="仿宋_GB2312" w:hAnsi="宋体" w:eastAsia="仿宋_GB2312"/>
                <w:color w:val="auto"/>
                <w:kern w:val="0"/>
                <w:highlight w:val="none"/>
              </w:rPr>
            </w:pPr>
          </w:p>
        </w:tc>
        <w:tc>
          <w:tcPr>
            <w:tcW w:w="830" w:type="pct"/>
            <w:gridSpan w:val="2"/>
            <w:vMerge w:val="restart"/>
            <w:tcMar>
              <w:left w:w="57" w:type="dxa"/>
              <w:right w:w="57" w:type="dxa"/>
            </w:tcMar>
            <w:vAlign w:val="center"/>
          </w:tcPr>
          <w:p w14:paraId="6B1DC39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059" w:type="pct"/>
            <w:gridSpan w:val="2"/>
            <w:tcMar>
              <w:left w:w="57" w:type="dxa"/>
              <w:right w:w="57" w:type="dxa"/>
            </w:tcMar>
            <w:vAlign w:val="center"/>
          </w:tcPr>
          <w:p w14:paraId="02574BC9">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415" w:type="pct"/>
            <w:tcMar>
              <w:left w:w="57" w:type="dxa"/>
              <w:right w:w="57" w:type="dxa"/>
            </w:tcMar>
            <w:vAlign w:val="center"/>
          </w:tcPr>
          <w:p w14:paraId="65967BE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740" w:type="pct"/>
            <w:gridSpan w:val="4"/>
            <w:tcMar>
              <w:left w:w="57" w:type="dxa"/>
              <w:right w:w="57" w:type="dxa"/>
            </w:tcMar>
            <w:vAlign w:val="center"/>
          </w:tcPr>
          <w:p w14:paraId="2AA404EA">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40" w:type="pct"/>
            <w:gridSpan w:val="3"/>
            <w:tcMar>
              <w:left w:w="57" w:type="dxa"/>
              <w:right w:w="57" w:type="dxa"/>
            </w:tcMar>
            <w:vAlign w:val="center"/>
          </w:tcPr>
          <w:p w14:paraId="0455B1C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7F2E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04D06329">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04407BEA">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40F0D469">
            <w:pPr>
              <w:widowControl/>
              <w:snapToGrid w:val="0"/>
              <w:jc w:val="center"/>
              <w:rPr>
                <w:rFonts w:ascii="仿宋_GB2312" w:hAnsi="宋体" w:eastAsia="仿宋_GB2312"/>
                <w:color w:val="auto"/>
                <w:kern w:val="0"/>
                <w:highlight w:val="none"/>
              </w:rPr>
            </w:pPr>
          </w:p>
        </w:tc>
        <w:tc>
          <w:tcPr>
            <w:tcW w:w="1059" w:type="pct"/>
            <w:gridSpan w:val="2"/>
            <w:tcMar>
              <w:left w:w="57" w:type="dxa"/>
              <w:right w:w="57" w:type="dxa"/>
            </w:tcMar>
            <w:vAlign w:val="center"/>
          </w:tcPr>
          <w:p w14:paraId="141522AE">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“三公”经费</w:t>
            </w:r>
            <w:r>
              <w:rPr>
                <w:rFonts w:hint="eastAsia" w:ascii="仿宋_GB2312" w:hAnsi="宋体" w:eastAsia="仿宋_GB2312" w:cs="仿宋_GB2312"/>
                <w:color w:val="auto"/>
                <w:kern w:val="0"/>
                <w:highlight w:val="none"/>
              </w:rPr>
              <w:t>变动率</w:t>
            </w:r>
          </w:p>
        </w:tc>
        <w:tc>
          <w:tcPr>
            <w:tcW w:w="415" w:type="pct"/>
            <w:tcMar>
              <w:left w:w="57" w:type="dxa"/>
              <w:right w:w="57" w:type="dxa"/>
            </w:tcMar>
            <w:vAlign w:val="center"/>
          </w:tcPr>
          <w:p w14:paraId="2145F48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740" w:type="pct"/>
            <w:gridSpan w:val="4"/>
            <w:tcMar>
              <w:left w:w="57" w:type="dxa"/>
              <w:right w:w="57" w:type="dxa"/>
            </w:tcMar>
            <w:vAlign w:val="center"/>
          </w:tcPr>
          <w:p w14:paraId="6AC9AB58">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40" w:type="pct"/>
            <w:gridSpan w:val="3"/>
            <w:tcMar>
              <w:left w:w="57" w:type="dxa"/>
              <w:right w:w="57" w:type="dxa"/>
            </w:tcMar>
            <w:vAlign w:val="center"/>
          </w:tcPr>
          <w:p w14:paraId="18FDD072">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3577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5000B3CA">
            <w:pPr>
              <w:widowControl/>
              <w:snapToGrid w:val="0"/>
              <w:jc w:val="left"/>
              <w:rPr>
                <w:rFonts w:ascii="仿宋_GB2312" w:hAnsi="宋体" w:eastAsia="仿宋_GB2312"/>
                <w:color w:val="auto"/>
                <w:kern w:val="0"/>
                <w:highlight w:val="none"/>
              </w:rPr>
            </w:pPr>
          </w:p>
        </w:tc>
        <w:tc>
          <w:tcPr>
            <w:tcW w:w="419" w:type="pct"/>
            <w:vMerge w:val="restart"/>
            <w:tcMar>
              <w:left w:w="57" w:type="dxa"/>
              <w:right w:w="57" w:type="dxa"/>
            </w:tcMar>
            <w:vAlign w:val="center"/>
          </w:tcPr>
          <w:p w14:paraId="10735DB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14:paraId="27AB7412">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830" w:type="pct"/>
            <w:gridSpan w:val="2"/>
            <w:vMerge w:val="restart"/>
            <w:tcMar>
              <w:left w:w="57" w:type="dxa"/>
              <w:right w:w="57" w:type="dxa"/>
            </w:tcMar>
            <w:vAlign w:val="center"/>
          </w:tcPr>
          <w:p w14:paraId="5C8BE380">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059" w:type="pct"/>
            <w:gridSpan w:val="2"/>
            <w:tcMar>
              <w:left w:w="57" w:type="dxa"/>
              <w:right w:w="57" w:type="dxa"/>
            </w:tcMar>
            <w:vAlign w:val="center"/>
          </w:tcPr>
          <w:p w14:paraId="7CBD614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415" w:type="pct"/>
            <w:tcMar>
              <w:left w:w="57" w:type="dxa"/>
              <w:right w:w="57" w:type="dxa"/>
            </w:tcMar>
            <w:vAlign w:val="center"/>
          </w:tcPr>
          <w:p w14:paraId="28CFD52B">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相符</w:t>
            </w:r>
          </w:p>
        </w:tc>
        <w:tc>
          <w:tcPr>
            <w:tcW w:w="740" w:type="pct"/>
            <w:gridSpan w:val="4"/>
            <w:tcMar>
              <w:left w:w="57" w:type="dxa"/>
              <w:right w:w="57" w:type="dxa"/>
            </w:tcMar>
            <w:vAlign w:val="center"/>
          </w:tcPr>
          <w:p w14:paraId="1D743BB3">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40" w:type="pct"/>
            <w:gridSpan w:val="3"/>
            <w:tcMar>
              <w:left w:w="57" w:type="dxa"/>
              <w:right w:w="57" w:type="dxa"/>
            </w:tcMar>
            <w:vAlign w:val="center"/>
          </w:tcPr>
          <w:p w14:paraId="37AAB45B">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3B6D4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5DDA18BC">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714C5EB6">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16645C40">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1ECFB72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415" w:type="pct"/>
            <w:tcMar>
              <w:left w:w="57" w:type="dxa"/>
              <w:right w:w="57" w:type="dxa"/>
            </w:tcMar>
            <w:vAlign w:val="center"/>
          </w:tcPr>
          <w:p w14:paraId="51CEB009">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40" w:type="pct"/>
            <w:gridSpan w:val="4"/>
            <w:tcMar>
              <w:left w:w="57" w:type="dxa"/>
              <w:right w:w="57" w:type="dxa"/>
            </w:tcMar>
            <w:vAlign w:val="center"/>
          </w:tcPr>
          <w:p w14:paraId="387F0FB1">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40" w:type="pct"/>
            <w:gridSpan w:val="3"/>
            <w:tcMar>
              <w:left w:w="57" w:type="dxa"/>
              <w:right w:w="57" w:type="dxa"/>
            </w:tcMar>
            <w:vAlign w:val="center"/>
          </w:tcPr>
          <w:p w14:paraId="70FFCFFB">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66D8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1EE37840">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03D4F9CE">
            <w:pPr>
              <w:widowControl/>
              <w:snapToGrid w:val="0"/>
              <w:jc w:val="center"/>
              <w:rPr>
                <w:rFonts w:ascii="仿宋_GB2312" w:hAnsi="宋体" w:eastAsia="仿宋_GB2312"/>
                <w:color w:val="auto"/>
                <w:kern w:val="0"/>
                <w:highlight w:val="none"/>
              </w:rPr>
            </w:pPr>
          </w:p>
        </w:tc>
        <w:tc>
          <w:tcPr>
            <w:tcW w:w="830" w:type="pct"/>
            <w:gridSpan w:val="2"/>
            <w:vMerge w:val="restart"/>
            <w:tcMar>
              <w:left w:w="57" w:type="dxa"/>
              <w:right w:w="57" w:type="dxa"/>
            </w:tcMar>
            <w:vAlign w:val="center"/>
          </w:tcPr>
          <w:p w14:paraId="74BE780A">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059" w:type="pct"/>
            <w:gridSpan w:val="2"/>
            <w:tcMar>
              <w:left w:w="57" w:type="dxa"/>
              <w:right w:w="57" w:type="dxa"/>
            </w:tcMar>
            <w:vAlign w:val="center"/>
          </w:tcPr>
          <w:p w14:paraId="11B2832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415" w:type="pct"/>
            <w:tcMar>
              <w:left w:w="57" w:type="dxa"/>
              <w:right w:w="57" w:type="dxa"/>
            </w:tcMar>
            <w:vAlign w:val="center"/>
          </w:tcPr>
          <w:p w14:paraId="7C043BEC">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w:t>
            </w:r>
          </w:p>
        </w:tc>
        <w:tc>
          <w:tcPr>
            <w:tcW w:w="740" w:type="pct"/>
            <w:gridSpan w:val="4"/>
            <w:tcMar>
              <w:left w:w="57" w:type="dxa"/>
              <w:right w:w="57" w:type="dxa"/>
            </w:tcMar>
            <w:vAlign w:val="center"/>
          </w:tcPr>
          <w:p w14:paraId="574FCC46">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40" w:type="pct"/>
            <w:gridSpan w:val="3"/>
            <w:tcMar>
              <w:left w:w="57" w:type="dxa"/>
              <w:right w:w="57" w:type="dxa"/>
            </w:tcMar>
            <w:vAlign w:val="center"/>
          </w:tcPr>
          <w:p w14:paraId="22BD0960">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3ACA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320BD6E0">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1C1F93E0">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56FB062B">
            <w:pPr>
              <w:widowControl/>
              <w:snapToGrid w:val="0"/>
              <w:jc w:val="center"/>
              <w:rPr>
                <w:rFonts w:ascii="仿宋_GB2312" w:hAnsi="宋体" w:eastAsia="仿宋_GB2312"/>
                <w:color w:val="auto"/>
                <w:kern w:val="0"/>
                <w:highlight w:val="none"/>
                <w:u w:val="single"/>
              </w:rPr>
            </w:pPr>
          </w:p>
        </w:tc>
        <w:tc>
          <w:tcPr>
            <w:tcW w:w="1059" w:type="pct"/>
            <w:gridSpan w:val="2"/>
            <w:tcMar>
              <w:left w:w="57" w:type="dxa"/>
              <w:right w:w="57" w:type="dxa"/>
            </w:tcMar>
            <w:vAlign w:val="center"/>
          </w:tcPr>
          <w:p w14:paraId="7342AB6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415" w:type="pct"/>
            <w:tcMar>
              <w:left w:w="57" w:type="dxa"/>
              <w:right w:w="57" w:type="dxa"/>
            </w:tcMar>
            <w:vAlign w:val="center"/>
          </w:tcPr>
          <w:p w14:paraId="47398CDC">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740" w:type="pct"/>
            <w:gridSpan w:val="4"/>
            <w:tcMar>
              <w:left w:w="57" w:type="dxa"/>
              <w:right w:w="57" w:type="dxa"/>
            </w:tcMar>
            <w:vAlign w:val="center"/>
          </w:tcPr>
          <w:p w14:paraId="7C332307">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40" w:type="pct"/>
            <w:gridSpan w:val="3"/>
            <w:tcMar>
              <w:left w:w="57" w:type="dxa"/>
              <w:right w:w="57" w:type="dxa"/>
            </w:tcMar>
            <w:vAlign w:val="center"/>
          </w:tcPr>
          <w:p w14:paraId="32C266B9">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5AEE2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5B058974">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389122F6">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0D6959EA">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0C5A396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415" w:type="pct"/>
            <w:tcMar>
              <w:left w:w="57" w:type="dxa"/>
              <w:right w:w="57" w:type="dxa"/>
            </w:tcMar>
            <w:vAlign w:val="center"/>
          </w:tcPr>
          <w:p w14:paraId="14188E63">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740" w:type="pct"/>
            <w:gridSpan w:val="4"/>
            <w:tcMar>
              <w:left w:w="57" w:type="dxa"/>
              <w:right w:w="57" w:type="dxa"/>
            </w:tcMar>
            <w:vAlign w:val="center"/>
          </w:tcPr>
          <w:p w14:paraId="4BF8F92D">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40" w:type="pct"/>
            <w:gridSpan w:val="3"/>
            <w:tcMar>
              <w:left w:w="57" w:type="dxa"/>
              <w:right w:w="57" w:type="dxa"/>
            </w:tcMar>
            <w:vAlign w:val="center"/>
          </w:tcPr>
          <w:p w14:paraId="2CA5630A">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2047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67F05B6D">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5F1E77F0">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030D7E28">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46A6F6F6">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415" w:type="pct"/>
            <w:tcMar>
              <w:left w:w="57" w:type="dxa"/>
              <w:right w:w="57" w:type="dxa"/>
            </w:tcMar>
            <w:vAlign w:val="center"/>
          </w:tcPr>
          <w:p w14:paraId="608BDC2A">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≤20%</w:t>
            </w:r>
          </w:p>
        </w:tc>
        <w:tc>
          <w:tcPr>
            <w:tcW w:w="740" w:type="pct"/>
            <w:gridSpan w:val="4"/>
            <w:tcMar>
              <w:left w:w="57" w:type="dxa"/>
              <w:right w:w="57" w:type="dxa"/>
            </w:tcMar>
            <w:vAlign w:val="center"/>
          </w:tcPr>
          <w:p w14:paraId="217327D4">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40" w:type="pct"/>
            <w:gridSpan w:val="3"/>
            <w:tcMar>
              <w:left w:w="57" w:type="dxa"/>
              <w:right w:w="57" w:type="dxa"/>
            </w:tcMar>
            <w:vAlign w:val="center"/>
          </w:tcPr>
          <w:p w14:paraId="0A43CDE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431F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2B0802F5">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14F67607">
            <w:pPr>
              <w:widowControl/>
              <w:snapToGrid w:val="0"/>
              <w:jc w:val="center"/>
              <w:rPr>
                <w:rFonts w:ascii="仿宋_GB2312" w:hAnsi="宋体" w:eastAsia="仿宋_GB2312"/>
                <w:color w:val="auto"/>
                <w:kern w:val="0"/>
                <w:highlight w:val="none"/>
              </w:rPr>
            </w:pPr>
          </w:p>
        </w:tc>
        <w:tc>
          <w:tcPr>
            <w:tcW w:w="830" w:type="pct"/>
            <w:gridSpan w:val="2"/>
            <w:vMerge w:val="restart"/>
            <w:tcMar>
              <w:left w:w="57" w:type="dxa"/>
              <w:right w:w="57" w:type="dxa"/>
            </w:tcMar>
            <w:vAlign w:val="center"/>
          </w:tcPr>
          <w:p w14:paraId="77205302">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059" w:type="pct"/>
            <w:gridSpan w:val="2"/>
            <w:tcMar>
              <w:left w:w="57" w:type="dxa"/>
              <w:right w:w="57" w:type="dxa"/>
            </w:tcMar>
            <w:vAlign w:val="center"/>
          </w:tcPr>
          <w:p w14:paraId="261836C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415" w:type="pct"/>
            <w:tcMar>
              <w:left w:w="57" w:type="dxa"/>
              <w:right w:w="57" w:type="dxa"/>
            </w:tcMar>
            <w:vAlign w:val="center"/>
          </w:tcPr>
          <w:p w14:paraId="14C8604B">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40" w:type="pct"/>
            <w:gridSpan w:val="4"/>
            <w:tcMar>
              <w:left w:w="57" w:type="dxa"/>
              <w:right w:w="57" w:type="dxa"/>
            </w:tcMar>
            <w:vAlign w:val="center"/>
          </w:tcPr>
          <w:p w14:paraId="01B418E0">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40" w:type="pct"/>
            <w:gridSpan w:val="3"/>
            <w:tcMar>
              <w:left w:w="57" w:type="dxa"/>
              <w:right w:w="57" w:type="dxa"/>
            </w:tcMar>
            <w:vAlign w:val="center"/>
          </w:tcPr>
          <w:p w14:paraId="5A7C37E1">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5145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153B7772">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17BCC158">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22207F51">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4015F15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415" w:type="pct"/>
            <w:tcMar>
              <w:left w:w="57" w:type="dxa"/>
              <w:right w:w="57" w:type="dxa"/>
            </w:tcMar>
            <w:vAlign w:val="center"/>
          </w:tcPr>
          <w:p w14:paraId="31FC61F3">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≤20%</w:t>
            </w:r>
          </w:p>
        </w:tc>
        <w:tc>
          <w:tcPr>
            <w:tcW w:w="740" w:type="pct"/>
            <w:gridSpan w:val="4"/>
            <w:tcMar>
              <w:left w:w="57" w:type="dxa"/>
              <w:right w:w="57" w:type="dxa"/>
            </w:tcMar>
            <w:vAlign w:val="center"/>
          </w:tcPr>
          <w:p w14:paraId="33931020">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40" w:type="pct"/>
            <w:gridSpan w:val="3"/>
            <w:tcMar>
              <w:left w:w="57" w:type="dxa"/>
              <w:right w:w="57" w:type="dxa"/>
            </w:tcMar>
            <w:vAlign w:val="center"/>
          </w:tcPr>
          <w:p w14:paraId="104A8A48">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CA7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097574D0">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4ABED8FD">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77B11814">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0C22905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415" w:type="pct"/>
            <w:tcMar>
              <w:left w:w="57" w:type="dxa"/>
              <w:right w:w="57" w:type="dxa"/>
            </w:tcMar>
            <w:vAlign w:val="center"/>
          </w:tcPr>
          <w:p w14:paraId="24903270">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40" w:type="pct"/>
            <w:gridSpan w:val="4"/>
            <w:tcMar>
              <w:left w:w="57" w:type="dxa"/>
              <w:right w:w="57" w:type="dxa"/>
            </w:tcMar>
            <w:vAlign w:val="center"/>
          </w:tcPr>
          <w:p w14:paraId="61751CCA">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40" w:type="pct"/>
            <w:gridSpan w:val="3"/>
            <w:tcMar>
              <w:left w:w="57" w:type="dxa"/>
              <w:right w:w="57" w:type="dxa"/>
            </w:tcMar>
            <w:vAlign w:val="center"/>
          </w:tcPr>
          <w:p w14:paraId="5D3F675D">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178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1925627F">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335BB997">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386B7725">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58BCB93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415" w:type="pct"/>
            <w:tcMar>
              <w:left w:w="57" w:type="dxa"/>
              <w:right w:w="57" w:type="dxa"/>
            </w:tcMar>
            <w:vAlign w:val="center"/>
          </w:tcPr>
          <w:p w14:paraId="71D11C1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w:t>
            </w:r>
          </w:p>
        </w:tc>
        <w:tc>
          <w:tcPr>
            <w:tcW w:w="740" w:type="pct"/>
            <w:gridSpan w:val="4"/>
            <w:tcMar>
              <w:left w:w="57" w:type="dxa"/>
              <w:right w:w="57" w:type="dxa"/>
            </w:tcMar>
            <w:vAlign w:val="center"/>
          </w:tcPr>
          <w:p w14:paraId="6919C55B">
            <w:pPr>
              <w:widowControl/>
              <w:snapToGrid w:val="0"/>
              <w:jc w:val="center"/>
              <w:rPr>
                <w:rFonts w:ascii="仿宋_GB2312" w:hAnsi="宋体" w:eastAsia="仿宋_GB2312"/>
                <w:color w:val="auto"/>
                <w:kern w:val="0"/>
                <w:highlight w:val="none"/>
              </w:rPr>
            </w:pPr>
          </w:p>
        </w:tc>
        <w:tc>
          <w:tcPr>
            <w:tcW w:w="1040" w:type="pct"/>
            <w:gridSpan w:val="3"/>
            <w:tcMar>
              <w:left w:w="57" w:type="dxa"/>
              <w:right w:w="57" w:type="dxa"/>
            </w:tcMar>
            <w:vAlign w:val="center"/>
          </w:tcPr>
          <w:p w14:paraId="0DF94AA2">
            <w:pPr>
              <w:widowControl/>
              <w:snapToGrid w:val="0"/>
              <w:jc w:val="center"/>
              <w:rPr>
                <w:rFonts w:ascii="仿宋_GB2312" w:hAnsi="宋体" w:eastAsia="仿宋_GB2312" w:cs="仿宋_GB2312"/>
                <w:color w:val="auto"/>
                <w:kern w:val="0"/>
                <w:highlight w:val="none"/>
              </w:rPr>
            </w:pPr>
          </w:p>
        </w:tc>
      </w:tr>
      <w:tr w14:paraId="3DC3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2789008F">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7382801E">
            <w:pPr>
              <w:widowControl/>
              <w:snapToGrid w:val="0"/>
              <w:jc w:val="center"/>
              <w:rPr>
                <w:rFonts w:ascii="仿宋_GB2312" w:hAnsi="宋体" w:eastAsia="仿宋_GB2312"/>
                <w:color w:val="auto"/>
                <w:kern w:val="0"/>
                <w:highlight w:val="none"/>
              </w:rPr>
            </w:pPr>
          </w:p>
        </w:tc>
        <w:tc>
          <w:tcPr>
            <w:tcW w:w="830" w:type="pct"/>
            <w:gridSpan w:val="2"/>
            <w:vMerge w:val="restart"/>
            <w:tcMar>
              <w:left w:w="57" w:type="dxa"/>
              <w:right w:w="57" w:type="dxa"/>
            </w:tcMar>
            <w:vAlign w:val="center"/>
          </w:tcPr>
          <w:p w14:paraId="20A99F02">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059" w:type="pct"/>
            <w:gridSpan w:val="2"/>
            <w:tcMar>
              <w:left w:w="57" w:type="dxa"/>
              <w:right w:w="57" w:type="dxa"/>
            </w:tcMar>
            <w:vAlign w:val="center"/>
          </w:tcPr>
          <w:p w14:paraId="1274DFC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415" w:type="pct"/>
            <w:tcMar>
              <w:left w:w="57" w:type="dxa"/>
              <w:right w:w="57" w:type="dxa"/>
            </w:tcMar>
            <w:vAlign w:val="center"/>
          </w:tcPr>
          <w:p w14:paraId="14316F81">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c>
          <w:tcPr>
            <w:tcW w:w="740" w:type="pct"/>
            <w:gridSpan w:val="4"/>
            <w:tcMar>
              <w:left w:w="57" w:type="dxa"/>
              <w:right w:w="57" w:type="dxa"/>
            </w:tcMar>
            <w:vAlign w:val="center"/>
          </w:tcPr>
          <w:p w14:paraId="506E166F">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40" w:type="pct"/>
            <w:gridSpan w:val="3"/>
            <w:tcMar>
              <w:left w:w="57" w:type="dxa"/>
              <w:right w:w="57" w:type="dxa"/>
            </w:tcMar>
            <w:vAlign w:val="center"/>
          </w:tcPr>
          <w:p w14:paraId="2560452A">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50C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25D8E1F5">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77DD7867">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59EF33AA">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2682CE2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415" w:type="pct"/>
            <w:tcMar>
              <w:left w:w="57" w:type="dxa"/>
              <w:right w:w="57" w:type="dxa"/>
            </w:tcMar>
            <w:vAlign w:val="center"/>
          </w:tcPr>
          <w:p w14:paraId="734FF330">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c>
          <w:tcPr>
            <w:tcW w:w="740" w:type="pct"/>
            <w:gridSpan w:val="4"/>
            <w:tcMar>
              <w:left w:w="57" w:type="dxa"/>
              <w:right w:w="57" w:type="dxa"/>
            </w:tcMar>
            <w:vAlign w:val="center"/>
          </w:tcPr>
          <w:p w14:paraId="255ECA37">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40" w:type="pct"/>
            <w:gridSpan w:val="3"/>
            <w:tcMar>
              <w:left w:w="57" w:type="dxa"/>
              <w:right w:w="57" w:type="dxa"/>
            </w:tcMar>
            <w:vAlign w:val="center"/>
          </w:tcPr>
          <w:p w14:paraId="6775D4E3">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48F7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5C7BA669">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441C5F5F">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3991EF09">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34375C5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415" w:type="pct"/>
            <w:tcMar>
              <w:left w:w="57" w:type="dxa"/>
              <w:right w:w="57" w:type="dxa"/>
            </w:tcMar>
            <w:vAlign w:val="center"/>
          </w:tcPr>
          <w:p w14:paraId="428EE82B">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40" w:type="pct"/>
            <w:gridSpan w:val="4"/>
            <w:tcMar>
              <w:left w:w="57" w:type="dxa"/>
              <w:right w:w="57" w:type="dxa"/>
            </w:tcMar>
            <w:vAlign w:val="center"/>
          </w:tcPr>
          <w:p w14:paraId="21E4BF29">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40" w:type="pct"/>
            <w:gridSpan w:val="3"/>
            <w:tcMar>
              <w:left w:w="57" w:type="dxa"/>
              <w:right w:w="57" w:type="dxa"/>
            </w:tcMar>
            <w:vAlign w:val="center"/>
          </w:tcPr>
          <w:p w14:paraId="2232968F">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45EB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5541D824">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2DF6F531">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0F572FF6">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0F71CE7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415" w:type="pct"/>
            <w:tcMar>
              <w:left w:w="57" w:type="dxa"/>
              <w:right w:w="57" w:type="dxa"/>
            </w:tcMar>
            <w:vAlign w:val="center"/>
          </w:tcPr>
          <w:p w14:paraId="19D690B1">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40" w:type="pct"/>
            <w:gridSpan w:val="4"/>
            <w:tcMar>
              <w:left w:w="57" w:type="dxa"/>
              <w:right w:w="57" w:type="dxa"/>
            </w:tcMar>
            <w:vAlign w:val="center"/>
          </w:tcPr>
          <w:p w14:paraId="5031FF07">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40" w:type="pct"/>
            <w:gridSpan w:val="3"/>
            <w:tcMar>
              <w:left w:w="57" w:type="dxa"/>
              <w:right w:w="57" w:type="dxa"/>
            </w:tcMar>
            <w:vAlign w:val="center"/>
          </w:tcPr>
          <w:p w14:paraId="50C1EF97">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5A7A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023806FC">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065F189E">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7596E295">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325FD8D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415" w:type="pct"/>
            <w:tcMar>
              <w:left w:w="57" w:type="dxa"/>
              <w:right w:w="57" w:type="dxa"/>
            </w:tcMar>
            <w:vAlign w:val="center"/>
          </w:tcPr>
          <w:p w14:paraId="2CD49498">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40" w:type="pct"/>
            <w:gridSpan w:val="4"/>
            <w:tcMar>
              <w:left w:w="57" w:type="dxa"/>
              <w:right w:w="57" w:type="dxa"/>
            </w:tcMar>
            <w:vAlign w:val="center"/>
          </w:tcPr>
          <w:p w14:paraId="4625EF51">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40" w:type="pct"/>
            <w:gridSpan w:val="3"/>
            <w:tcMar>
              <w:left w:w="57" w:type="dxa"/>
              <w:right w:w="57" w:type="dxa"/>
            </w:tcMar>
            <w:vAlign w:val="center"/>
          </w:tcPr>
          <w:p w14:paraId="70EA7EC7">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12AD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245C718D">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3E5AA6F5">
            <w:pPr>
              <w:widowControl/>
              <w:snapToGrid w:val="0"/>
              <w:jc w:val="center"/>
              <w:rPr>
                <w:rFonts w:ascii="仿宋_GB2312" w:hAnsi="宋体" w:eastAsia="仿宋_GB2312"/>
                <w:color w:val="auto"/>
                <w:kern w:val="0"/>
                <w:highlight w:val="none"/>
              </w:rPr>
            </w:pPr>
          </w:p>
        </w:tc>
        <w:tc>
          <w:tcPr>
            <w:tcW w:w="830" w:type="pct"/>
            <w:gridSpan w:val="2"/>
            <w:vMerge w:val="restart"/>
            <w:tcMar>
              <w:left w:w="57" w:type="dxa"/>
              <w:right w:w="57" w:type="dxa"/>
            </w:tcMar>
            <w:vAlign w:val="center"/>
          </w:tcPr>
          <w:p w14:paraId="5C9DB3CA">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059" w:type="pct"/>
            <w:gridSpan w:val="2"/>
            <w:tcMar>
              <w:left w:w="57" w:type="dxa"/>
              <w:right w:w="57" w:type="dxa"/>
            </w:tcMar>
            <w:vAlign w:val="center"/>
          </w:tcPr>
          <w:p w14:paraId="3CE2956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415" w:type="pct"/>
            <w:tcMar>
              <w:left w:w="57" w:type="dxa"/>
              <w:right w:w="57" w:type="dxa"/>
            </w:tcMar>
            <w:vAlign w:val="center"/>
          </w:tcPr>
          <w:p w14:paraId="4E4C54E1">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40" w:type="pct"/>
            <w:gridSpan w:val="4"/>
            <w:tcMar>
              <w:left w:w="57" w:type="dxa"/>
              <w:right w:w="57" w:type="dxa"/>
            </w:tcMar>
            <w:vAlign w:val="center"/>
          </w:tcPr>
          <w:p w14:paraId="39D950A7">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40" w:type="pct"/>
            <w:gridSpan w:val="3"/>
            <w:tcMar>
              <w:left w:w="57" w:type="dxa"/>
              <w:right w:w="57" w:type="dxa"/>
            </w:tcMar>
            <w:vAlign w:val="center"/>
          </w:tcPr>
          <w:p w14:paraId="778659A5">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2F6A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05A17263">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1CCED8E8">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0CD0F589">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3D1B380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415" w:type="pct"/>
            <w:tcMar>
              <w:left w:w="57" w:type="dxa"/>
              <w:right w:w="57" w:type="dxa"/>
            </w:tcMar>
            <w:vAlign w:val="center"/>
          </w:tcPr>
          <w:p w14:paraId="7C5F4737">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740" w:type="pct"/>
            <w:gridSpan w:val="4"/>
            <w:tcMar>
              <w:left w:w="57" w:type="dxa"/>
              <w:right w:w="57" w:type="dxa"/>
            </w:tcMar>
            <w:vAlign w:val="center"/>
          </w:tcPr>
          <w:p w14:paraId="47FF77D8">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40" w:type="pct"/>
            <w:gridSpan w:val="3"/>
            <w:tcMar>
              <w:left w:w="57" w:type="dxa"/>
              <w:right w:w="57" w:type="dxa"/>
            </w:tcMar>
            <w:vAlign w:val="center"/>
          </w:tcPr>
          <w:p w14:paraId="0BA8F52A">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8C4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75D22D51">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1E48954C">
            <w:pPr>
              <w:widowControl/>
              <w:snapToGrid w:val="0"/>
              <w:jc w:val="center"/>
              <w:rPr>
                <w:rFonts w:ascii="仿宋_GB2312" w:hAnsi="宋体" w:eastAsia="仿宋_GB2312"/>
                <w:color w:val="auto"/>
                <w:kern w:val="0"/>
                <w:highlight w:val="none"/>
              </w:rPr>
            </w:pPr>
          </w:p>
        </w:tc>
        <w:tc>
          <w:tcPr>
            <w:tcW w:w="830" w:type="pct"/>
            <w:gridSpan w:val="2"/>
            <w:vMerge w:val="restart"/>
            <w:tcMar>
              <w:left w:w="57" w:type="dxa"/>
              <w:right w:w="57" w:type="dxa"/>
            </w:tcMar>
            <w:vAlign w:val="center"/>
          </w:tcPr>
          <w:p w14:paraId="6480D9A3">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059" w:type="pct"/>
            <w:gridSpan w:val="2"/>
            <w:tcMar>
              <w:left w:w="57" w:type="dxa"/>
              <w:right w:w="57" w:type="dxa"/>
            </w:tcMar>
            <w:vAlign w:val="center"/>
          </w:tcPr>
          <w:p w14:paraId="10DCDD7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415" w:type="pct"/>
            <w:tcMar>
              <w:left w:w="57" w:type="dxa"/>
              <w:right w:w="57" w:type="dxa"/>
            </w:tcMar>
            <w:vAlign w:val="center"/>
          </w:tcPr>
          <w:p w14:paraId="7034B5C6">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40" w:type="pct"/>
            <w:gridSpan w:val="4"/>
            <w:tcMar>
              <w:left w:w="57" w:type="dxa"/>
              <w:right w:w="57" w:type="dxa"/>
            </w:tcMar>
            <w:vAlign w:val="center"/>
          </w:tcPr>
          <w:p w14:paraId="4B52869B">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40" w:type="pct"/>
            <w:gridSpan w:val="3"/>
            <w:tcMar>
              <w:left w:w="57" w:type="dxa"/>
              <w:right w:w="57" w:type="dxa"/>
            </w:tcMar>
            <w:vAlign w:val="center"/>
          </w:tcPr>
          <w:p w14:paraId="3381266E">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52045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549584D6">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43392E1B">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51EE272E">
            <w:pPr>
              <w:widowControl/>
              <w:snapToGrid w:val="0"/>
              <w:jc w:val="center"/>
              <w:rPr>
                <w:rFonts w:ascii="仿宋_GB2312" w:hAnsi="宋体" w:eastAsia="仿宋_GB2312"/>
                <w:color w:val="auto"/>
                <w:kern w:val="0"/>
                <w:highlight w:val="none"/>
              </w:rPr>
            </w:pPr>
          </w:p>
        </w:tc>
        <w:tc>
          <w:tcPr>
            <w:tcW w:w="1059" w:type="pct"/>
            <w:gridSpan w:val="2"/>
            <w:tcMar>
              <w:left w:w="57" w:type="dxa"/>
              <w:right w:w="57" w:type="dxa"/>
            </w:tcMar>
            <w:vAlign w:val="center"/>
          </w:tcPr>
          <w:p w14:paraId="3041BDC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415" w:type="pct"/>
            <w:tcMar>
              <w:left w:w="57" w:type="dxa"/>
              <w:right w:w="57" w:type="dxa"/>
            </w:tcMar>
            <w:vAlign w:val="center"/>
          </w:tcPr>
          <w:p w14:paraId="5B273FC1">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740" w:type="pct"/>
            <w:gridSpan w:val="4"/>
            <w:tcMar>
              <w:left w:w="57" w:type="dxa"/>
              <w:right w:w="57" w:type="dxa"/>
            </w:tcMar>
            <w:vAlign w:val="center"/>
          </w:tcPr>
          <w:p w14:paraId="591BCD15">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40" w:type="pct"/>
            <w:gridSpan w:val="3"/>
            <w:tcMar>
              <w:left w:w="57" w:type="dxa"/>
              <w:right w:w="57" w:type="dxa"/>
            </w:tcMar>
            <w:vAlign w:val="center"/>
          </w:tcPr>
          <w:p w14:paraId="3C69F341">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2FAC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362F4A7E">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77F2033E">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173200A8">
            <w:pPr>
              <w:widowControl/>
              <w:snapToGrid w:val="0"/>
              <w:jc w:val="center"/>
              <w:rPr>
                <w:rFonts w:ascii="仿宋_GB2312" w:hAnsi="宋体" w:eastAsia="仿宋_GB2312"/>
                <w:color w:val="auto"/>
                <w:kern w:val="0"/>
                <w:highlight w:val="none"/>
              </w:rPr>
            </w:pPr>
          </w:p>
        </w:tc>
        <w:tc>
          <w:tcPr>
            <w:tcW w:w="1059" w:type="pct"/>
            <w:gridSpan w:val="2"/>
            <w:tcMar>
              <w:left w:w="57" w:type="dxa"/>
              <w:right w:w="57" w:type="dxa"/>
            </w:tcMar>
            <w:vAlign w:val="center"/>
          </w:tcPr>
          <w:p w14:paraId="6B71175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415" w:type="pct"/>
            <w:tcMar>
              <w:left w:w="57" w:type="dxa"/>
              <w:right w:w="57" w:type="dxa"/>
            </w:tcMar>
            <w:vAlign w:val="center"/>
          </w:tcPr>
          <w:p w14:paraId="325BEF9D">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合规</w:t>
            </w:r>
          </w:p>
        </w:tc>
        <w:tc>
          <w:tcPr>
            <w:tcW w:w="740" w:type="pct"/>
            <w:gridSpan w:val="4"/>
            <w:tcMar>
              <w:left w:w="57" w:type="dxa"/>
              <w:right w:w="57" w:type="dxa"/>
            </w:tcMar>
            <w:vAlign w:val="center"/>
          </w:tcPr>
          <w:p w14:paraId="779FEBBB">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1040" w:type="pct"/>
            <w:gridSpan w:val="3"/>
            <w:tcMar>
              <w:left w:w="57" w:type="dxa"/>
              <w:right w:w="57" w:type="dxa"/>
            </w:tcMar>
            <w:vAlign w:val="center"/>
          </w:tcPr>
          <w:p w14:paraId="7B22B6EA">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5BF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1608E32B">
            <w:pPr>
              <w:widowControl/>
              <w:snapToGrid w:val="0"/>
              <w:jc w:val="left"/>
              <w:rPr>
                <w:rFonts w:ascii="仿宋_GB2312" w:hAnsi="宋体" w:eastAsia="仿宋_GB2312"/>
                <w:color w:val="auto"/>
                <w:kern w:val="0"/>
                <w:highlight w:val="none"/>
              </w:rPr>
            </w:pPr>
          </w:p>
        </w:tc>
        <w:tc>
          <w:tcPr>
            <w:tcW w:w="419" w:type="pct"/>
            <w:vMerge w:val="restart"/>
            <w:tcMar>
              <w:left w:w="57" w:type="dxa"/>
              <w:right w:w="57" w:type="dxa"/>
            </w:tcMar>
            <w:vAlign w:val="center"/>
          </w:tcPr>
          <w:p w14:paraId="355107E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14:paraId="3D198E2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830" w:type="pct"/>
            <w:gridSpan w:val="2"/>
            <w:vMerge w:val="restart"/>
            <w:tcMar>
              <w:left w:w="57" w:type="dxa"/>
              <w:right w:w="57" w:type="dxa"/>
            </w:tcMar>
            <w:vAlign w:val="center"/>
          </w:tcPr>
          <w:p w14:paraId="14EE690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kern w:val="0"/>
                <w:lang w:val="en-US" w:eastAsia="zh-CN"/>
              </w:rPr>
              <w:t>数量指标</w:t>
            </w:r>
          </w:p>
        </w:tc>
        <w:tc>
          <w:tcPr>
            <w:tcW w:w="1059" w:type="pct"/>
            <w:gridSpan w:val="2"/>
            <w:tcMar>
              <w:left w:w="57" w:type="dxa"/>
              <w:right w:w="57" w:type="dxa"/>
            </w:tcMar>
            <w:vAlign w:val="center"/>
          </w:tcPr>
          <w:p w14:paraId="4E6EBDB6">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组织培训次数</w:t>
            </w:r>
          </w:p>
        </w:tc>
        <w:tc>
          <w:tcPr>
            <w:tcW w:w="415" w:type="pct"/>
            <w:tcMar>
              <w:left w:w="57" w:type="dxa"/>
              <w:right w:w="57" w:type="dxa"/>
            </w:tcMar>
            <w:vAlign w:val="center"/>
          </w:tcPr>
          <w:p w14:paraId="006F1DFC">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2次</w:t>
            </w:r>
          </w:p>
        </w:tc>
        <w:tc>
          <w:tcPr>
            <w:tcW w:w="740" w:type="pct"/>
            <w:gridSpan w:val="4"/>
            <w:tcMar>
              <w:left w:w="57" w:type="dxa"/>
              <w:right w:w="57" w:type="dxa"/>
            </w:tcMar>
            <w:vAlign w:val="center"/>
          </w:tcPr>
          <w:p w14:paraId="59E6FAF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计划标准</w:t>
            </w:r>
          </w:p>
        </w:tc>
        <w:tc>
          <w:tcPr>
            <w:tcW w:w="1040" w:type="pct"/>
            <w:gridSpan w:val="3"/>
            <w:tcMar>
              <w:left w:w="57" w:type="dxa"/>
              <w:right w:w="57" w:type="dxa"/>
            </w:tcMar>
            <w:vAlign w:val="center"/>
          </w:tcPr>
          <w:p w14:paraId="3E0A9E7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14:paraId="76B7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5CE4881A">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014A7834">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1817FF84">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469FCBA6">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参加中共鄂州市委季度座谈会次数</w:t>
            </w:r>
          </w:p>
        </w:tc>
        <w:tc>
          <w:tcPr>
            <w:tcW w:w="415" w:type="pct"/>
            <w:tcMar>
              <w:left w:w="57" w:type="dxa"/>
              <w:right w:w="57" w:type="dxa"/>
            </w:tcMar>
            <w:vAlign w:val="center"/>
          </w:tcPr>
          <w:p w14:paraId="41AB56B6">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4次</w:t>
            </w:r>
          </w:p>
        </w:tc>
        <w:tc>
          <w:tcPr>
            <w:tcW w:w="740" w:type="pct"/>
            <w:gridSpan w:val="4"/>
            <w:tcMar>
              <w:left w:w="57" w:type="dxa"/>
              <w:right w:w="57" w:type="dxa"/>
            </w:tcMar>
            <w:vAlign w:val="center"/>
          </w:tcPr>
          <w:p w14:paraId="1AE56D7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计划标准</w:t>
            </w:r>
          </w:p>
        </w:tc>
        <w:tc>
          <w:tcPr>
            <w:tcW w:w="1040" w:type="pct"/>
            <w:gridSpan w:val="3"/>
            <w:tcMar>
              <w:left w:w="57" w:type="dxa"/>
              <w:right w:w="57" w:type="dxa"/>
            </w:tcMar>
            <w:vAlign w:val="center"/>
          </w:tcPr>
          <w:p w14:paraId="07BFECD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14:paraId="2D7D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0C611B6B">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4BF89050">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32B42D5A">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30C8E4A9">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完成民革参政议政课题数</w:t>
            </w:r>
          </w:p>
        </w:tc>
        <w:tc>
          <w:tcPr>
            <w:tcW w:w="415" w:type="pct"/>
            <w:tcMar>
              <w:left w:w="57" w:type="dxa"/>
              <w:right w:w="57" w:type="dxa"/>
            </w:tcMar>
            <w:vAlign w:val="center"/>
          </w:tcPr>
          <w:p w14:paraId="2F62A46F">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5次</w:t>
            </w:r>
          </w:p>
        </w:tc>
        <w:tc>
          <w:tcPr>
            <w:tcW w:w="740" w:type="pct"/>
            <w:gridSpan w:val="4"/>
            <w:tcMar>
              <w:left w:w="57" w:type="dxa"/>
              <w:right w:w="57" w:type="dxa"/>
            </w:tcMar>
            <w:vAlign w:val="center"/>
          </w:tcPr>
          <w:p w14:paraId="02E9497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计划标准</w:t>
            </w:r>
          </w:p>
        </w:tc>
        <w:tc>
          <w:tcPr>
            <w:tcW w:w="1040" w:type="pct"/>
            <w:gridSpan w:val="3"/>
            <w:tcMar>
              <w:left w:w="57" w:type="dxa"/>
              <w:right w:w="57" w:type="dxa"/>
            </w:tcMar>
            <w:vAlign w:val="center"/>
          </w:tcPr>
          <w:p w14:paraId="5036B1A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14:paraId="2FB2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50BBC19D">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594D87CB">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079E7484">
            <w:pPr>
              <w:widowControl/>
              <w:snapToGrid w:val="0"/>
              <w:jc w:val="center"/>
              <w:rPr>
                <w:rFonts w:ascii="仿宋_GB2312" w:hAnsi="宋体" w:eastAsia="仿宋_GB2312" w:cs="仿宋_GB2312"/>
                <w:color w:val="auto"/>
                <w:kern w:val="0"/>
                <w:highlight w:val="none"/>
              </w:rPr>
            </w:pPr>
          </w:p>
        </w:tc>
        <w:tc>
          <w:tcPr>
            <w:tcW w:w="1059" w:type="pct"/>
            <w:gridSpan w:val="2"/>
            <w:tcMar>
              <w:left w:w="57" w:type="dxa"/>
              <w:right w:w="57" w:type="dxa"/>
            </w:tcMar>
            <w:vAlign w:val="center"/>
          </w:tcPr>
          <w:p w14:paraId="1A47AC26">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完成调研次数</w:t>
            </w:r>
          </w:p>
        </w:tc>
        <w:tc>
          <w:tcPr>
            <w:tcW w:w="415" w:type="pct"/>
            <w:tcMar>
              <w:left w:w="57" w:type="dxa"/>
              <w:right w:w="57" w:type="dxa"/>
            </w:tcMar>
            <w:vAlign w:val="center"/>
          </w:tcPr>
          <w:p w14:paraId="27983467">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28次</w:t>
            </w:r>
          </w:p>
        </w:tc>
        <w:tc>
          <w:tcPr>
            <w:tcW w:w="740" w:type="pct"/>
            <w:gridSpan w:val="4"/>
            <w:tcMar>
              <w:left w:w="57" w:type="dxa"/>
              <w:right w:w="57" w:type="dxa"/>
            </w:tcMar>
            <w:vAlign w:val="center"/>
          </w:tcPr>
          <w:p w14:paraId="0D4F999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计划标准</w:t>
            </w:r>
          </w:p>
        </w:tc>
        <w:tc>
          <w:tcPr>
            <w:tcW w:w="1040" w:type="pct"/>
            <w:gridSpan w:val="3"/>
            <w:tcMar>
              <w:left w:w="57" w:type="dxa"/>
              <w:right w:w="57" w:type="dxa"/>
            </w:tcMar>
            <w:vAlign w:val="center"/>
          </w:tcPr>
          <w:p w14:paraId="4665B2D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14:paraId="1787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4FB77C96">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63EC2ED2">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2BA524B3">
            <w:pPr>
              <w:widowControl/>
              <w:snapToGrid w:val="0"/>
              <w:jc w:val="center"/>
              <w:rPr>
                <w:rFonts w:ascii="仿宋_GB2312" w:hAnsi="宋体" w:eastAsia="仿宋_GB2312" w:cs="仿宋_GB2312"/>
                <w:color w:val="auto"/>
                <w:kern w:val="0"/>
                <w:highlight w:val="none"/>
              </w:rPr>
            </w:pPr>
          </w:p>
        </w:tc>
        <w:tc>
          <w:tcPr>
            <w:tcW w:w="1059" w:type="pct"/>
            <w:gridSpan w:val="2"/>
            <w:tcMar>
              <w:left w:w="57" w:type="dxa"/>
              <w:right w:w="57" w:type="dxa"/>
            </w:tcMar>
            <w:vAlign w:val="center"/>
          </w:tcPr>
          <w:p w14:paraId="1163101D">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组织社会服务活动次数</w:t>
            </w:r>
          </w:p>
        </w:tc>
        <w:tc>
          <w:tcPr>
            <w:tcW w:w="415" w:type="pct"/>
            <w:tcMar>
              <w:left w:w="57" w:type="dxa"/>
              <w:right w:w="57" w:type="dxa"/>
            </w:tcMar>
            <w:vAlign w:val="center"/>
          </w:tcPr>
          <w:p w14:paraId="796FC456">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6次</w:t>
            </w:r>
          </w:p>
        </w:tc>
        <w:tc>
          <w:tcPr>
            <w:tcW w:w="740" w:type="pct"/>
            <w:gridSpan w:val="4"/>
            <w:tcMar>
              <w:left w:w="57" w:type="dxa"/>
              <w:right w:w="57" w:type="dxa"/>
            </w:tcMar>
            <w:vAlign w:val="center"/>
          </w:tcPr>
          <w:p w14:paraId="070BC45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计划标准</w:t>
            </w:r>
          </w:p>
        </w:tc>
        <w:tc>
          <w:tcPr>
            <w:tcW w:w="1040" w:type="pct"/>
            <w:gridSpan w:val="3"/>
            <w:tcMar>
              <w:left w:w="57" w:type="dxa"/>
              <w:right w:w="57" w:type="dxa"/>
            </w:tcMar>
            <w:vAlign w:val="center"/>
          </w:tcPr>
          <w:p w14:paraId="77C19D0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14:paraId="2EA6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4E1BF1CE">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20173E98">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1CA0FF51">
            <w:pPr>
              <w:widowControl/>
              <w:snapToGrid w:val="0"/>
              <w:jc w:val="center"/>
              <w:rPr>
                <w:rFonts w:ascii="仿宋_GB2312" w:hAnsi="宋体" w:eastAsia="仿宋_GB2312" w:cs="仿宋_GB2312"/>
                <w:color w:val="auto"/>
                <w:kern w:val="0"/>
                <w:highlight w:val="none"/>
              </w:rPr>
            </w:pPr>
          </w:p>
        </w:tc>
        <w:tc>
          <w:tcPr>
            <w:tcW w:w="1059" w:type="pct"/>
            <w:gridSpan w:val="2"/>
            <w:tcMar>
              <w:left w:w="57" w:type="dxa"/>
              <w:right w:w="57" w:type="dxa"/>
            </w:tcMar>
            <w:vAlign w:val="center"/>
          </w:tcPr>
          <w:p w14:paraId="37643573">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组织祖统工作次数</w:t>
            </w:r>
          </w:p>
        </w:tc>
        <w:tc>
          <w:tcPr>
            <w:tcW w:w="415" w:type="pct"/>
            <w:tcMar>
              <w:left w:w="57" w:type="dxa"/>
              <w:right w:w="57" w:type="dxa"/>
            </w:tcMar>
            <w:vAlign w:val="center"/>
          </w:tcPr>
          <w:p w14:paraId="43B490B1">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4次</w:t>
            </w:r>
          </w:p>
        </w:tc>
        <w:tc>
          <w:tcPr>
            <w:tcW w:w="740" w:type="pct"/>
            <w:gridSpan w:val="4"/>
            <w:tcMar>
              <w:left w:w="57" w:type="dxa"/>
              <w:right w:w="57" w:type="dxa"/>
            </w:tcMar>
            <w:vAlign w:val="center"/>
          </w:tcPr>
          <w:p w14:paraId="7ACDEC7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计划标准</w:t>
            </w:r>
          </w:p>
        </w:tc>
        <w:tc>
          <w:tcPr>
            <w:tcW w:w="1040" w:type="pct"/>
            <w:gridSpan w:val="3"/>
            <w:tcMar>
              <w:left w:w="57" w:type="dxa"/>
              <w:right w:w="57" w:type="dxa"/>
            </w:tcMar>
            <w:vAlign w:val="center"/>
          </w:tcPr>
          <w:p w14:paraId="0C17C96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14:paraId="4510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3B3901FD">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767C25EC">
            <w:pPr>
              <w:widowControl/>
              <w:snapToGrid w:val="0"/>
              <w:jc w:val="center"/>
              <w:rPr>
                <w:rFonts w:ascii="仿宋_GB2312" w:hAnsi="宋体" w:eastAsia="仿宋_GB2312"/>
                <w:color w:val="auto"/>
                <w:kern w:val="0"/>
                <w:highlight w:val="none"/>
              </w:rPr>
            </w:pPr>
          </w:p>
        </w:tc>
        <w:tc>
          <w:tcPr>
            <w:tcW w:w="830" w:type="pct"/>
            <w:gridSpan w:val="2"/>
            <w:vMerge w:val="restart"/>
            <w:tcMar>
              <w:left w:w="57" w:type="dxa"/>
              <w:right w:w="57" w:type="dxa"/>
            </w:tcMar>
            <w:vAlign w:val="center"/>
          </w:tcPr>
          <w:p w14:paraId="547583B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059" w:type="pct"/>
            <w:gridSpan w:val="2"/>
            <w:tcMar>
              <w:left w:w="57" w:type="dxa"/>
              <w:right w:w="57" w:type="dxa"/>
            </w:tcMar>
            <w:vAlign w:val="center"/>
          </w:tcPr>
          <w:p w14:paraId="5449D0A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提高公众认知度</w:t>
            </w:r>
          </w:p>
        </w:tc>
        <w:tc>
          <w:tcPr>
            <w:tcW w:w="415" w:type="pct"/>
            <w:tcMar>
              <w:left w:w="57" w:type="dxa"/>
              <w:right w:w="57" w:type="dxa"/>
            </w:tcMar>
            <w:vAlign w:val="center"/>
          </w:tcPr>
          <w:p w14:paraId="5AF669E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提高公众认知度</w:t>
            </w:r>
          </w:p>
        </w:tc>
        <w:tc>
          <w:tcPr>
            <w:tcW w:w="740" w:type="pct"/>
            <w:gridSpan w:val="4"/>
            <w:tcMar>
              <w:left w:w="57" w:type="dxa"/>
              <w:right w:w="57" w:type="dxa"/>
            </w:tcMar>
            <w:vAlign w:val="center"/>
          </w:tcPr>
          <w:p w14:paraId="383200E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计划标准</w:t>
            </w:r>
          </w:p>
        </w:tc>
        <w:tc>
          <w:tcPr>
            <w:tcW w:w="1040" w:type="pct"/>
            <w:gridSpan w:val="3"/>
            <w:tcMar>
              <w:left w:w="57" w:type="dxa"/>
              <w:right w:w="57" w:type="dxa"/>
            </w:tcMar>
            <w:vAlign w:val="center"/>
          </w:tcPr>
          <w:p w14:paraId="6C47DEE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14:paraId="69D4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2B8C2AA4">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167BB301">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01333C1E">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2E985C77">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部门履职情况</w:t>
            </w:r>
          </w:p>
        </w:tc>
        <w:tc>
          <w:tcPr>
            <w:tcW w:w="415" w:type="pct"/>
            <w:tcMar>
              <w:left w:w="57" w:type="dxa"/>
              <w:right w:w="57" w:type="dxa"/>
            </w:tcMar>
            <w:vAlign w:val="center"/>
          </w:tcPr>
          <w:p w14:paraId="478F741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充分落实</w:t>
            </w:r>
          </w:p>
        </w:tc>
        <w:tc>
          <w:tcPr>
            <w:tcW w:w="740" w:type="pct"/>
            <w:gridSpan w:val="4"/>
            <w:tcMar>
              <w:left w:w="57" w:type="dxa"/>
              <w:right w:w="57" w:type="dxa"/>
            </w:tcMar>
            <w:vAlign w:val="center"/>
          </w:tcPr>
          <w:p w14:paraId="2358CDC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计划标准</w:t>
            </w:r>
          </w:p>
        </w:tc>
        <w:tc>
          <w:tcPr>
            <w:tcW w:w="1040" w:type="pct"/>
            <w:gridSpan w:val="3"/>
            <w:tcMar>
              <w:left w:w="57" w:type="dxa"/>
              <w:right w:w="57" w:type="dxa"/>
            </w:tcMar>
            <w:vAlign w:val="center"/>
          </w:tcPr>
          <w:p w14:paraId="55167AD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14:paraId="4906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0FB57641">
            <w:pPr>
              <w:widowControl/>
              <w:snapToGrid w:val="0"/>
              <w:jc w:val="left"/>
              <w:rPr>
                <w:rFonts w:ascii="仿宋_GB2312" w:hAnsi="宋体" w:eastAsia="仿宋_GB2312"/>
                <w:color w:val="auto"/>
                <w:kern w:val="0"/>
                <w:highlight w:val="none"/>
              </w:rPr>
            </w:pPr>
          </w:p>
        </w:tc>
        <w:tc>
          <w:tcPr>
            <w:tcW w:w="419" w:type="pct"/>
            <w:vMerge w:val="restart"/>
            <w:tcMar>
              <w:left w:w="57" w:type="dxa"/>
              <w:right w:w="57" w:type="dxa"/>
            </w:tcMar>
            <w:vAlign w:val="center"/>
          </w:tcPr>
          <w:p w14:paraId="60649FF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830" w:type="pct"/>
            <w:gridSpan w:val="2"/>
            <w:vMerge w:val="restart"/>
            <w:tcMar>
              <w:left w:w="57" w:type="dxa"/>
              <w:right w:w="57" w:type="dxa"/>
            </w:tcMar>
            <w:vAlign w:val="center"/>
          </w:tcPr>
          <w:p w14:paraId="46707A6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059" w:type="pct"/>
            <w:gridSpan w:val="2"/>
            <w:tcMar>
              <w:left w:w="57" w:type="dxa"/>
              <w:right w:w="57" w:type="dxa"/>
            </w:tcMar>
            <w:vAlign w:val="center"/>
          </w:tcPr>
          <w:p w14:paraId="0B62397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415" w:type="pct"/>
            <w:tcMar>
              <w:left w:w="57" w:type="dxa"/>
              <w:right w:w="57" w:type="dxa"/>
            </w:tcMar>
            <w:vAlign w:val="center"/>
          </w:tcPr>
          <w:p w14:paraId="58400F3A">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740" w:type="pct"/>
            <w:gridSpan w:val="4"/>
            <w:tcMar>
              <w:left w:w="57" w:type="dxa"/>
              <w:right w:w="57" w:type="dxa"/>
            </w:tcMar>
            <w:vAlign w:val="center"/>
          </w:tcPr>
          <w:p w14:paraId="1A3E71E8">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40" w:type="pct"/>
            <w:gridSpan w:val="3"/>
            <w:tcMar>
              <w:left w:w="57" w:type="dxa"/>
              <w:right w:w="57" w:type="dxa"/>
            </w:tcMar>
            <w:vAlign w:val="center"/>
          </w:tcPr>
          <w:p w14:paraId="691123A0">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432B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52B63D69">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01476767">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4398FF0D">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6B9F18E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415" w:type="pct"/>
            <w:tcMar>
              <w:left w:w="57" w:type="dxa"/>
              <w:right w:w="57" w:type="dxa"/>
            </w:tcMar>
            <w:vAlign w:val="center"/>
          </w:tcPr>
          <w:p w14:paraId="7E4392E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740" w:type="pct"/>
            <w:gridSpan w:val="4"/>
            <w:tcMar>
              <w:left w:w="57" w:type="dxa"/>
              <w:right w:w="57" w:type="dxa"/>
            </w:tcMar>
            <w:vAlign w:val="center"/>
          </w:tcPr>
          <w:p w14:paraId="4C796DF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40" w:type="pct"/>
            <w:gridSpan w:val="3"/>
            <w:tcMar>
              <w:left w:w="57" w:type="dxa"/>
              <w:right w:w="57" w:type="dxa"/>
            </w:tcMar>
            <w:vAlign w:val="center"/>
          </w:tcPr>
          <w:p w14:paraId="6188BF27">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1C44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50925974">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11F2907A">
            <w:pPr>
              <w:widowControl/>
              <w:snapToGrid w:val="0"/>
              <w:jc w:val="center"/>
              <w:rPr>
                <w:rFonts w:ascii="仿宋_GB2312" w:hAnsi="宋体" w:eastAsia="仿宋_GB2312"/>
                <w:color w:val="auto"/>
                <w:kern w:val="0"/>
                <w:highlight w:val="none"/>
              </w:rPr>
            </w:pPr>
          </w:p>
        </w:tc>
        <w:tc>
          <w:tcPr>
            <w:tcW w:w="830" w:type="pct"/>
            <w:gridSpan w:val="2"/>
            <w:vMerge w:val="restart"/>
            <w:tcMar>
              <w:left w:w="57" w:type="dxa"/>
              <w:right w:w="57" w:type="dxa"/>
            </w:tcMar>
            <w:vAlign w:val="center"/>
          </w:tcPr>
          <w:p w14:paraId="42C54742">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059" w:type="pct"/>
            <w:gridSpan w:val="2"/>
            <w:tcMar>
              <w:left w:w="57" w:type="dxa"/>
              <w:right w:w="57" w:type="dxa"/>
            </w:tcMar>
            <w:vAlign w:val="center"/>
          </w:tcPr>
          <w:p w14:paraId="68599EB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415" w:type="pct"/>
            <w:tcMar>
              <w:left w:w="57" w:type="dxa"/>
              <w:right w:w="57" w:type="dxa"/>
            </w:tcMar>
            <w:vAlign w:val="center"/>
          </w:tcPr>
          <w:p w14:paraId="3D11A463">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740" w:type="pct"/>
            <w:gridSpan w:val="4"/>
            <w:tcMar>
              <w:left w:w="57" w:type="dxa"/>
              <w:right w:w="57" w:type="dxa"/>
            </w:tcMar>
            <w:vAlign w:val="center"/>
          </w:tcPr>
          <w:p w14:paraId="68F5E3F2">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40" w:type="pct"/>
            <w:gridSpan w:val="3"/>
            <w:tcMar>
              <w:left w:w="57" w:type="dxa"/>
              <w:right w:w="57" w:type="dxa"/>
            </w:tcMar>
            <w:vAlign w:val="center"/>
          </w:tcPr>
          <w:p w14:paraId="6E4E980E">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5CD7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219E4035">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328A6E3E">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5F041DCF">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6E97A89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415" w:type="pct"/>
            <w:tcMar>
              <w:left w:w="57" w:type="dxa"/>
              <w:right w:w="57" w:type="dxa"/>
            </w:tcMar>
            <w:vAlign w:val="center"/>
          </w:tcPr>
          <w:p w14:paraId="0D5D5C15">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740" w:type="pct"/>
            <w:gridSpan w:val="4"/>
            <w:tcMar>
              <w:left w:w="57" w:type="dxa"/>
              <w:right w:w="57" w:type="dxa"/>
            </w:tcMar>
            <w:vAlign w:val="center"/>
          </w:tcPr>
          <w:p w14:paraId="7A8B6B16">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40" w:type="pct"/>
            <w:gridSpan w:val="3"/>
            <w:tcMar>
              <w:left w:w="57" w:type="dxa"/>
              <w:right w:w="57" w:type="dxa"/>
            </w:tcMar>
            <w:vAlign w:val="center"/>
          </w:tcPr>
          <w:p w14:paraId="57BA90F0">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E0E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4AD374CC">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64943441">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3137D8D2">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1865457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415" w:type="pct"/>
            <w:tcMar>
              <w:left w:w="57" w:type="dxa"/>
              <w:right w:w="57" w:type="dxa"/>
            </w:tcMar>
            <w:vAlign w:val="center"/>
          </w:tcPr>
          <w:p w14:paraId="4532908C">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740" w:type="pct"/>
            <w:gridSpan w:val="4"/>
            <w:tcMar>
              <w:left w:w="57" w:type="dxa"/>
              <w:right w:w="57" w:type="dxa"/>
            </w:tcMar>
            <w:vAlign w:val="center"/>
          </w:tcPr>
          <w:p w14:paraId="50AAA9B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40" w:type="pct"/>
            <w:gridSpan w:val="3"/>
            <w:tcMar>
              <w:left w:w="57" w:type="dxa"/>
              <w:right w:w="57" w:type="dxa"/>
            </w:tcMar>
            <w:vAlign w:val="center"/>
          </w:tcPr>
          <w:p w14:paraId="2069B463">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7F6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4C2F3F4B">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1545DD4A">
            <w:pPr>
              <w:widowControl/>
              <w:snapToGrid w:val="0"/>
              <w:jc w:val="center"/>
              <w:rPr>
                <w:rFonts w:ascii="仿宋_GB2312" w:hAnsi="宋体" w:eastAsia="仿宋_GB2312"/>
                <w:color w:val="auto"/>
                <w:kern w:val="0"/>
                <w:highlight w:val="none"/>
              </w:rPr>
            </w:pPr>
          </w:p>
        </w:tc>
        <w:tc>
          <w:tcPr>
            <w:tcW w:w="830" w:type="pct"/>
            <w:gridSpan w:val="2"/>
            <w:tcMar>
              <w:left w:w="57" w:type="dxa"/>
              <w:right w:w="57" w:type="dxa"/>
            </w:tcMar>
            <w:vAlign w:val="center"/>
          </w:tcPr>
          <w:p w14:paraId="7C38BDBD">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059" w:type="pct"/>
            <w:gridSpan w:val="2"/>
            <w:tcMar>
              <w:left w:w="57" w:type="dxa"/>
              <w:right w:w="57" w:type="dxa"/>
            </w:tcMar>
            <w:vAlign w:val="center"/>
          </w:tcPr>
          <w:p w14:paraId="1EE80E3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415" w:type="pct"/>
            <w:tcMar>
              <w:left w:w="57" w:type="dxa"/>
              <w:right w:w="57" w:type="dxa"/>
            </w:tcMar>
            <w:vAlign w:val="center"/>
          </w:tcPr>
          <w:p w14:paraId="110F0CEC">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740" w:type="pct"/>
            <w:gridSpan w:val="4"/>
            <w:tcMar>
              <w:left w:w="57" w:type="dxa"/>
              <w:right w:w="57" w:type="dxa"/>
            </w:tcMar>
            <w:vAlign w:val="center"/>
          </w:tcPr>
          <w:p w14:paraId="19A77B9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40" w:type="pct"/>
            <w:gridSpan w:val="3"/>
            <w:tcMar>
              <w:left w:w="57" w:type="dxa"/>
              <w:right w:w="57" w:type="dxa"/>
            </w:tcMar>
            <w:vAlign w:val="center"/>
          </w:tcPr>
          <w:p w14:paraId="369583B7">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256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492EC361">
            <w:pPr>
              <w:widowControl/>
              <w:snapToGrid w:val="0"/>
              <w:jc w:val="left"/>
              <w:rPr>
                <w:rFonts w:ascii="仿宋_GB2312" w:hAnsi="宋体" w:eastAsia="仿宋_GB2312"/>
                <w:color w:val="auto"/>
                <w:kern w:val="0"/>
                <w:highlight w:val="none"/>
              </w:rPr>
            </w:pPr>
          </w:p>
        </w:tc>
        <w:tc>
          <w:tcPr>
            <w:tcW w:w="419" w:type="pct"/>
            <w:vMerge w:val="restart"/>
            <w:tcMar>
              <w:left w:w="57" w:type="dxa"/>
              <w:right w:w="57" w:type="dxa"/>
            </w:tcMar>
            <w:vAlign w:val="center"/>
          </w:tcPr>
          <w:p w14:paraId="4CB164B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830" w:type="pct"/>
            <w:gridSpan w:val="2"/>
            <w:tcMar>
              <w:left w:w="57" w:type="dxa"/>
              <w:right w:w="57" w:type="dxa"/>
            </w:tcMar>
            <w:vAlign w:val="center"/>
          </w:tcPr>
          <w:p w14:paraId="6F234CA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059" w:type="pct"/>
            <w:gridSpan w:val="2"/>
            <w:tcMar>
              <w:left w:w="57" w:type="dxa"/>
              <w:right w:w="57" w:type="dxa"/>
            </w:tcMar>
            <w:vAlign w:val="center"/>
          </w:tcPr>
          <w:p w14:paraId="2D8B389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群众满意度</w:t>
            </w:r>
          </w:p>
        </w:tc>
        <w:tc>
          <w:tcPr>
            <w:tcW w:w="415" w:type="pct"/>
            <w:tcMar>
              <w:left w:w="57" w:type="dxa"/>
              <w:right w:w="57" w:type="dxa"/>
            </w:tcMar>
            <w:vAlign w:val="center"/>
          </w:tcPr>
          <w:p w14:paraId="1E6F8115">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98%</w:t>
            </w:r>
          </w:p>
        </w:tc>
        <w:tc>
          <w:tcPr>
            <w:tcW w:w="740" w:type="pct"/>
            <w:gridSpan w:val="4"/>
            <w:tcMar>
              <w:left w:w="57" w:type="dxa"/>
              <w:right w:w="57" w:type="dxa"/>
            </w:tcMar>
            <w:vAlign w:val="center"/>
          </w:tcPr>
          <w:p w14:paraId="442872D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计划标准</w:t>
            </w:r>
          </w:p>
        </w:tc>
        <w:tc>
          <w:tcPr>
            <w:tcW w:w="1040" w:type="pct"/>
            <w:gridSpan w:val="3"/>
            <w:tcMar>
              <w:left w:w="57" w:type="dxa"/>
              <w:right w:w="57" w:type="dxa"/>
            </w:tcMar>
            <w:vAlign w:val="center"/>
          </w:tcPr>
          <w:p w14:paraId="242941F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14:paraId="0A6C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7647CCAD">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1644D2A0">
            <w:pPr>
              <w:widowControl/>
              <w:snapToGrid w:val="0"/>
              <w:jc w:val="center"/>
              <w:rPr>
                <w:rFonts w:ascii="仿宋_GB2312" w:hAnsi="宋体" w:eastAsia="仿宋_GB2312"/>
                <w:color w:val="auto"/>
                <w:kern w:val="0"/>
                <w:highlight w:val="none"/>
              </w:rPr>
            </w:pPr>
          </w:p>
        </w:tc>
        <w:tc>
          <w:tcPr>
            <w:tcW w:w="830" w:type="pct"/>
            <w:gridSpan w:val="2"/>
            <w:tcMar>
              <w:left w:w="57" w:type="dxa"/>
              <w:right w:w="57" w:type="dxa"/>
            </w:tcMar>
            <w:vAlign w:val="center"/>
          </w:tcPr>
          <w:p w14:paraId="61EE42F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059" w:type="pct"/>
            <w:gridSpan w:val="2"/>
            <w:tcMar>
              <w:left w:w="57" w:type="dxa"/>
              <w:right w:w="57" w:type="dxa"/>
            </w:tcMar>
            <w:vAlign w:val="center"/>
          </w:tcPr>
          <w:p w14:paraId="4B994B0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部门满意度</w:t>
            </w:r>
          </w:p>
        </w:tc>
        <w:tc>
          <w:tcPr>
            <w:tcW w:w="415" w:type="pct"/>
            <w:tcMar>
              <w:left w:w="57" w:type="dxa"/>
              <w:right w:w="57" w:type="dxa"/>
            </w:tcMar>
            <w:vAlign w:val="center"/>
          </w:tcPr>
          <w:p w14:paraId="124BC6F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98%</w:t>
            </w:r>
          </w:p>
        </w:tc>
        <w:tc>
          <w:tcPr>
            <w:tcW w:w="740" w:type="pct"/>
            <w:gridSpan w:val="4"/>
            <w:tcMar>
              <w:left w:w="57" w:type="dxa"/>
              <w:right w:w="57" w:type="dxa"/>
            </w:tcMar>
            <w:vAlign w:val="center"/>
          </w:tcPr>
          <w:p w14:paraId="5EF0747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计划标准</w:t>
            </w:r>
          </w:p>
        </w:tc>
        <w:tc>
          <w:tcPr>
            <w:tcW w:w="1040" w:type="pct"/>
            <w:gridSpan w:val="3"/>
            <w:tcMar>
              <w:left w:w="57" w:type="dxa"/>
              <w:right w:w="57" w:type="dxa"/>
            </w:tcMar>
            <w:vAlign w:val="center"/>
          </w:tcPr>
          <w:p w14:paraId="0449A4A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14:paraId="3CC0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93" w:type="pct"/>
            <w:tcMar>
              <w:left w:w="57" w:type="dxa"/>
              <w:right w:w="57" w:type="dxa"/>
            </w:tcMar>
            <w:vAlign w:val="center"/>
          </w:tcPr>
          <w:p w14:paraId="6CCF2824">
            <w:pPr>
              <w:widowControl/>
              <w:snapToGrid w:val="0"/>
              <w:jc w:val="center"/>
              <w:rPr>
                <w:rFonts w:ascii="仿宋_GB2312" w:hAnsi="宋体" w:eastAsia="仿宋_GB2312"/>
                <w:b/>
                <w:bCs/>
                <w:color w:val="auto"/>
                <w:kern w:val="0"/>
                <w:highlight w:val="none"/>
              </w:rPr>
            </w:pPr>
            <w:r>
              <w:rPr>
                <w:rFonts w:hint="eastAsia" w:ascii="仿宋_GB2312" w:hAnsi="宋体" w:eastAsia="仿宋_GB2312" w:cs="仿宋_GB2312"/>
                <w:b/>
                <w:bCs/>
                <w:color w:val="auto"/>
                <w:kern w:val="0"/>
                <w:highlight w:val="none"/>
              </w:rPr>
              <w:t>年度目标：</w:t>
            </w:r>
          </w:p>
        </w:tc>
        <w:tc>
          <w:tcPr>
            <w:tcW w:w="4506" w:type="pct"/>
            <w:gridSpan w:val="13"/>
            <w:tcMar>
              <w:left w:w="57" w:type="dxa"/>
              <w:right w:w="57" w:type="dxa"/>
            </w:tcMar>
            <w:vAlign w:val="center"/>
          </w:tcPr>
          <w:p w14:paraId="3D7B3C3A">
            <w:pPr>
              <w:widowControl/>
              <w:snapToGrid w:val="0"/>
              <w:jc w:val="left"/>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2024年，在中共鄂州市委、市政府、市委统战部正确领导下，民革鄂州市委会认真深入学习贯彻落实中共</w:t>
            </w:r>
            <w:r>
              <w:rPr>
                <w:rFonts w:hint="eastAsia" w:ascii="仿宋_GB2312" w:hAnsi="宋体" w:eastAsia="仿宋_GB2312" w:cs="仿宋_GB2312"/>
                <w:color w:val="auto"/>
                <w:kern w:val="0"/>
                <w:highlight w:val="none"/>
                <w:lang w:val="en-US" w:eastAsia="zh-CN"/>
              </w:rPr>
              <w:t>二十</w:t>
            </w:r>
            <w:r>
              <w:rPr>
                <w:rFonts w:hint="eastAsia" w:ascii="仿宋_GB2312" w:hAnsi="宋体" w:eastAsia="仿宋_GB2312" w:cs="仿宋_GB2312"/>
                <w:color w:val="auto"/>
                <w:kern w:val="0"/>
                <w:highlight w:val="none"/>
              </w:rPr>
              <w:t>大和</w:t>
            </w:r>
            <w:r>
              <w:rPr>
                <w:rFonts w:hint="eastAsia" w:ascii="仿宋_GB2312" w:hAnsi="宋体" w:eastAsia="仿宋_GB2312" w:cs="仿宋_GB2312"/>
                <w:color w:val="auto"/>
                <w:kern w:val="0"/>
                <w:highlight w:val="none"/>
                <w:lang w:val="en-US" w:eastAsia="zh-CN"/>
              </w:rPr>
              <w:t>二十</w:t>
            </w:r>
            <w:r>
              <w:rPr>
                <w:rFonts w:hint="eastAsia" w:ascii="仿宋_GB2312" w:hAnsi="宋体" w:eastAsia="仿宋_GB2312" w:cs="仿宋_GB2312"/>
                <w:color w:val="auto"/>
                <w:kern w:val="0"/>
                <w:highlight w:val="none"/>
              </w:rPr>
              <w:t>届全会精神，继承和发扬孙中山爱国、革命、不断进步精神，深入践行“四新”“三好”要求，以建设政治坚定、组织坚实、履职有力、作风优良、制度健全的高素质中国特色社会主义参政党为目标，以组织建设为基础，全面加强自身建设，切实履行参政党职能，着力提升精神区位、打造精神高地，推动“解放思想、构筑精神高地”活动的开展，更好地凝聚共识、汇聚力量。为加快推进我市“三城一化”建设和城乡融合高质量发展贡献智慧和力量，进一步加强思想建设、组织建设和市委、支部领导班子建设，提高党员素质，增强参政议政能力。为贯彻落实中共鄂州市委统战部关于长江生态环境保护的重大决策，充分发挥民主党派和无党派人士的民主监督作用，根据《关于支持各民主党派市委会、</w:t>
            </w:r>
            <w:r>
              <w:rPr>
                <w:rFonts w:hint="eastAsia" w:ascii="仿宋_GB2312" w:hAnsi="宋体" w:eastAsia="仿宋_GB2312" w:cs="仿宋_GB2312"/>
                <w:color w:val="auto"/>
                <w:kern w:val="0"/>
                <w:highlight w:val="none"/>
                <w:lang w:eastAsia="zh-CN"/>
              </w:rPr>
              <w:t>无党派人士</w:t>
            </w:r>
            <w:r>
              <w:rPr>
                <w:rFonts w:hint="eastAsia" w:ascii="仿宋_GB2312" w:hAnsi="宋体" w:eastAsia="仿宋_GB2312" w:cs="仿宋_GB2312"/>
                <w:color w:val="auto"/>
                <w:kern w:val="0"/>
                <w:highlight w:val="none"/>
              </w:rPr>
              <w:t>开展长江生态环境保护民主监督工作的实施方案》，完成长江环境保护民主监督工作。　</w:t>
            </w:r>
          </w:p>
        </w:tc>
      </w:tr>
      <w:tr w14:paraId="2375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restart"/>
            <w:tcMar>
              <w:left w:w="57" w:type="dxa"/>
              <w:right w:w="57" w:type="dxa"/>
            </w:tcMar>
            <w:vAlign w:val="center"/>
          </w:tcPr>
          <w:p w14:paraId="7F3417C4">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年度绩效指标</w:t>
            </w:r>
          </w:p>
        </w:tc>
        <w:tc>
          <w:tcPr>
            <w:tcW w:w="419" w:type="pct"/>
            <w:vMerge w:val="restart"/>
            <w:tcMar>
              <w:left w:w="57" w:type="dxa"/>
              <w:right w:w="57" w:type="dxa"/>
            </w:tcMar>
            <w:vAlign w:val="center"/>
          </w:tcPr>
          <w:p w14:paraId="26ABE387">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14:paraId="35D565BC">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830" w:type="pct"/>
            <w:gridSpan w:val="2"/>
            <w:vMerge w:val="restart"/>
            <w:tcMar>
              <w:left w:w="57" w:type="dxa"/>
              <w:right w:w="57" w:type="dxa"/>
            </w:tcMar>
            <w:vAlign w:val="center"/>
          </w:tcPr>
          <w:p w14:paraId="2816244E">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059" w:type="pct"/>
            <w:gridSpan w:val="2"/>
            <w:vMerge w:val="restart"/>
            <w:tcMar>
              <w:left w:w="57" w:type="dxa"/>
              <w:right w:w="57" w:type="dxa"/>
            </w:tcMar>
            <w:vAlign w:val="center"/>
          </w:tcPr>
          <w:p w14:paraId="55A2643E">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836" w:type="pct"/>
            <w:gridSpan w:val="3"/>
            <w:tcMar>
              <w:left w:w="57" w:type="dxa"/>
              <w:right w:w="57" w:type="dxa"/>
            </w:tcMar>
            <w:vAlign w:val="center"/>
          </w:tcPr>
          <w:p w14:paraId="7D7D605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指标值</w:t>
            </w:r>
          </w:p>
        </w:tc>
        <w:tc>
          <w:tcPr>
            <w:tcW w:w="319" w:type="pct"/>
            <w:gridSpan w:val="2"/>
            <w:vMerge w:val="restart"/>
            <w:tcMar>
              <w:left w:w="57" w:type="dxa"/>
              <w:right w:w="57" w:type="dxa"/>
            </w:tcMar>
            <w:vAlign w:val="center"/>
          </w:tcPr>
          <w:p w14:paraId="626800B2">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预期当年实现值</w:t>
            </w:r>
          </w:p>
        </w:tc>
        <w:tc>
          <w:tcPr>
            <w:tcW w:w="486" w:type="pct"/>
            <w:gridSpan w:val="2"/>
            <w:vMerge w:val="restart"/>
            <w:tcMar>
              <w:left w:w="57" w:type="dxa"/>
              <w:right w:w="57" w:type="dxa"/>
            </w:tcMar>
            <w:vAlign w:val="center"/>
          </w:tcPr>
          <w:p w14:paraId="44A3141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553" w:type="pct"/>
            <w:vMerge w:val="restart"/>
            <w:tcMar>
              <w:left w:w="57" w:type="dxa"/>
              <w:right w:w="57" w:type="dxa"/>
            </w:tcMar>
            <w:vAlign w:val="center"/>
          </w:tcPr>
          <w:p w14:paraId="4B35059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14:paraId="572A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1EBBBA5B">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63F7E4B5">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7B565E67">
            <w:pPr>
              <w:widowControl/>
              <w:snapToGrid w:val="0"/>
              <w:jc w:val="center"/>
              <w:rPr>
                <w:rFonts w:ascii="仿宋_GB2312" w:hAnsi="宋体" w:eastAsia="仿宋_GB2312"/>
                <w:color w:val="auto"/>
                <w:kern w:val="0"/>
                <w:highlight w:val="none"/>
              </w:rPr>
            </w:pPr>
          </w:p>
        </w:tc>
        <w:tc>
          <w:tcPr>
            <w:tcW w:w="1059" w:type="pct"/>
            <w:gridSpan w:val="2"/>
            <w:vMerge w:val="continue"/>
            <w:tcMar>
              <w:left w:w="57" w:type="dxa"/>
              <w:right w:w="57" w:type="dxa"/>
            </w:tcMar>
            <w:vAlign w:val="center"/>
          </w:tcPr>
          <w:p w14:paraId="6CD296BD">
            <w:pPr>
              <w:widowControl/>
              <w:snapToGrid w:val="0"/>
              <w:jc w:val="center"/>
              <w:rPr>
                <w:rFonts w:ascii="仿宋_GB2312" w:hAnsi="宋体" w:eastAsia="仿宋_GB2312"/>
                <w:color w:val="auto"/>
                <w:kern w:val="0"/>
                <w:highlight w:val="none"/>
              </w:rPr>
            </w:pPr>
          </w:p>
        </w:tc>
        <w:tc>
          <w:tcPr>
            <w:tcW w:w="836" w:type="pct"/>
            <w:gridSpan w:val="3"/>
            <w:tcMar>
              <w:left w:w="57" w:type="dxa"/>
              <w:right w:w="57" w:type="dxa"/>
            </w:tcMar>
            <w:vAlign w:val="center"/>
          </w:tcPr>
          <w:p w14:paraId="2E1C46B9">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近两年指标值</w:t>
            </w:r>
          </w:p>
        </w:tc>
        <w:tc>
          <w:tcPr>
            <w:tcW w:w="319" w:type="pct"/>
            <w:gridSpan w:val="2"/>
            <w:vMerge w:val="continue"/>
            <w:tcMar>
              <w:left w:w="57" w:type="dxa"/>
              <w:right w:w="57" w:type="dxa"/>
            </w:tcMar>
            <w:vAlign w:val="center"/>
          </w:tcPr>
          <w:p w14:paraId="04F589AD">
            <w:pPr>
              <w:widowControl/>
              <w:snapToGrid w:val="0"/>
              <w:jc w:val="center"/>
              <w:rPr>
                <w:rFonts w:ascii="仿宋_GB2312" w:hAnsi="宋体" w:eastAsia="仿宋_GB2312"/>
                <w:color w:val="auto"/>
                <w:kern w:val="0"/>
                <w:highlight w:val="none"/>
              </w:rPr>
            </w:pPr>
          </w:p>
        </w:tc>
        <w:tc>
          <w:tcPr>
            <w:tcW w:w="486" w:type="pct"/>
            <w:gridSpan w:val="2"/>
            <w:vMerge w:val="continue"/>
            <w:tcMar>
              <w:left w:w="57" w:type="dxa"/>
              <w:right w:w="57" w:type="dxa"/>
            </w:tcMar>
            <w:vAlign w:val="center"/>
          </w:tcPr>
          <w:p w14:paraId="3F6809BE">
            <w:pPr>
              <w:widowControl/>
              <w:snapToGrid w:val="0"/>
              <w:jc w:val="center"/>
              <w:rPr>
                <w:rFonts w:ascii="仿宋_GB2312" w:hAnsi="宋体" w:eastAsia="仿宋_GB2312"/>
                <w:color w:val="auto"/>
                <w:kern w:val="0"/>
                <w:highlight w:val="none"/>
              </w:rPr>
            </w:pPr>
          </w:p>
        </w:tc>
        <w:tc>
          <w:tcPr>
            <w:tcW w:w="553" w:type="pct"/>
            <w:vMerge w:val="continue"/>
            <w:tcMar>
              <w:left w:w="57" w:type="dxa"/>
              <w:right w:w="57" w:type="dxa"/>
            </w:tcMar>
            <w:vAlign w:val="center"/>
          </w:tcPr>
          <w:p w14:paraId="09BC4834">
            <w:pPr>
              <w:widowControl/>
              <w:snapToGrid w:val="0"/>
              <w:jc w:val="center"/>
              <w:rPr>
                <w:rFonts w:ascii="仿宋_GB2312" w:hAnsi="宋体" w:eastAsia="仿宋_GB2312"/>
                <w:color w:val="auto"/>
                <w:kern w:val="0"/>
                <w:highlight w:val="none"/>
              </w:rPr>
            </w:pPr>
          </w:p>
        </w:tc>
      </w:tr>
      <w:tr w14:paraId="3836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4EEAAE98">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6C93F4CC">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3BD1C982">
            <w:pPr>
              <w:widowControl/>
              <w:snapToGrid w:val="0"/>
              <w:jc w:val="center"/>
              <w:rPr>
                <w:rFonts w:ascii="仿宋_GB2312" w:hAnsi="宋体" w:eastAsia="仿宋_GB2312"/>
                <w:color w:val="auto"/>
                <w:kern w:val="0"/>
                <w:highlight w:val="none"/>
              </w:rPr>
            </w:pPr>
          </w:p>
        </w:tc>
        <w:tc>
          <w:tcPr>
            <w:tcW w:w="1059" w:type="pct"/>
            <w:gridSpan w:val="2"/>
            <w:vMerge w:val="continue"/>
            <w:tcMar>
              <w:left w:w="57" w:type="dxa"/>
              <w:right w:w="57" w:type="dxa"/>
            </w:tcMar>
            <w:vAlign w:val="center"/>
          </w:tcPr>
          <w:p w14:paraId="2B7064D2">
            <w:pPr>
              <w:widowControl/>
              <w:snapToGrid w:val="0"/>
              <w:jc w:val="center"/>
              <w:rPr>
                <w:rFonts w:ascii="仿宋_GB2312" w:hAnsi="宋体" w:eastAsia="仿宋_GB2312"/>
                <w:color w:val="auto"/>
                <w:kern w:val="0"/>
                <w:highlight w:val="none"/>
              </w:rPr>
            </w:pPr>
          </w:p>
        </w:tc>
        <w:tc>
          <w:tcPr>
            <w:tcW w:w="415" w:type="pct"/>
            <w:tcMar>
              <w:left w:w="57" w:type="dxa"/>
              <w:right w:w="57" w:type="dxa"/>
            </w:tcMar>
            <w:vAlign w:val="center"/>
          </w:tcPr>
          <w:p w14:paraId="52E71EC6">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2022</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421" w:type="pct"/>
            <w:gridSpan w:val="2"/>
            <w:tcMar>
              <w:left w:w="57" w:type="dxa"/>
              <w:right w:w="57" w:type="dxa"/>
            </w:tcMar>
            <w:vAlign w:val="center"/>
          </w:tcPr>
          <w:p w14:paraId="382D6528">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2023</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319" w:type="pct"/>
            <w:gridSpan w:val="2"/>
            <w:vMerge w:val="continue"/>
            <w:tcMar>
              <w:left w:w="57" w:type="dxa"/>
              <w:right w:w="57" w:type="dxa"/>
            </w:tcMar>
            <w:vAlign w:val="center"/>
          </w:tcPr>
          <w:p w14:paraId="29E47DEA">
            <w:pPr>
              <w:widowControl/>
              <w:snapToGrid w:val="0"/>
              <w:jc w:val="center"/>
              <w:rPr>
                <w:rFonts w:ascii="仿宋_GB2312" w:hAnsi="宋体" w:eastAsia="仿宋_GB2312"/>
                <w:color w:val="auto"/>
                <w:kern w:val="0"/>
                <w:highlight w:val="none"/>
              </w:rPr>
            </w:pPr>
          </w:p>
        </w:tc>
        <w:tc>
          <w:tcPr>
            <w:tcW w:w="486" w:type="pct"/>
            <w:gridSpan w:val="2"/>
            <w:vMerge w:val="continue"/>
            <w:tcMar>
              <w:left w:w="57" w:type="dxa"/>
              <w:right w:w="57" w:type="dxa"/>
            </w:tcMar>
            <w:vAlign w:val="center"/>
          </w:tcPr>
          <w:p w14:paraId="74409972">
            <w:pPr>
              <w:widowControl/>
              <w:snapToGrid w:val="0"/>
              <w:jc w:val="center"/>
              <w:rPr>
                <w:rFonts w:ascii="仿宋_GB2312" w:hAnsi="宋体" w:eastAsia="仿宋_GB2312"/>
                <w:color w:val="auto"/>
                <w:kern w:val="0"/>
                <w:highlight w:val="none"/>
              </w:rPr>
            </w:pPr>
          </w:p>
        </w:tc>
        <w:tc>
          <w:tcPr>
            <w:tcW w:w="553" w:type="pct"/>
            <w:vMerge w:val="continue"/>
            <w:tcMar>
              <w:left w:w="57" w:type="dxa"/>
              <w:right w:w="57" w:type="dxa"/>
            </w:tcMar>
            <w:vAlign w:val="center"/>
          </w:tcPr>
          <w:p w14:paraId="4104D8F8">
            <w:pPr>
              <w:widowControl/>
              <w:snapToGrid w:val="0"/>
              <w:jc w:val="center"/>
              <w:rPr>
                <w:rFonts w:ascii="仿宋_GB2312" w:hAnsi="宋体" w:eastAsia="仿宋_GB2312"/>
                <w:color w:val="auto"/>
                <w:kern w:val="0"/>
                <w:highlight w:val="none"/>
              </w:rPr>
            </w:pPr>
          </w:p>
        </w:tc>
      </w:tr>
      <w:tr w14:paraId="7B98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5C026701">
            <w:pPr>
              <w:widowControl/>
              <w:snapToGrid w:val="0"/>
              <w:jc w:val="left"/>
              <w:rPr>
                <w:rFonts w:ascii="仿宋_GB2312" w:hAnsi="宋体" w:eastAsia="仿宋_GB2312"/>
                <w:color w:val="auto"/>
                <w:kern w:val="0"/>
                <w:highlight w:val="none"/>
              </w:rPr>
            </w:pPr>
          </w:p>
        </w:tc>
        <w:tc>
          <w:tcPr>
            <w:tcW w:w="419" w:type="pct"/>
            <w:vMerge w:val="restart"/>
            <w:tcMar>
              <w:left w:w="57" w:type="dxa"/>
              <w:right w:w="57" w:type="dxa"/>
            </w:tcMar>
            <w:vAlign w:val="center"/>
          </w:tcPr>
          <w:p w14:paraId="58D9E1A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14:paraId="1B95C3F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830" w:type="pct"/>
            <w:gridSpan w:val="2"/>
            <w:tcMar>
              <w:left w:w="57" w:type="dxa"/>
              <w:right w:w="57" w:type="dxa"/>
            </w:tcMar>
            <w:vAlign w:val="center"/>
          </w:tcPr>
          <w:p w14:paraId="505864D9">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059" w:type="pct"/>
            <w:gridSpan w:val="2"/>
            <w:tcMar>
              <w:left w:w="57" w:type="dxa"/>
              <w:right w:w="57" w:type="dxa"/>
            </w:tcMar>
            <w:vAlign w:val="center"/>
          </w:tcPr>
          <w:p w14:paraId="0DD8772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415" w:type="pct"/>
            <w:tcMar>
              <w:left w:w="57" w:type="dxa"/>
              <w:right w:w="57" w:type="dxa"/>
            </w:tcMar>
            <w:vAlign w:val="center"/>
          </w:tcPr>
          <w:p w14:paraId="22E7C2AD">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421" w:type="pct"/>
            <w:gridSpan w:val="2"/>
            <w:tcMar>
              <w:left w:w="57" w:type="dxa"/>
              <w:right w:w="57" w:type="dxa"/>
            </w:tcMar>
            <w:vAlign w:val="center"/>
          </w:tcPr>
          <w:p w14:paraId="63C64F3D">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99.2%</w:t>
            </w:r>
          </w:p>
        </w:tc>
        <w:tc>
          <w:tcPr>
            <w:tcW w:w="319" w:type="pct"/>
            <w:gridSpan w:val="2"/>
            <w:tcMar>
              <w:left w:w="57" w:type="dxa"/>
              <w:right w:w="57" w:type="dxa"/>
            </w:tcMar>
            <w:vAlign w:val="center"/>
          </w:tcPr>
          <w:p w14:paraId="1E8E0F2E">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486" w:type="pct"/>
            <w:gridSpan w:val="2"/>
            <w:tcMar>
              <w:left w:w="57" w:type="dxa"/>
              <w:right w:w="57" w:type="dxa"/>
            </w:tcMar>
            <w:vAlign w:val="center"/>
          </w:tcPr>
          <w:p w14:paraId="7DD7AB1F">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4DC86908">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5B49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358212F1">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08277890">
            <w:pPr>
              <w:widowControl/>
              <w:snapToGrid w:val="0"/>
              <w:jc w:val="center"/>
              <w:rPr>
                <w:rFonts w:ascii="仿宋_GB2312" w:hAnsi="宋体" w:eastAsia="仿宋_GB2312"/>
                <w:color w:val="auto"/>
                <w:kern w:val="0"/>
                <w:highlight w:val="none"/>
              </w:rPr>
            </w:pPr>
          </w:p>
        </w:tc>
        <w:tc>
          <w:tcPr>
            <w:tcW w:w="830" w:type="pct"/>
            <w:gridSpan w:val="2"/>
            <w:tcMar>
              <w:left w:w="57" w:type="dxa"/>
              <w:right w:w="57" w:type="dxa"/>
            </w:tcMar>
            <w:vAlign w:val="center"/>
          </w:tcPr>
          <w:p w14:paraId="71B0A4C0">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059" w:type="pct"/>
            <w:gridSpan w:val="2"/>
            <w:tcMar>
              <w:left w:w="57" w:type="dxa"/>
              <w:right w:w="57" w:type="dxa"/>
            </w:tcMar>
            <w:vAlign w:val="center"/>
          </w:tcPr>
          <w:p w14:paraId="7FC3B95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415" w:type="pct"/>
            <w:tcMar>
              <w:left w:w="57" w:type="dxa"/>
              <w:right w:w="57" w:type="dxa"/>
            </w:tcMar>
            <w:vAlign w:val="center"/>
          </w:tcPr>
          <w:p w14:paraId="60F8DA97">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421" w:type="pct"/>
            <w:gridSpan w:val="2"/>
            <w:tcMar>
              <w:left w:w="57" w:type="dxa"/>
              <w:right w:w="57" w:type="dxa"/>
            </w:tcMar>
            <w:vAlign w:val="center"/>
          </w:tcPr>
          <w:p w14:paraId="71A4FB65">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319" w:type="pct"/>
            <w:gridSpan w:val="2"/>
            <w:tcMar>
              <w:left w:w="57" w:type="dxa"/>
              <w:right w:w="57" w:type="dxa"/>
            </w:tcMar>
            <w:vAlign w:val="center"/>
          </w:tcPr>
          <w:p w14:paraId="32EF6DD0">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486" w:type="pct"/>
            <w:gridSpan w:val="2"/>
            <w:tcMar>
              <w:left w:w="57" w:type="dxa"/>
              <w:right w:w="57" w:type="dxa"/>
            </w:tcMar>
            <w:vAlign w:val="center"/>
          </w:tcPr>
          <w:p w14:paraId="4D333A4C">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3AF81EEC">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77E6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5271099A">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079DB9BF">
            <w:pPr>
              <w:widowControl/>
              <w:snapToGrid w:val="0"/>
              <w:jc w:val="center"/>
              <w:rPr>
                <w:rFonts w:ascii="仿宋_GB2312" w:hAnsi="宋体" w:eastAsia="仿宋_GB2312"/>
                <w:color w:val="auto"/>
                <w:kern w:val="0"/>
                <w:highlight w:val="none"/>
              </w:rPr>
            </w:pPr>
          </w:p>
        </w:tc>
        <w:tc>
          <w:tcPr>
            <w:tcW w:w="830" w:type="pct"/>
            <w:gridSpan w:val="2"/>
            <w:vMerge w:val="restart"/>
            <w:tcMar>
              <w:left w:w="57" w:type="dxa"/>
              <w:right w:w="57" w:type="dxa"/>
            </w:tcMar>
            <w:vAlign w:val="center"/>
          </w:tcPr>
          <w:p w14:paraId="6FE6E0E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059" w:type="pct"/>
            <w:gridSpan w:val="2"/>
            <w:tcMar>
              <w:left w:w="57" w:type="dxa"/>
              <w:right w:w="57" w:type="dxa"/>
            </w:tcMar>
            <w:vAlign w:val="center"/>
          </w:tcPr>
          <w:p w14:paraId="5905FB03">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415" w:type="pct"/>
            <w:tcMar>
              <w:left w:w="57" w:type="dxa"/>
              <w:right w:w="57" w:type="dxa"/>
            </w:tcMar>
            <w:vAlign w:val="center"/>
          </w:tcPr>
          <w:p w14:paraId="288F1743">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421" w:type="pct"/>
            <w:gridSpan w:val="2"/>
            <w:tcMar>
              <w:left w:w="57" w:type="dxa"/>
              <w:right w:w="57" w:type="dxa"/>
            </w:tcMar>
            <w:vAlign w:val="center"/>
          </w:tcPr>
          <w:p w14:paraId="04A3EB8A">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319" w:type="pct"/>
            <w:gridSpan w:val="2"/>
            <w:tcMar>
              <w:left w:w="57" w:type="dxa"/>
              <w:right w:w="57" w:type="dxa"/>
            </w:tcMar>
            <w:vAlign w:val="center"/>
          </w:tcPr>
          <w:p w14:paraId="679CD061">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486" w:type="pct"/>
            <w:gridSpan w:val="2"/>
            <w:tcMar>
              <w:left w:w="57" w:type="dxa"/>
              <w:right w:w="57" w:type="dxa"/>
            </w:tcMar>
            <w:vAlign w:val="center"/>
          </w:tcPr>
          <w:p w14:paraId="5AD9317F">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15ADBC24">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38A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3AA0D252">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14D74E18">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1E2A02C7">
            <w:pPr>
              <w:widowControl/>
              <w:snapToGrid w:val="0"/>
              <w:jc w:val="center"/>
              <w:rPr>
                <w:rFonts w:ascii="仿宋_GB2312" w:hAnsi="宋体" w:eastAsia="仿宋_GB2312"/>
                <w:color w:val="auto"/>
                <w:kern w:val="0"/>
                <w:highlight w:val="none"/>
              </w:rPr>
            </w:pPr>
          </w:p>
        </w:tc>
        <w:tc>
          <w:tcPr>
            <w:tcW w:w="1059" w:type="pct"/>
            <w:gridSpan w:val="2"/>
            <w:tcMar>
              <w:left w:w="57" w:type="dxa"/>
              <w:right w:w="57" w:type="dxa"/>
            </w:tcMar>
            <w:vAlign w:val="center"/>
          </w:tcPr>
          <w:p w14:paraId="26787069">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“三公”经费</w:t>
            </w:r>
            <w:bookmarkStart w:id="0" w:name="_GoBack"/>
            <w:bookmarkEnd w:id="0"/>
            <w:r>
              <w:rPr>
                <w:rFonts w:hint="eastAsia" w:ascii="仿宋_GB2312" w:hAnsi="宋体" w:eastAsia="仿宋_GB2312" w:cs="仿宋_GB2312"/>
                <w:color w:val="auto"/>
                <w:kern w:val="0"/>
                <w:highlight w:val="none"/>
              </w:rPr>
              <w:t>变动率</w:t>
            </w:r>
          </w:p>
        </w:tc>
        <w:tc>
          <w:tcPr>
            <w:tcW w:w="415" w:type="pct"/>
            <w:tcMar>
              <w:left w:w="57" w:type="dxa"/>
              <w:right w:w="57" w:type="dxa"/>
            </w:tcMar>
            <w:vAlign w:val="center"/>
          </w:tcPr>
          <w:p w14:paraId="4A5D437D">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421" w:type="pct"/>
            <w:gridSpan w:val="2"/>
            <w:tcMar>
              <w:left w:w="57" w:type="dxa"/>
              <w:right w:w="57" w:type="dxa"/>
            </w:tcMar>
            <w:vAlign w:val="center"/>
          </w:tcPr>
          <w:p w14:paraId="007EABE1">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12&amp;</w:t>
            </w:r>
          </w:p>
        </w:tc>
        <w:tc>
          <w:tcPr>
            <w:tcW w:w="319" w:type="pct"/>
            <w:gridSpan w:val="2"/>
            <w:tcMar>
              <w:left w:w="57" w:type="dxa"/>
              <w:right w:w="57" w:type="dxa"/>
            </w:tcMar>
            <w:vAlign w:val="center"/>
          </w:tcPr>
          <w:p w14:paraId="2E301BCA">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486" w:type="pct"/>
            <w:gridSpan w:val="2"/>
            <w:tcMar>
              <w:left w:w="57" w:type="dxa"/>
              <w:right w:w="57" w:type="dxa"/>
            </w:tcMar>
            <w:vAlign w:val="center"/>
          </w:tcPr>
          <w:p w14:paraId="2C9D0FC5">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5DFEC172">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753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5060EDF0">
            <w:pPr>
              <w:widowControl/>
              <w:snapToGrid w:val="0"/>
              <w:jc w:val="left"/>
              <w:rPr>
                <w:rFonts w:ascii="仿宋_GB2312" w:hAnsi="宋体" w:eastAsia="仿宋_GB2312"/>
                <w:color w:val="auto"/>
                <w:kern w:val="0"/>
                <w:highlight w:val="none"/>
              </w:rPr>
            </w:pPr>
          </w:p>
        </w:tc>
        <w:tc>
          <w:tcPr>
            <w:tcW w:w="419" w:type="pct"/>
            <w:vMerge w:val="restart"/>
            <w:tcMar>
              <w:left w:w="57" w:type="dxa"/>
              <w:right w:w="57" w:type="dxa"/>
            </w:tcMar>
            <w:vAlign w:val="center"/>
          </w:tcPr>
          <w:p w14:paraId="77664C8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14:paraId="35BB4BDF">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830" w:type="pct"/>
            <w:gridSpan w:val="2"/>
            <w:vMerge w:val="restart"/>
            <w:tcMar>
              <w:left w:w="57" w:type="dxa"/>
              <w:right w:w="57" w:type="dxa"/>
            </w:tcMar>
            <w:vAlign w:val="center"/>
          </w:tcPr>
          <w:p w14:paraId="629E395B">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059" w:type="pct"/>
            <w:gridSpan w:val="2"/>
            <w:tcMar>
              <w:left w:w="57" w:type="dxa"/>
              <w:right w:w="57" w:type="dxa"/>
            </w:tcMar>
            <w:vAlign w:val="center"/>
          </w:tcPr>
          <w:p w14:paraId="15F52E7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415" w:type="pct"/>
            <w:tcMar>
              <w:left w:w="57" w:type="dxa"/>
              <w:right w:w="57" w:type="dxa"/>
            </w:tcMar>
            <w:vAlign w:val="center"/>
          </w:tcPr>
          <w:p w14:paraId="73B7891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完全相符</w:t>
            </w:r>
          </w:p>
        </w:tc>
        <w:tc>
          <w:tcPr>
            <w:tcW w:w="421" w:type="pct"/>
            <w:gridSpan w:val="2"/>
            <w:tcMar>
              <w:left w:w="57" w:type="dxa"/>
              <w:right w:w="57" w:type="dxa"/>
            </w:tcMar>
            <w:vAlign w:val="center"/>
          </w:tcPr>
          <w:p w14:paraId="1B781FD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完全相符</w:t>
            </w:r>
          </w:p>
        </w:tc>
        <w:tc>
          <w:tcPr>
            <w:tcW w:w="319" w:type="pct"/>
            <w:gridSpan w:val="2"/>
            <w:tcMar>
              <w:left w:w="57" w:type="dxa"/>
              <w:right w:w="57" w:type="dxa"/>
            </w:tcMar>
            <w:vAlign w:val="center"/>
          </w:tcPr>
          <w:p w14:paraId="1DD80A5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完全相符</w:t>
            </w:r>
          </w:p>
        </w:tc>
        <w:tc>
          <w:tcPr>
            <w:tcW w:w="486" w:type="pct"/>
            <w:gridSpan w:val="2"/>
            <w:tcMar>
              <w:left w:w="57" w:type="dxa"/>
              <w:right w:w="57" w:type="dxa"/>
            </w:tcMar>
            <w:vAlign w:val="center"/>
          </w:tcPr>
          <w:p w14:paraId="14504A81">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1103EFC7">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64D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77AC9056">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47A6F7C1">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77317042">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34DB50D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415" w:type="pct"/>
            <w:tcMar>
              <w:left w:w="57" w:type="dxa"/>
              <w:right w:w="57" w:type="dxa"/>
            </w:tcMar>
            <w:vAlign w:val="center"/>
          </w:tcPr>
          <w:p w14:paraId="19959D7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健全</w:t>
            </w:r>
          </w:p>
        </w:tc>
        <w:tc>
          <w:tcPr>
            <w:tcW w:w="421" w:type="pct"/>
            <w:gridSpan w:val="2"/>
            <w:tcMar>
              <w:left w:w="57" w:type="dxa"/>
              <w:right w:w="57" w:type="dxa"/>
            </w:tcMar>
            <w:vAlign w:val="center"/>
          </w:tcPr>
          <w:p w14:paraId="07B40BD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健全</w:t>
            </w:r>
          </w:p>
        </w:tc>
        <w:tc>
          <w:tcPr>
            <w:tcW w:w="319" w:type="pct"/>
            <w:gridSpan w:val="2"/>
            <w:tcMar>
              <w:left w:w="57" w:type="dxa"/>
              <w:right w:w="57" w:type="dxa"/>
            </w:tcMar>
            <w:vAlign w:val="center"/>
          </w:tcPr>
          <w:p w14:paraId="050D728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健全</w:t>
            </w:r>
          </w:p>
        </w:tc>
        <w:tc>
          <w:tcPr>
            <w:tcW w:w="486" w:type="pct"/>
            <w:gridSpan w:val="2"/>
            <w:tcMar>
              <w:left w:w="57" w:type="dxa"/>
              <w:right w:w="57" w:type="dxa"/>
            </w:tcMar>
            <w:vAlign w:val="center"/>
          </w:tcPr>
          <w:p w14:paraId="0E252E7B">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1372CAF6">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28DE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0EFA91E1">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77B4E7C3">
            <w:pPr>
              <w:widowControl/>
              <w:snapToGrid w:val="0"/>
              <w:jc w:val="center"/>
              <w:rPr>
                <w:rFonts w:ascii="仿宋_GB2312" w:hAnsi="宋体" w:eastAsia="仿宋_GB2312"/>
                <w:color w:val="auto"/>
                <w:kern w:val="0"/>
                <w:highlight w:val="none"/>
              </w:rPr>
            </w:pPr>
          </w:p>
        </w:tc>
        <w:tc>
          <w:tcPr>
            <w:tcW w:w="830" w:type="pct"/>
            <w:gridSpan w:val="2"/>
            <w:vMerge w:val="restart"/>
            <w:tcMar>
              <w:left w:w="57" w:type="dxa"/>
              <w:right w:w="57" w:type="dxa"/>
            </w:tcMar>
            <w:vAlign w:val="center"/>
          </w:tcPr>
          <w:p w14:paraId="1FB67660">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059" w:type="pct"/>
            <w:gridSpan w:val="2"/>
            <w:tcMar>
              <w:left w:w="57" w:type="dxa"/>
              <w:right w:w="57" w:type="dxa"/>
            </w:tcMar>
            <w:vAlign w:val="center"/>
          </w:tcPr>
          <w:p w14:paraId="678CCB3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415" w:type="pct"/>
            <w:tcMar>
              <w:left w:w="57" w:type="dxa"/>
              <w:right w:w="57" w:type="dxa"/>
            </w:tcMar>
            <w:vAlign w:val="center"/>
          </w:tcPr>
          <w:p w14:paraId="7F98894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科学</w:t>
            </w:r>
          </w:p>
        </w:tc>
        <w:tc>
          <w:tcPr>
            <w:tcW w:w="421" w:type="pct"/>
            <w:gridSpan w:val="2"/>
            <w:tcMar>
              <w:left w:w="57" w:type="dxa"/>
              <w:right w:w="57" w:type="dxa"/>
            </w:tcMar>
            <w:vAlign w:val="center"/>
          </w:tcPr>
          <w:p w14:paraId="4B1FFF0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科学</w:t>
            </w:r>
          </w:p>
        </w:tc>
        <w:tc>
          <w:tcPr>
            <w:tcW w:w="319" w:type="pct"/>
            <w:gridSpan w:val="2"/>
            <w:tcMar>
              <w:left w:w="57" w:type="dxa"/>
              <w:right w:w="57" w:type="dxa"/>
            </w:tcMar>
            <w:vAlign w:val="center"/>
          </w:tcPr>
          <w:p w14:paraId="65E0842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科学</w:t>
            </w:r>
          </w:p>
        </w:tc>
        <w:tc>
          <w:tcPr>
            <w:tcW w:w="486" w:type="pct"/>
            <w:gridSpan w:val="2"/>
            <w:tcMar>
              <w:left w:w="57" w:type="dxa"/>
              <w:right w:w="57" w:type="dxa"/>
            </w:tcMar>
            <w:vAlign w:val="center"/>
          </w:tcPr>
          <w:p w14:paraId="589FFB6F">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41503538">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CAE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3DE739F6">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40F31AC2">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4D3D7120">
            <w:pPr>
              <w:widowControl/>
              <w:snapToGrid w:val="0"/>
              <w:jc w:val="center"/>
              <w:rPr>
                <w:rFonts w:ascii="仿宋_GB2312" w:hAnsi="宋体" w:eastAsia="仿宋_GB2312"/>
                <w:color w:val="auto"/>
                <w:kern w:val="0"/>
                <w:highlight w:val="none"/>
                <w:u w:val="single"/>
              </w:rPr>
            </w:pPr>
          </w:p>
        </w:tc>
        <w:tc>
          <w:tcPr>
            <w:tcW w:w="1059" w:type="pct"/>
            <w:gridSpan w:val="2"/>
            <w:tcMar>
              <w:left w:w="57" w:type="dxa"/>
              <w:right w:w="57" w:type="dxa"/>
            </w:tcMar>
            <w:vAlign w:val="center"/>
          </w:tcPr>
          <w:p w14:paraId="20C8CBD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415" w:type="pct"/>
            <w:tcMar>
              <w:left w:w="57" w:type="dxa"/>
              <w:right w:w="57" w:type="dxa"/>
            </w:tcMar>
            <w:vAlign w:val="center"/>
          </w:tcPr>
          <w:p w14:paraId="220472E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合理</w:t>
            </w:r>
          </w:p>
        </w:tc>
        <w:tc>
          <w:tcPr>
            <w:tcW w:w="421" w:type="pct"/>
            <w:gridSpan w:val="2"/>
            <w:tcMar>
              <w:left w:w="57" w:type="dxa"/>
              <w:right w:w="57" w:type="dxa"/>
            </w:tcMar>
            <w:vAlign w:val="center"/>
          </w:tcPr>
          <w:p w14:paraId="7609191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合理</w:t>
            </w:r>
          </w:p>
        </w:tc>
        <w:tc>
          <w:tcPr>
            <w:tcW w:w="319" w:type="pct"/>
            <w:gridSpan w:val="2"/>
            <w:tcMar>
              <w:left w:w="57" w:type="dxa"/>
              <w:right w:w="57" w:type="dxa"/>
            </w:tcMar>
            <w:vAlign w:val="center"/>
          </w:tcPr>
          <w:p w14:paraId="7865661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合理</w:t>
            </w:r>
          </w:p>
        </w:tc>
        <w:tc>
          <w:tcPr>
            <w:tcW w:w="486" w:type="pct"/>
            <w:gridSpan w:val="2"/>
            <w:tcMar>
              <w:left w:w="57" w:type="dxa"/>
              <w:right w:w="57" w:type="dxa"/>
            </w:tcMar>
            <w:vAlign w:val="center"/>
          </w:tcPr>
          <w:p w14:paraId="6AB39491">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4DDF3CB9">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5DAE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93" w:type="pct"/>
            <w:vMerge w:val="continue"/>
            <w:tcMar>
              <w:left w:w="57" w:type="dxa"/>
              <w:right w:w="57" w:type="dxa"/>
            </w:tcMar>
            <w:vAlign w:val="center"/>
          </w:tcPr>
          <w:p w14:paraId="62BFAF65">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6EFC38C8">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62D5FD77">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11F5050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415" w:type="pct"/>
            <w:tcMar>
              <w:left w:w="57" w:type="dxa"/>
              <w:right w:w="57" w:type="dxa"/>
            </w:tcMar>
            <w:vAlign w:val="center"/>
          </w:tcPr>
          <w:p w14:paraId="5577085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规范</w:t>
            </w:r>
          </w:p>
        </w:tc>
        <w:tc>
          <w:tcPr>
            <w:tcW w:w="421" w:type="pct"/>
            <w:gridSpan w:val="2"/>
            <w:tcMar>
              <w:left w:w="57" w:type="dxa"/>
              <w:right w:w="57" w:type="dxa"/>
            </w:tcMar>
            <w:vAlign w:val="center"/>
          </w:tcPr>
          <w:p w14:paraId="0F08917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规范</w:t>
            </w:r>
          </w:p>
        </w:tc>
        <w:tc>
          <w:tcPr>
            <w:tcW w:w="319" w:type="pct"/>
            <w:gridSpan w:val="2"/>
            <w:tcMar>
              <w:left w:w="57" w:type="dxa"/>
              <w:right w:w="57" w:type="dxa"/>
            </w:tcMar>
            <w:vAlign w:val="center"/>
          </w:tcPr>
          <w:p w14:paraId="517904D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规范</w:t>
            </w:r>
          </w:p>
        </w:tc>
        <w:tc>
          <w:tcPr>
            <w:tcW w:w="486" w:type="pct"/>
            <w:gridSpan w:val="2"/>
            <w:tcMar>
              <w:left w:w="57" w:type="dxa"/>
              <w:right w:w="57" w:type="dxa"/>
            </w:tcMar>
            <w:vAlign w:val="center"/>
          </w:tcPr>
          <w:p w14:paraId="04424159">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70DF78F5">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7FF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93" w:type="pct"/>
            <w:vMerge w:val="continue"/>
            <w:tcMar>
              <w:left w:w="57" w:type="dxa"/>
              <w:right w:w="57" w:type="dxa"/>
            </w:tcMar>
            <w:vAlign w:val="center"/>
          </w:tcPr>
          <w:p w14:paraId="46097B69">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04D57EB3">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68CBB1FE">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3E3D91F5">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415" w:type="pct"/>
            <w:tcMar>
              <w:left w:w="57" w:type="dxa"/>
              <w:right w:w="57" w:type="dxa"/>
            </w:tcMar>
            <w:vAlign w:val="center"/>
          </w:tcPr>
          <w:p w14:paraId="02B707EE">
            <w:pPr>
              <w:widowControl/>
              <w:snapToGrid w:val="0"/>
              <w:jc w:val="center"/>
              <w:rPr>
                <w:rFonts w:ascii="仿宋_GB2312" w:hAnsi="宋体" w:eastAsia="仿宋_GB2312"/>
                <w:color w:val="auto"/>
                <w:kern w:val="0"/>
                <w:highlight w:val="none"/>
              </w:rPr>
            </w:pPr>
            <w:r>
              <w:rPr>
                <w:rFonts w:hint="eastAsia" w:ascii="仿宋_GB2312" w:hAnsi="宋体" w:eastAsia="仿宋_GB2312"/>
                <w:b w:val="0"/>
                <w:bCs w:val="0"/>
                <w:color w:val="auto"/>
                <w:kern w:val="0"/>
                <w:highlight w:val="none"/>
                <w:lang w:val="en-US" w:eastAsia="zh-CN"/>
              </w:rPr>
              <w:t>0</w:t>
            </w:r>
          </w:p>
        </w:tc>
        <w:tc>
          <w:tcPr>
            <w:tcW w:w="421" w:type="pct"/>
            <w:gridSpan w:val="2"/>
            <w:tcMar>
              <w:left w:w="57" w:type="dxa"/>
              <w:right w:w="57" w:type="dxa"/>
            </w:tcMar>
            <w:vAlign w:val="center"/>
          </w:tcPr>
          <w:p w14:paraId="4602502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319" w:type="pct"/>
            <w:gridSpan w:val="2"/>
            <w:tcMar>
              <w:left w:w="57" w:type="dxa"/>
              <w:right w:w="57" w:type="dxa"/>
            </w:tcMar>
            <w:vAlign w:val="center"/>
          </w:tcPr>
          <w:p w14:paraId="3C58195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486" w:type="pct"/>
            <w:gridSpan w:val="2"/>
            <w:tcMar>
              <w:left w:w="57" w:type="dxa"/>
              <w:right w:w="57" w:type="dxa"/>
            </w:tcMar>
            <w:vAlign w:val="center"/>
          </w:tcPr>
          <w:p w14:paraId="49F52ED8">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3742CC88">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3545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93" w:type="pct"/>
            <w:vMerge w:val="continue"/>
            <w:tcMar>
              <w:left w:w="57" w:type="dxa"/>
              <w:right w:w="57" w:type="dxa"/>
            </w:tcMar>
            <w:vAlign w:val="center"/>
          </w:tcPr>
          <w:p w14:paraId="2E1FA563">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2826D676">
            <w:pPr>
              <w:widowControl/>
              <w:snapToGrid w:val="0"/>
              <w:jc w:val="center"/>
              <w:rPr>
                <w:rFonts w:ascii="仿宋_GB2312" w:hAnsi="宋体" w:eastAsia="仿宋_GB2312"/>
                <w:color w:val="auto"/>
                <w:kern w:val="0"/>
                <w:highlight w:val="none"/>
              </w:rPr>
            </w:pPr>
          </w:p>
        </w:tc>
        <w:tc>
          <w:tcPr>
            <w:tcW w:w="830" w:type="pct"/>
            <w:gridSpan w:val="2"/>
            <w:vMerge w:val="restart"/>
            <w:tcMar>
              <w:left w:w="57" w:type="dxa"/>
              <w:right w:w="57" w:type="dxa"/>
            </w:tcMar>
            <w:vAlign w:val="center"/>
          </w:tcPr>
          <w:p w14:paraId="7F0E5156">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059" w:type="pct"/>
            <w:gridSpan w:val="2"/>
            <w:tcMar>
              <w:left w:w="57" w:type="dxa"/>
              <w:right w:w="57" w:type="dxa"/>
            </w:tcMar>
            <w:vAlign w:val="center"/>
          </w:tcPr>
          <w:p w14:paraId="5056F56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415" w:type="pct"/>
            <w:tcMar>
              <w:left w:w="57" w:type="dxa"/>
              <w:right w:w="57" w:type="dxa"/>
            </w:tcMar>
            <w:vAlign w:val="center"/>
          </w:tcPr>
          <w:p w14:paraId="106F5D2D">
            <w:pPr>
              <w:widowControl/>
              <w:snapToGrid w:val="0"/>
              <w:jc w:val="center"/>
              <w:rPr>
                <w:rFonts w:ascii="仿宋_GB2312" w:hAnsi="宋体" w:eastAsia="仿宋_GB2312"/>
                <w:color w:val="auto"/>
                <w:kern w:val="0"/>
                <w:highlight w:val="none"/>
              </w:rPr>
            </w:pPr>
            <w:r>
              <w:rPr>
                <w:rFonts w:hint="eastAsia" w:ascii="仿宋_GB2312" w:hAnsi="宋体" w:eastAsia="仿宋_GB2312" w:cs="Times New Roman"/>
                <w:kern w:val="0"/>
                <w:lang w:val="en-US" w:eastAsia="zh-CN"/>
              </w:rPr>
              <w:t>95.13%</w:t>
            </w:r>
          </w:p>
        </w:tc>
        <w:tc>
          <w:tcPr>
            <w:tcW w:w="421" w:type="pct"/>
            <w:gridSpan w:val="2"/>
            <w:tcMar>
              <w:left w:w="57" w:type="dxa"/>
              <w:right w:w="57" w:type="dxa"/>
            </w:tcMar>
            <w:vAlign w:val="center"/>
          </w:tcPr>
          <w:p w14:paraId="4C1DFCD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89.84%</w:t>
            </w:r>
          </w:p>
        </w:tc>
        <w:tc>
          <w:tcPr>
            <w:tcW w:w="319" w:type="pct"/>
            <w:gridSpan w:val="2"/>
            <w:tcMar>
              <w:left w:w="57" w:type="dxa"/>
              <w:right w:w="57" w:type="dxa"/>
            </w:tcMar>
            <w:vAlign w:val="center"/>
          </w:tcPr>
          <w:p w14:paraId="4D429D5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486" w:type="pct"/>
            <w:gridSpan w:val="2"/>
            <w:tcMar>
              <w:left w:w="57" w:type="dxa"/>
              <w:right w:w="57" w:type="dxa"/>
            </w:tcMar>
            <w:vAlign w:val="center"/>
          </w:tcPr>
          <w:p w14:paraId="75B7D62C">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40CC78E6">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BA06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15420BDE">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7678D8A2">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6D44DED2">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664962A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415" w:type="pct"/>
            <w:tcMar>
              <w:left w:w="57" w:type="dxa"/>
              <w:right w:w="57" w:type="dxa"/>
            </w:tcMar>
            <w:vAlign w:val="center"/>
          </w:tcPr>
          <w:p w14:paraId="094E15F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r>
              <w:rPr>
                <w:rFonts w:hint="eastAsia" w:ascii="仿宋_GB2312" w:hAnsi="宋体" w:eastAsia="仿宋_GB2312" w:cs="Times New Roman"/>
                <w:kern w:val="0"/>
                <w:lang w:val="en-US" w:eastAsia="zh-CN"/>
              </w:rPr>
              <w:t>%</w:t>
            </w:r>
          </w:p>
        </w:tc>
        <w:tc>
          <w:tcPr>
            <w:tcW w:w="421" w:type="pct"/>
            <w:gridSpan w:val="2"/>
            <w:tcMar>
              <w:left w:w="57" w:type="dxa"/>
              <w:right w:w="57" w:type="dxa"/>
            </w:tcMar>
            <w:vAlign w:val="center"/>
          </w:tcPr>
          <w:p w14:paraId="6BC00B5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r>
              <w:rPr>
                <w:rFonts w:hint="eastAsia" w:ascii="仿宋_GB2312" w:hAnsi="宋体" w:eastAsia="仿宋_GB2312" w:cs="Times New Roman"/>
                <w:kern w:val="0"/>
                <w:lang w:val="en-US" w:eastAsia="zh-CN"/>
              </w:rPr>
              <w:t>%</w:t>
            </w:r>
          </w:p>
        </w:tc>
        <w:tc>
          <w:tcPr>
            <w:tcW w:w="319" w:type="pct"/>
            <w:gridSpan w:val="2"/>
            <w:tcMar>
              <w:left w:w="57" w:type="dxa"/>
              <w:right w:w="57" w:type="dxa"/>
            </w:tcMar>
            <w:vAlign w:val="center"/>
          </w:tcPr>
          <w:p w14:paraId="79AFA84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r>
              <w:rPr>
                <w:rFonts w:hint="eastAsia" w:ascii="仿宋_GB2312" w:hAnsi="宋体" w:eastAsia="仿宋_GB2312" w:cs="Times New Roman"/>
                <w:kern w:val="0"/>
                <w:lang w:val="en-US" w:eastAsia="zh-CN"/>
              </w:rPr>
              <w:t>%</w:t>
            </w:r>
          </w:p>
        </w:tc>
        <w:tc>
          <w:tcPr>
            <w:tcW w:w="486" w:type="pct"/>
            <w:gridSpan w:val="2"/>
            <w:tcMar>
              <w:left w:w="57" w:type="dxa"/>
              <w:right w:w="57" w:type="dxa"/>
            </w:tcMar>
            <w:vAlign w:val="center"/>
          </w:tcPr>
          <w:p w14:paraId="573C0D9A">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2F62CB2F">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51907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12D33306">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547481AA">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4C26B733">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6A5F46D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415" w:type="pct"/>
            <w:tcMar>
              <w:left w:w="57" w:type="dxa"/>
              <w:right w:w="57" w:type="dxa"/>
            </w:tcMar>
            <w:vAlign w:val="center"/>
          </w:tcPr>
          <w:p w14:paraId="281112D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421" w:type="pct"/>
            <w:gridSpan w:val="2"/>
            <w:tcMar>
              <w:left w:w="57" w:type="dxa"/>
              <w:right w:w="57" w:type="dxa"/>
            </w:tcMar>
            <w:vAlign w:val="center"/>
          </w:tcPr>
          <w:p w14:paraId="5234D19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319" w:type="pct"/>
            <w:gridSpan w:val="2"/>
            <w:tcMar>
              <w:left w:w="57" w:type="dxa"/>
              <w:right w:w="57" w:type="dxa"/>
            </w:tcMar>
            <w:vAlign w:val="center"/>
          </w:tcPr>
          <w:p w14:paraId="1460A0D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486" w:type="pct"/>
            <w:gridSpan w:val="2"/>
            <w:tcMar>
              <w:left w:w="57" w:type="dxa"/>
              <w:right w:w="57" w:type="dxa"/>
            </w:tcMar>
            <w:vAlign w:val="center"/>
          </w:tcPr>
          <w:p w14:paraId="1B9E6F85">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347A79AA">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724B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2B663E0B">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5F5B8576">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1B9FEE53">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3EE3024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415" w:type="pct"/>
            <w:tcMar>
              <w:left w:w="57" w:type="dxa"/>
              <w:right w:w="57" w:type="dxa"/>
            </w:tcMar>
            <w:vAlign w:val="center"/>
          </w:tcPr>
          <w:p w14:paraId="1499AB7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421" w:type="pct"/>
            <w:gridSpan w:val="2"/>
            <w:tcMar>
              <w:left w:w="57" w:type="dxa"/>
              <w:right w:w="57" w:type="dxa"/>
            </w:tcMar>
            <w:vAlign w:val="center"/>
          </w:tcPr>
          <w:p w14:paraId="5D11C57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319" w:type="pct"/>
            <w:gridSpan w:val="2"/>
            <w:tcMar>
              <w:left w:w="57" w:type="dxa"/>
              <w:right w:w="57" w:type="dxa"/>
            </w:tcMar>
            <w:vAlign w:val="center"/>
          </w:tcPr>
          <w:p w14:paraId="6041D4B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486" w:type="pct"/>
            <w:gridSpan w:val="2"/>
            <w:tcMar>
              <w:left w:w="57" w:type="dxa"/>
              <w:right w:w="57" w:type="dxa"/>
            </w:tcMar>
            <w:vAlign w:val="center"/>
          </w:tcPr>
          <w:p w14:paraId="12F95CD9">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0122805E">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3412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0BF85AB9">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27C3300E">
            <w:pPr>
              <w:widowControl/>
              <w:snapToGrid w:val="0"/>
              <w:jc w:val="center"/>
              <w:rPr>
                <w:rFonts w:ascii="仿宋_GB2312" w:hAnsi="宋体" w:eastAsia="仿宋_GB2312"/>
                <w:color w:val="auto"/>
                <w:kern w:val="0"/>
                <w:highlight w:val="none"/>
              </w:rPr>
            </w:pPr>
          </w:p>
        </w:tc>
        <w:tc>
          <w:tcPr>
            <w:tcW w:w="830" w:type="pct"/>
            <w:gridSpan w:val="2"/>
            <w:vMerge w:val="restart"/>
            <w:tcMar>
              <w:left w:w="57" w:type="dxa"/>
              <w:right w:w="57" w:type="dxa"/>
            </w:tcMar>
            <w:vAlign w:val="center"/>
          </w:tcPr>
          <w:p w14:paraId="2A0F420D">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059" w:type="pct"/>
            <w:gridSpan w:val="2"/>
            <w:tcMar>
              <w:left w:w="57" w:type="dxa"/>
              <w:right w:w="57" w:type="dxa"/>
            </w:tcMar>
            <w:vAlign w:val="center"/>
          </w:tcPr>
          <w:p w14:paraId="0E7992C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415" w:type="pct"/>
            <w:tcMar>
              <w:left w:w="57" w:type="dxa"/>
              <w:right w:w="57" w:type="dxa"/>
            </w:tcMar>
            <w:vAlign w:val="center"/>
          </w:tcPr>
          <w:p w14:paraId="2682A320">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c>
          <w:tcPr>
            <w:tcW w:w="421" w:type="pct"/>
            <w:gridSpan w:val="2"/>
            <w:tcMar>
              <w:left w:w="57" w:type="dxa"/>
              <w:right w:w="57" w:type="dxa"/>
            </w:tcMar>
            <w:vAlign w:val="center"/>
          </w:tcPr>
          <w:p w14:paraId="48903E1E">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c>
          <w:tcPr>
            <w:tcW w:w="319" w:type="pct"/>
            <w:gridSpan w:val="2"/>
            <w:tcMar>
              <w:left w:w="57" w:type="dxa"/>
              <w:right w:w="57" w:type="dxa"/>
            </w:tcMar>
            <w:vAlign w:val="center"/>
          </w:tcPr>
          <w:p w14:paraId="4E08405B">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c>
          <w:tcPr>
            <w:tcW w:w="486" w:type="pct"/>
            <w:gridSpan w:val="2"/>
            <w:tcMar>
              <w:left w:w="57" w:type="dxa"/>
              <w:right w:w="57" w:type="dxa"/>
            </w:tcMar>
            <w:vAlign w:val="center"/>
          </w:tcPr>
          <w:p w14:paraId="478BD143">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59EC811C">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DB4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15234A5A">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5A69CE5A">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61DDDB14">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0C779CF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415" w:type="pct"/>
            <w:tcMar>
              <w:left w:w="57" w:type="dxa"/>
              <w:right w:w="57" w:type="dxa"/>
            </w:tcMar>
            <w:vAlign w:val="center"/>
          </w:tcPr>
          <w:p w14:paraId="446DFA97">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c>
          <w:tcPr>
            <w:tcW w:w="421" w:type="pct"/>
            <w:gridSpan w:val="2"/>
            <w:tcMar>
              <w:left w:w="57" w:type="dxa"/>
              <w:right w:w="57" w:type="dxa"/>
            </w:tcMar>
            <w:vAlign w:val="center"/>
          </w:tcPr>
          <w:p w14:paraId="40CE8D07">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c>
          <w:tcPr>
            <w:tcW w:w="319" w:type="pct"/>
            <w:gridSpan w:val="2"/>
            <w:tcMar>
              <w:left w:w="57" w:type="dxa"/>
              <w:right w:w="57" w:type="dxa"/>
            </w:tcMar>
            <w:vAlign w:val="center"/>
          </w:tcPr>
          <w:p w14:paraId="43A2139C">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c>
          <w:tcPr>
            <w:tcW w:w="486" w:type="pct"/>
            <w:gridSpan w:val="2"/>
            <w:tcMar>
              <w:left w:w="57" w:type="dxa"/>
              <w:right w:w="57" w:type="dxa"/>
            </w:tcMar>
            <w:vAlign w:val="center"/>
          </w:tcPr>
          <w:p w14:paraId="0AF4E1FB">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4A501D32">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683E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69492A56">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639A7C93">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15896DAE">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1E2D387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415" w:type="pct"/>
            <w:tcMar>
              <w:left w:w="57" w:type="dxa"/>
              <w:right w:w="57" w:type="dxa"/>
            </w:tcMar>
            <w:vAlign w:val="center"/>
          </w:tcPr>
          <w:p w14:paraId="26C2959D">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421" w:type="pct"/>
            <w:gridSpan w:val="2"/>
            <w:tcMar>
              <w:left w:w="57" w:type="dxa"/>
              <w:right w:w="57" w:type="dxa"/>
            </w:tcMar>
            <w:vAlign w:val="center"/>
          </w:tcPr>
          <w:p w14:paraId="650346CD">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319" w:type="pct"/>
            <w:gridSpan w:val="2"/>
            <w:tcMar>
              <w:left w:w="57" w:type="dxa"/>
              <w:right w:w="57" w:type="dxa"/>
            </w:tcMar>
            <w:vAlign w:val="center"/>
          </w:tcPr>
          <w:p w14:paraId="2D01285D">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486" w:type="pct"/>
            <w:gridSpan w:val="2"/>
            <w:tcMar>
              <w:left w:w="57" w:type="dxa"/>
              <w:right w:w="57" w:type="dxa"/>
            </w:tcMar>
            <w:vAlign w:val="center"/>
          </w:tcPr>
          <w:p w14:paraId="1E322F5F">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07A66F46">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6359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48611558">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0EFA5B5D">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1DFC9E6F">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21C9806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415" w:type="pct"/>
            <w:tcMar>
              <w:left w:w="57" w:type="dxa"/>
              <w:right w:w="57" w:type="dxa"/>
            </w:tcMar>
            <w:vAlign w:val="center"/>
          </w:tcPr>
          <w:p w14:paraId="523B0632">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421" w:type="pct"/>
            <w:gridSpan w:val="2"/>
            <w:tcMar>
              <w:left w:w="57" w:type="dxa"/>
              <w:right w:w="57" w:type="dxa"/>
            </w:tcMar>
            <w:vAlign w:val="center"/>
          </w:tcPr>
          <w:p w14:paraId="6E49044C">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319" w:type="pct"/>
            <w:gridSpan w:val="2"/>
            <w:tcMar>
              <w:left w:w="57" w:type="dxa"/>
              <w:right w:w="57" w:type="dxa"/>
            </w:tcMar>
            <w:vAlign w:val="center"/>
          </w:tcPr>
          <w:p w14:paraId="4DC3175B">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486" w:type="pct"/>
            <w:gridSpan w:val="2"/>
            <w:tcMar>
              <w:left w:w="57" w:type="dxa"/>
              <w:right w:w="57" w:type="dxa"/>
            </w:tcMar>
            <w:vAlign w:val="center"/>
          </w:tcPr>
          <w:p w14:paraId="7269BF75">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2284E7E2">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C25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0B9EF847">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3849E471">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5EF974D2">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3D1E141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415" w:type="pct"/>
            <w:tcMar>
              <w:left w:w="57" w:type="dxa"/>
              <w:right w:w="57" w:type="dxa"/>
            </w:tcMar>
            <w:vAlign w:val="center"/>
          </w:tcPr>
          <w:p w14:paraId="0AE80897">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421" w:type="pct"/>
            <w:gridSpan w:val="2"/>
            <w:tcMar>
              <w:left w:w="57" w:type="dxa"/>
              <w:right w:w="57" w:type="dxa"/>
            </w:tcMar>
            <w:vAlign w:val="center"/>
          </w:tcPr>
          <w:p w14:paraId="1FF847CF">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319" w:type="pct"/>
            <w:gridSpan w:val="2"/>
            <w:tcMar>
              <w:left w:w="57" w:type="dxa"/>
              <w:right w:w="57" w:type="dxa"/>
            </w:tcMar>
            <w:vAlign w:val="center"/>
          </w:tcPr>
          <w:p w14:paraId="62D3FD51">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486" w:type="pct"/>
            <w:gridSpan w:val="2"/>
            <w:tcMar>
              <w:left w:w="57" w:type="dxa"/>
              <w:right w:w="57" w:type="dxa"/>
            </w:tcMar>
            <w:vAlign w:val="center"/>
          </w:tcPr>
          <w:p w14:paraId="0E695BD3">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6B4696B6">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B70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2ABE5DBB">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69D0BF8B">
            <w:pPr>
              <w:widowControl/>
              <w:snapToGrid w:val="0"/>
              <w:jc w:val="center"/>
              <w:rPr>
                <w:rFonts w:ascii="仿宋_GB2312" w:hAnsi="宋体" w:eastAsia="仿宋_GB2312"/>
                <w:color w:val="auto"/>
                <w:kern w:val="0"/>
                <w:highlight w:val="none"/>
              </w:rPr>
            </w:pPr>
          </w:p>
        </w:tc>
        <w:tc>
          <w:tcPr>
            <w:tcW w:w="830" w:type="pct"/>
            <w:gridSpan w:val="2"/>
            <w:vMerge w:val="restart"/>
            <w:tcMar>
              <w:left w:w="57" w:type="dxa"/>
              <w:right w:w="57" w:type="dxa"/>
            </w:tcMar>
            <w:vAlign w:val="center"/>
          </w:tcPr>
          <w:p w14:paraId="6F25CEAB">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059" w:type="pct"/>
            <w:gridSpan w:val="2"/>
            <w:tcMar>
              <w:left w:w="57" w:type="dxa"/>
              <w:right w:w="57" w:type="dxa"/>
            </w:tcMar>
            <w:vAlign w:val="center"/>
          </w:tcPr>
          <w:p w14:paraId="6F23468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415" w:type="pct"/>
            <w:tcMar>
              <w:left w:w="57" w:type="dxa"/>
              <w:right w:w="57" w:type="dxa"/>
            </w:tcMar>
            <w:vAlign w:val="center"/>
          </w:tcPr>
          <w:p w14:paraId="2AB21B8C">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421" w:type="pct"/>
            <w:gridSpan w:val="2"/>
            <w:tcMar>
              <w:left w:w="57" w:type="dxa"/>
              <w:right w:w="57" w:type="dxa"/>
            </w:tcMar>
            <w:vAlign w:val="center"/>
          </w:tcPr>
          <w:p w14:paraId="08B4F98F">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319" w:type="pct"/>
            <w:gridSpan w:val="2"/>
            <w:tcMar>
              <w:left w:w="57" w:type="dxa"/>
              <w:right w:w="57" w:type="dxa"/>
            </w:tcMar>
            <w:vAlign w:val="center"/>
          </w:tcPr>
          <w:p w14:paraId="68EAFCBA">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486" w:type="pct"/>
            <w:gridSpan w:val="2"/>
            <w:tcMar>
              <w:left w:w="57" w:type="dxa"/>
              <w:right w:w="57" w:type="dxa"/>
            </w:tcMar>
            <w:vAlign w:val="center"/>
          </w:tcPr>
          <w:p w14:paraId="503F7864">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158F64FC">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A48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3D23C393">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0B43F735">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5AE1A502">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2F7AA2F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415" w:type="pct"/>
            <w:tcMar>
              <w:left w:w="57" w:type="dxa"/>
              <w:right w:w="57" w:type="dxa"/>
            </w:tcMar>
            <w:vAlign w:val="center"/>
          </w:tcPr>
          <w:p w14:paraId="5E20D1D1">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421" w:type="pct"/>
            <w:gridSpan w:val="2"/>
            <w:tcMar>
              <w:left w:w="57" w:type="dxa"/>
              <w:right w:w="57" w:type="dxa"/>
            </w:tcMar>
            <w:vAlign w:val="center"/>
          </w:tcPr>
          <w:p w14:paraId="7796F9A5">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319" w:type="pct"/>
            <w:gridSpan w:val="2"/>
            <w:tcMar>
              <w:left w:w="57" w:type="dxa"/>
              <w:right w:w="57" w:type="dxa"/>
            </w:tcMar>
            <w:vAlign w:val="center"/>
          </w:tcPr>
          <w:p w14:paraId="78AEC094">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486" w:type="pct"/>
            <w:gridSpan w:val="2"/>
            <w:tcMar>
              <w:left w:w="57" w:type="dxa"/>
              <w:right w:w="57" w:type="dxa"/>
            </w:tcMar>
            <w:vAlign w:val="center"/>
          </w:tcPr>
          <w:p w14:paraId="7E546F44">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65EF8742">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2CC4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44C759BF">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7431B20D">
            <w:pPr>
              <w:widowControl/>
              <w:snapToGrid w:val="0"/>
              <w:jc w:val="center"/>
              <w:rPr>
                <w:rFonts w:ascii="仿宋_GB2312" w:hAnsi="宋体" w:eastAsia="仿宋_GB2312"/>
                <w:color w:val="auto"/>
                <w:kern w:val="0"/>
                <w:highlight w:val="none"/>
              </w:rPr>
            </w:pPr>
          </w:p>
        </w:tc>
        <w:tc>
          <w:tcPr>
            <w:tcW w:w="830" w:type="pct"/>
            <w:gridSpan w:val="2"/>
            <w:vMerge w:val="restart"/>
            <w:tcMar>
              <w:left w:w="57" w:type="dxa"/>
              <w:right w:w="57" w:type="dxa"/>
            </w:tcMar>
            <w:vAlign w:val="center"/>
          </w:tcPr>
          <w:p w14:paraId="4285C4D0">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059" w:type="pct"/>
            <w:gridSpan w:val="2"/>
            <w:tcMar>
              <w:left w:w="57" w:type="dxa"/>
              <w:right w:w="57" w:type="dxa"/>
            </w:tcMar>
            <w:vAlign w:val="center"/>
          </w:tcPr>
          <w:p w14:paraId="057F7BC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415" w:type="pct"/>
            <w:tcMar>
              <w:left w:w="57" w:type="dxa"/>
              <w:right w:w="57" w:type="dxa"/>
            </w:tcMar>
            <w:vAlign w:val="center"/>
          </w:tcPr>
          <w:p w14:paraId="6F4DFC03">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421" w:type="pct"/>
            <w:gridSpan w:val="2"/>
            <w:tcMar>
              <w:left w:w="57" w:type="dxa"/>
              <w:right w:w="57" w:type="dxa"/>
            </w:tcMar>
            <w:vAlign w:val="center"/>
          </w:tcPr>
          <w:p w14:paraId="0E2B786B">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319" w:type="pct"/>
            <w:gridSpan w:val="2"/>
            <w:tcMar>
              <w:left w:w="57" w:type="dxa"/>
              <w:right w:w="57" w:type="dxa"/>
            </w:tcMar>
            <w:vAlign w:val="center"/>
          </w:tcPr>
          <w:p w14:paraId="536E2CC9">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486" w:type="pct"/>
            <w:gridSpan w:val="2"/>
            <w:tcMar>
              <w:left w:w="57" w:type="dxa"/>
              <w:right w:w="57" w:type="dxa"/>
            </w:tcMar>
            <w:vAlign w:val="center"/>
          </w:tcPr>
          <w:p w14:paraId="4E3D63A2">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4F233F5F">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C01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2F5FF74A">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10C5709E">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5D50BDF0">
            <w:pPr>
              <w:widowControl/>
              <w:snapToGrid w:val="0"/>
              <w:jc w:val="center"/>
              <w:rPr>
                <w:rFonts w:ascii="仿宋_GB2312" w:hAnsi="宋体" w:eastAsia="仿宋_GB2312"/>
                <w:color w:val="auto"/>
                <w:kern w:val="0"/>
                <w:highlight w:val="none"/>
              </w:rPr>
            </w:pPr>
          </w:p>
        </w:tc>
        <w:tc>
          <w:tcPr>
            <w:tcW w:w="1059" w:type="pct"/>
            <w:gridSpan w:val="2"/>
            <w:tcMar>
              <w:left w:w="57" w:type="dxa"/>
              <w:right w:w="57" w:type="dxa"/>
            </w:tcMar>
            <w:vAlign w:val="center"/>
          </w:tcPr>
          <w:p w14:paraId="545B7A7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415" w:type="pct"/>
            <w:tcMar>
              <w:left w:w="57" w:type="dxa"/>
              <w:right w:w="57" w:type="dxa"/>
            </w:tcMar>
            <w:vAlign w:val="center"/>
          </w:tcPr>
          <w:p w14:paraId="06CF788C">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421" w:type="pct"/>
            <w:gridSpan w:val="2"/>
            <w:tcMar>
              <w:left w:w="57" w:type="dxa"/>
              <w:right w:w="57" w:type="dxa"/>
            </w:tcMar>
            <w:vAlign w:val="center"/>
          </w:tcPr>
          <w:p w14:paraId="35A6132D">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319" w:type="pct"/>
            <w:gridSpan w:val="2"/>
            <w:tcMar>
              <w:left w:w="57" w:type="dxa"/>
              <w:right w:w="57" w:type="dxa"/>
            </w:tcMar>
            <w:vAlign w:val="center"/>
          </w:tcPr>
          <w:p w14:paraId="692A2929">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486" w:type="pct"/>
            <w:gridSpan w:val="2"/>
            <w:tcMar>
              <w:left w:w="57" w:type="dxa"/>
              <w:right w:w="57" w:type="dxa"/>
            </w:tcMar>
            <w:vAlign w:val="center"/>
          </w:tcPr>
          <w:p w14:paraId="0400FB8E">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6B8097A6">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6BB5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93" w:type="pct"/>
            <w:vMerge w:val="continue"/>
            <w:tcMar>
              <w:left w:w="57" w:type="dxa"/>
              <w:right w:w="57" w:type="dxa"/>
            </w:tcMar>
            <w:vAlign w:val="center"/>
          </w:tcPr>
          <w:p w14:paraId="78485345">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7B711668">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6CC9CE90">
            <w:pPr>
              <w:widowControl/>
              <w:snapToGrid w:val="0"/>
              <w:jc w:val="center"/>
              <w:rPr>
                <w:rFonts w:ascii="仿宋_GB2312" w:hAnsi="宋体" w:eastAsia="仿宋_GB2312"/>
                <w:color w:val="auto"/>
                <w:kern w:val="0"/>
                <w:highlight w:val="none"/>
              </w:rPr>
            </w:pPr>
          </w:p>
        </w:tc>
        <w:tc>
          <w:tcPr>
            <w:tcW w:w="1059" w:type="pct"/>
            <w:gridSpan w:val="2"/>
            <w:tcMar>
              <w:left w:w="57" w:type="dxa"/>
              <w:right w:w="57" w:type="dxa"/>
            </w:tcMar>
            <w:vAlign w:val="center"/>
          </w:tcPr>
          <w:p w14:paraId="4E11461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415" w:type="pct"/>
            <w:tcMar>
              <w:left w:w="57" w:type="dxa"/>
              <w:right w:w="57" w:type="dxa"/>
            </w:tcMar>
            <w:vAlign w:val="center"/>
          </w:tcPr>
          <w:p w14:paraId="6B88B5E6">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合规</w:t>
            </w:r>
          </w:p>
        </w:tc>
        <w:tc>
          <w:tcPr>
            <w:tcW w:w="421" w:type="pct"/>
            <w:gridSpan w:val="2"/>
            <w:tcMar>
              <w:left w:w="57" w:type="dxa"/>
              <w:right w:w="57" w:type="dxa"/>
            </w:tcMar>
            <w:vAlign w:val="center"/>
          </w:tcPr>
          <w:p w14:paraId="57A9277A">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合规</w:t>
            </w:r>
          </w:p>
        </w:tc>
        <w:tc>
          <w:tcPr>
            <w:tcW w:w="319" w:type="pct"/>
            <w:gridSpan w:val="2"/>
            <w:tcMar>
              <w:left w:w="57" w:type="dxa"/>
              <w:right w:w="57" w:type="dxa"/>
            </w:tcMar>
            <w:vAlign w:val="center"/>
          </w:tcPr>
          <w:p w14:paraId="6AF41882">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合规</w:t>
            </w:r>
          </w:p>
        </w:tc>
        <w:tc>
          <w:tcPr>
            <w:tcW w:w="486" w:type="pct"/>
            <w:gridSpan w:val="2"/>
            <w:tcMar>
              <w:left w:w="57" w:type="dxa"/>
              <w:right w:w="57" w:type="dxa"/>
            </w:tcMar>
            <w:vAlign w:val="center"/>
          </w:tcPr>
          <w:p w14:paraId="1A5EFEA9">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53" w:type="pct"/>
            <w:tcMar>
              <w:left w:w="57" w:type="dxa"/>
              <w:right w:w="57" w:type="dxa"/>
            </w:tcMar>
            <w:vAlign w:val="center"/>
          </w:tcPr>
          <w:p w14:paraId="5A23F6D7">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EFD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93" w:type="pct"/>
            <w:vMerge w:val="continue"/>
            <w:tcMar>
              <w:left w:w="57" w:type="dxa"/>
              <w:right w:w="57" w:type="dxa"/>
            </w:tcMar>
            <w:vAlign w:val="center"/>
          </w:tcPr>
          <w:p w14:paraId="02E55F5E">
            <w:pPr>
              <w:widowControl/>
              <w:snapToGrid w:val="0"/>
              <w:jc w:val="left"/>
              <w:rPr>
                <w:rFonts w:ascii="仿宋_GB2312" w:hAnsi="宋体" w:eastAsia="仿宋_GB2312"/>
                <w:color w:val="auto"/>
                <w:kern w:val="0"/>
                <w:highlight w:val="none"/>
              </w:rPr>
            </w:pPr>
          </w:p>
        </w:tc>
        <w:tc>
          <w:tcPr>
            <w:tcW w:w="419" w:type="pct"/>
            <w:vMerge w:val="restart"/>
            <w:tcMar>
              <w:left w:w="57" w:type="dxa"/>
              <w:right w:w="57" w:type="dxa"/>
            </w:tcMar>
            <w:vAlign w:val="center"/>
          </w:tcPr>
          <w:p w14:paraId="3E4C98B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14:paraId="63279C4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830" w:type="pct"/>
            <w:gridSpan w:val="2"/>
            <w:vMerge w:val="restart"/>
            <w:tcMar>
              <w:left w:w="57" w:type="dxa"/>
              <w:right w:w="57" w:type="dxa"/>
            </w:tcMar>
            <w:vAlign w:val="center"/>
          </w:tcPr>
          <w:p w14:paraId="38E1A5BC">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数量指标</w:t>
            </w:r>
          </w:p>
        </w:tc>
        <w:tc>
          <w:tcPr>
            <w:tcW w:w="1059" w:type="pct"/>
            <w:gridSpan w:val="2"/>
            <w:tcMar>
              <w:left w:w="57" w:type="dxa"/>
              <w:right w:w="57" w:type="dxa"/>
            </w:tcMar>
            <w:vAlign w:val="center"/>
          </w:tcPr>
          <w:p w14:paraId="0C4469E8">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组织培训次数</w:t>
            </w:r>
          </w:p>
        </w:tc>
        <w:tc>
          <w:tcPr>
            <w:tcW w:w="415" w:type="pct"/>
            <w:tcMar>
              <w:left w:w="57" w:type="dxa"/>
              <w:right w:w="57" w:type="dxa"/>
            </w:tcMar>
            <w:vAlign w:val="center"/>
          </w:tcPr>
          <w:p w14:paraId="510E94CC">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2次</w:t>
            </w:r>
          </w:p>
        </w:tc>
        <w:tc>
          <w:tcPr>
            <w:tcW w:w="754" w:type="dxa"/>
            <w:gridSpan w:val="2"/>
            <w:tcMar>
              <w:left w:w="57" w:type="dxa"/>
              <w:right w:w="57" w:type="dxa"/>
            </w:tcMar>
            <w:vAlign w:val="center"/>
          </w:tcPr>
          <w:p w14:paraId="47D86B43">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2次</w:t>
            </w:r>
          </w:p>
        </w:tc>
        <w:tc>
          <w:tcPr>
            <w:tcW w:w="571" w:type="dxa"/>
            <w:gridSpan w:val="2"/>
            <w:tcMar>
              <w:left w:w="57" w:type="dxa"/>
              <w:right w:w="57" w:type="dxa"/>
            </w:tcMar>
            <w:vAlign w:val="center"/>
          </w:tcPr>
          <w:p w14:paraId="31FE7867">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2次</w:t>
            </w:r>
          </w:p>
        </w:tc>
        <w:tc>
          <w:tcPr>
            <w:tcW w:w="486" w:type="pct"/>
            <w:gridSpan w:val="2"/>
            <w:tcMar>
              <w:left w:w="57" w:type="dxa"/>
              <w:right w:w="57" w:type="dxa"/>
            </w:tcMar>
            <w:vAlign w:val="center"/>
          </w:tcPr>
          <w:p w14:paraId="7FAD1264">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53" w:type="pct"/>
            <w:tcMar>
              <w:left w:w="57" w:type="dxa"/>
              <w:right w:w="57" w:type="dxa"/>
            </w:tcMar>
            <w:vAlign w:val="center"/>
          </w:tcPr>
          <w:p w14:paraId="75570D3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328B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93" w:type="pct"/>
            <w:vMerge w:val="continue"/>
            <w:tcMar>
              <w:left w:w="57" w:type="dxa"/>
              <w:right w:w="57" w:type="dxa"/>
            </w:tcMar>
            <w:vAlign w:val="center"/>
          </w:tcPr>
          <w:p w14:paraId="73FBFF25">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389F87E9">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56D11770">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7B3D0344">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参加中共鄂州市委季度座谈会次数</w:t>
            </w:r>
          </w:p>
        </w:tc>
        <w:tc>
          <w:tcPr>
            <w:tcW w:w="415" w:type="pct"/>
            <w:tcMar>
              <w:left w:w="57" w:type="dxa"/>
              <w:right w:w="57" w:type="dxa"/>
            </w:tcMar>
            <w:vAlign w:val="center"/>
          </w:tcPr>
          <w:p w14:paraId="70C50286">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4次</w:t>
            </w:r>
          </w:p>
        </w:tc>
        <w:tc>
          <w:tcPr>
            <w:tcW w:w="754" w:type="dxa"/>
            <w:gridSpan w:val="2"/>
            <w:tcMar>
              <w:left w:w="57" w:type="dxa"/>
              <w:right w:w="57" w:type="dxa"/>
            </w:tcMar>
            <w:vAlign w:val="center"/>
          </w:tcPr>
          <w:p w14:paraId="5378B3BB">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4次</w:t>
            </w:r>
          </w:p>
        </w:tc>
        <w:tc>
          <w:tcPr>
            <w:tcW w:w="571" w:type="dxa"/>
            <w:gridSpan w:val="2"/>
            <w:tcMar>
              <w:left w:w="57" w:type="dxa"/>
              <w:right w:w="57" w:type="dxa"/>
            </w:tcMar>
            <w:vAlign w:val="center"/>
          </w:tcPr>
          <w:p w14:paraId="4D8F199A">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4次</w:t>
            </w:r>
          </w:p>
        </w:tc>
        <w:tc>
          <w:tcPr>
            <w:tcW w:w="486" w:type="pct"/>
            <w:gridSpan w:val="2"/>
            <w:tcMar>
              <w:left w:w="57" w:type="dxa"/>
              <w:right w:w="57" w:type="dxa"/>
            </w:tcMar>
            <w:vAlign w:val="center"/>
          </w:tcPr>
          <w:p w14:paraId="08B5CBC0">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53" w:type="pct"/>
            <w:tcMar>
              <w:left w:w="57" w:type="dxa"/>
              <w:right w:w="57" w:type="dxa"/>
            </w:tcMar>
            <w:vAlign w:val="center"/>
          </w:tcPr>
          <w:p w14:paraId="5A82265F">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3F8D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93" w:type="pct"/>
            <w:vMerge w:val="continue"/>
            <w:tcMar>
              <w:left w:w="57" w:type="dxa"/>
              <w:right w:w="57" w:type="dxa"/>
            </w:tcMar>
            <w:vAlign w:val="center"/>
          </w:tcPr>
          <w:p w14:paraId="7BCBB5FC">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1EE60C47">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28E1EA4D">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151BB554">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完成民革参政议政课题数</w:t>
            </w:r>
          </w:p>
        </w:tc>
        <w:tc>
          <w:tcPr>
            <w:tcW w:w="415" w:type="pct"/>
            <w:tcMar>
              <w:left w:w="57" w:type="dxa"/>
              <w:right w:w="57" w:type="dxa"/>
            </w:tcMar>
            <w:vAlign w:val="center"/>
          </w:tcPr>
          <w:p w14:paraId="6A43CF05">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5次</w:t>
            </w:r>
          </w:p>
        </w:tc>
        <w:tc>
          <w:tcPr>
            <w:tcW w:w="754" w:type="dxa"/>
            <w:gridSpan w:val="2"/>
            <w:tcMar>
              <w:left w:w="57" w:type="dxa"/>
              <w:right w:w="57" w:type="dxa"/>
            </w:tcMar>
            <w:vAlign w:val="center"/>
          </w:tcPr>
          <w:p w14:paraId="210B236A">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5次</w:t>
            </w:r>
          </w:p>
        </w:tc>
        <w:tc>
          <w:tcPr>
            <w:tcW w:w="571" w:type="dxa"/>
            <w:gridSpan w:val="2"/>
            <w:tcMar>
              <w:left w:w="57" w:type="dxa"/>
              <w:right w:w="57" w:type="dxa"/>
            </w:tcMar>
            <w:vAlign w:val="center"/>
          </w:tcPr>
          <w:p w14:paraId="1A9B9D08">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5次</w:t>
            </w:r>
          </w:p>
        </w:tc>
        <w:tc>
          <w:tcPr>
            <w:tcW w:w="486" w:type="pct"/>
            <w:gridSpan w:val="2"/>
            <w:tcMar>
              <w:left w:w="57" w:type="dxa"/>
              <w:right w:w="57" w:type="dxa"/>
            </w:tcMar>
            <w:vAlign w:val="center"/>
          </w:tcPr>
          <w:p w14:paraId="5A58507D">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53" w:type="pct"/>
            <w:tcMar>
              <w:left w:w="57" w:type="dxa"/>
              <w:right w:w="57" w:type="dxa"/>
            </w:tcMar>
            <w:vAlign w:val="center"/>
          </w:tcPr>
          <w:p w14:paraId="6D93D71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7821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93" w:type="pct"/>
            <w:vMerge w:val="continue"/>
            <w:tcMar>
              <w:left w:w="57" w:type="dxa"/>
              <w:right w:w="57" w:type="dxa"/>
            </w:tcMar>
            <w:vAlign w:val="center"/>
          </w:tcPr>
          <w:p w14:paraId="262AE7F0">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381D4D8A">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6719D631">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1B05AE2B">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完成调研次数</w:t>
            </w:r>
          </w:p>
        </w:tc>
        <w:tc>
          <w:tcPr>
            <w:tcW w:w="415" w:type="pct"/>
            <w:tcMar>
              <w:left w:w="57" w:type="dxa"/>
              <w:right w:w="57" w:type="dxa"/>
            </w:tcMar>
            <w:vAlign w:val="center"/>
          </w:tcPr>
          <w:p w14:paraId="5F7E286C">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28次</w:t>
            </w:r>
          </w:p>
        </w:tc>
        <w:tc>
          <w:tcPr>
            <w:tcW w:w="754" w:type="dxa"/>
            <w:gridSpan w:val="2"/>
            <w:tcMar>
              <w:left w:w="57" w:type="dxa"/>
              <w:right w:w="57" w:type="dxa"/>
            </w:tcMar>
            <w:vAlign w:val="center"/>
          </w:tcPr>
          <w:p w14:paraId="5AD7E6D5">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28次</w:t>
            </w:r>
          </w:p>
        </w:tc>
        <w:tc>
          <w:tcPr>
            <w:tcW w:w="571" w:type="dxa"/>
            <w:gridSpan w:val="2"/>
            <w:tcMar>
              <w:left w:w="57" w:type="dxa"/>
              <w:right w:w="57" w:type="dxa"/>
            </w:tcMar>
            <w:vAlign w:val="center"/>
          </w:tcPr>
          <w:p w14:paraId="30AB0321">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28次</w:t>
            </w:r>
          </w:p>
        </w:tc>
        <w:tc>
          <w:tcPr>
            <w:tcW w:w="486" w:type="pct"/>
            <w:gridSpan w:val="2"/>
            <w:tcMar>
              <w:left w:w="57" w:type="dxa"/>
              <w:right w:w="57" w:type="dxa"/>
            </w:tcMar>
            <w:vAlign w:val="center"/>
          </w:tcPr>
          <w:p w14:paraId="3AB1542F">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53" w:type="pct"/>
            <w:tcMar>
              <w:left w:w="57" w:type="dxa"/>
              <w:right w:w="57" w:type="dxa"/>
            </w:tcMar>
            <w:vAlign w:val="center"/>
          </w:tcPr>
          <w:p w14:paraId="6C2D894F">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F426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93" w:type="pct"/>
            <w:vMerge w:val="continue"/>
            <w:tcMar>
              <w:left w:w="57" w:type="dxa"/>
              <w:right w:w="57" w:type="dxa"/>
            </w:tcMar>
            <w:vAlign w:val="center"/>
          </w:tcPr>
          <w:p w14:paraId="6E9F5AE0">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27FC8F45">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7A35B9D8">
            <w:pPr>
              <w:widowControl/>
              <w:snapToGrid w:val="0"/>
              <w:jc w:val="center"/>
              <w:rPr>
                <w:rFonts w:ascii="仿宋_GB2312" w:hAnsi="宋体" w:eastAsia="仿宋_GB2312" w:cs="仿宋_GB2312"/>
                <w:color w:val="auto"/>
                <w:kern w:val="0"/>
                <w:highlight w:val="none"/>
              </w:rPr>
            </w:pPr>
          </w:p>
        </w:tc>
        <w:tc>
          <w:tcPr>
            <w:tcW w:w="1059" w:type="pct"/>
            <w:gridSpan w:val="2"/>
            <w:tcMar>
              <w:left w:w="57" w:type="dxa"/>
              <w:right w:w="57" w:type="dxa"/>
            </w:tcMar>
            <w:vAlign w:val="center"/>
          </w:tcPr>
          <w:p w14:paraId="5B477151">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组织社会服务活动次数</w:t>
            </w:r>
          </w:p>
        </w:tc>
        <w:tc>
          <w:tcPr>
            <w:tcW w:w="415" w:type="pct"/>
            <w:tcMar>
              <w:left w:w="57" w:type="dxa"/>
              <w:right w:w="57" w:type="dxa"/>
            </w:tcMar>
            <w:vAlign w:val="center"/>
          </w:tcPr>
          <w:p w14:paraId="498E7DFA">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6次</w:t>
            </w:r>
          </w:p>
        </w:tc>
        <w:tc>
          <w:tcPr>
            <w:tcW w:w="754" w:type="dxa"/>
            <w:gridSpan w:val="2"/>
            <w:tcMar>
              <w:left w:w="57" w:type="dxa"/>
              <w:right w:w="57" w:type="dxa"/>
            </w:tcMar>
            <w:vAlign w:val="center"/>
          </w:tcPr>
          <w:p w14:paraId="25D19F48">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6次</w:t>
            </w:r>
          </w:p>
        </w:tc>
        <w:tc>
          <w:tcPr>
            <w:tcW w:w="571" w:type="dxa"/>
            <w:gridSpan w:val="2"/>
            <w:tcMar>
              <w:left w:w="57" w:type="dxa"/>
              <w:right w:w="57" w:type="dxa"/>
            </w:tcMar>
            <w:vAlign w:val="center"/>
          </w:tcPr>
          <w:p w14:paraId="68E2900D">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6次</w:t>
            </w:r>
          </w:p>
        </w:tc>
        <w:tc>
          <w:tcPr>
            <w:tcW w:w="486" w:type="pct"/>
            <w:gridSpan w:val="2"/>
            <w:tcMar>
              <w:left w:w="57" w:type="dxa"/>
              <w:right w:w="57" w:type="dxa"/>
            </w:tcMar>
            <w:vAlign w:val="center"/>
          </w:tcPr>
          <w:p w14:paraId="7F246691">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53" w:type="pct"/>
            <w:tcMar>
              <w:left w:w="57" w:type="dxa"/>
              <w:right w:w="57" w:type="dxa"/>
            </w:tcMar>
            <w:vAlign w:val="center"/>
          </w:tcPr>
          <w:p w14:paraId="1F18146B">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EE1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93" w:type="pct"/>
            <w:vMerge w:val="continue"/>
            <w:tcMar>
              <w:left w:w="57" w:type="dxa"/>
              <w:right w:w="57" w:type="dxa"/>
            </w:tcMar>
            <w:vAlign w:val="center"/>
          </w:tcPr>
          <w:p w14:paraId="5F7DDA32">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28EA6AB4">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154C9D3E">
            <w:pPr>
              <w:widowControl/>
              <w:snapToGrid w:val="0"/>
              <w:jc w:val="center"/>
              <w:rPr>
                <w:rFonts w:ascii="仿宋_GB2312" w:hAnsi="宋体" w:eastAsia="仿宋_GB2312" w:cs="仿宋_GB2312"/>
                <w:color w:val="auto"/>
                <w:kern w:val="0"/>
                <w:highlight w:val="none"/>
              </w:rPr>
            </w:pPr>
          </w:p>
        </w:tc>
        <w:tc>
          <w:tcPr>
            <w:tcW w:w="1059" w:type="pct"/>
            <w:gridSpan w:val="2"/>
            <w:tcMar>
              <w:left w:w="57" w:type="dxa"/>
              <w:right w:w="57" w:type="dxa"/>
            </w:tcMar>
            <w:vAlign w:val="center"/>
          </w:tcPr>
          <w:p w14:paraId="48C6B08B">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组织祖统工作次数</w:t>
            </w:r>
          </w:p>
        </w:tc>
        <w:tc>
          <w:tcPr>
            <w:tcW w:w="415" w:type="pct"/>
            <w:tcMar>
              <w:left w:w="57" w:type="dxa"/>
              <w:right w:w="57" w:type="dxa"/>
            </w:tcMar>
            <w:vAlign w:val="center"/>
          </w:tcPr>
          <w:p w14:paraId="00029419">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4次</w:t>
            </w:r>
          </w:p>
        </w:tc>
        <w:tc>
          <w:tcPr>
            <w:tcW w:w="754" w:type="dxa"/>
            <w:gridSpan w:val="2"/>
            <w:tcMar>
              <w:left w:w="57" w:type="dxa"/>
              <w:right w:w="57" w:type="dxa"/>
            </w:tcMar>
            <w:vAlign w:val="center"/>
          </w:tcPr>
          <w:p w14:paraId="06550311">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4次</w:t>
            </w:r>
          </w:p>
        </w:tc>
        <w:tc>
          <w:tcPr>
            <w:tcW w:w="571" w:type="dxa"/>
            <w:gridSpan w:val="2"/>
            <w:tcMar>
              <w:left w:w="57" w:type="dxa"/>
              <w:right w:w="57" w:type="dxa"/>
            </w:tcMar>
            <w:vAlign w:val="center"/>
          </w:tcPr>
          <w:p w14:paraId="2F01CD89">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4次</w:t>
            </w:r>
          </w:p>
        </w:tc>
        <w:tc>
          <w:tcPr>
            <w:tcW w:w="486" w:type="pct"/>
            <w:gridSpan w:val="2"/>
            <w:tcMar>
              <w:left w:w="57" w:type="dxa"/>
              <w:right w:w="57" w:type="dxa"/>
            </w:tcMar>
            <w:vAlign w:val="center"/>
          </w:tcPr>
          <w:p w14:paraId="5C6CE862">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53" w:type="pct"/>
            <w:tcMar>
              <w:left w:w="57" w:type="dxa"/>
              <w:right w:w="57" w:type="dxa"/>
            </w:tcMar>
            <w:vAlign w:val="center"/>
          </w:tcPr>
          <w:p w14:paraId="66A80246">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64B7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93" w:type="pct"/>
            <w:vMerge w:val="continue"/>
            <w:tcMar>
              <w:left w:w="57" w:type="dxa"/>
              <w:right w:w="57" w:type="dxa"/>
            </w:tcMar>
            <w:vAlign w:val="center"/>
          </w:tcPr>
          <w:p w14:paraId="7F9A97BD">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21CD13CD">
            <w:pPr>
              <w:widowControl/>
              <w:snapToGrid w:val="0"/>
              <w:jc w:val="center"/>
              <w:rPr>
                <w:rFonts w:ascii="仿宋_GB2312" w:hAnsi="宋体" w:eastAsia="仿宋_GB2312"/>
                <w:color w:val="auto"/>
                <w:kern w:val="0"/>
                <w:highlight w:val="none"/>
              </w:rPr>
            </w:pPr>
          </w:p>
        </w:tc>
        <w:tc>
          <w:tcPr>
            <w:tcW w:w="830" w:type="pct"/>
            <w:gridSpan w:val="2"/>
            <w:vMerge w:val="restart"/>
            <w:tcMar>
              <w:left w:w="57" w:type="dxa"/>
              <w:right w:w="57" w:type="dxa"/>
            </w:tcMar>
            <w:vAlign w:val="center"/>
          </w:tcPr>
          <w:p w14:paraId="6104326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059" w:type="pct"/>
            <w:gridSpan w:val="2"/>
            <w:tcMar>
              <w:left w:w="57" w:type="dxa"/>
              <w:right w:w="57" w:type="dxa"/>
            </w:tcMar>
            <w:vAlign w:val="center"/>
          </w:tcPr>
          <w:p w14:paraId="09176FA7">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提高公众认知度</w:t>
            </w:r>
          </w:p>
        </w:tc>
        <w:tc>
          <w:tcPr>
            <w:tcW w:w="415" w:type="pct"/>
            <w:tcMar>
              <w:left w:w="57" w:type="dxa"/>
              <w:right w:w="57" w:type="dxa"/>
            </w:tcMar>
            <w:vAlign w:val="center"/>
          </w:tcPr>
          <w:p w14:paraId="6CB5C786">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提高公众认知度</w:t>
            </w:r>
          </w:p>
        </w:tc>
        <w:tc>
          <w:tcPr>
            <w:tcW w:w="421" w:type="pct"/>
            <w:gridSpan w:val="2"/>
            <w:tcMar>
              <w:left w:w="57" w:type="dxa"/>
              <w:right w:w="57" w:type="dxa"/>
            </w:tcMar>
            <w:vAlign w:val="center"/>
          </w:tcPr>
          <w:p w14:paraId="7CD4D86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提高公众认知度</w:t>
            </w:r>
          </w:p>
        </w:tc>
        <w:tc>
          <w:tcPr>
            <w:tcW w:w="319" w:type="pct"/>
            <w:gridSpan w:val="2"/>
            <w:tcMar>
              <w:left w:w="57" w:type="dxa"/>
              <w:right w:w="57" w:type="dxa"/>
            </w:tcMar>
            <w:vAlign w:val="center"/>
          </w:tcPr>
          <w:p w14:paraId="44AA7DC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提高公众认知度</w:t>
            </w:r>
          </w:p>
        </w:tc>
        <w:tc>
          <w:tcPr>
            <w:tcW w:w="486" w:type="pct"/>
            <w:gridSpan w:val="2"/>
            <w:tcMar>
              <w:left w:w="57" w:type="dxa"/>
              <w:right w:w="57" w:type="dxa"/>
            </w:tcMar>
            <w:vAlign w:val="center"/>
          </w:tcPr>
          <w:p w14:paraId="3EA9035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计划标准</w:t>
            </w:r>
          </w:p>
        </w:tc>
        <w:tc>
          <w:tcPr>
            <w:tcW w:w="553" w:type="pct"/>
            <w:tcMar>
              <w:left w:w="57" w:type="dxa"/>
              <w:right w:w="57" w:type="dxa"/>
            </w:tcMar>
            <w:vAlign w:val="center"/>
          </w:tcPr>
          <w:p w14:paraId="4F12DE9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2B0A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93" w:type="pct"/>
            <w:vMerge w:val="continue"/>
            <w:tcMar>
              <w:left w:w="57" w:type="dxa"/>
              <w:right w:w="57" w:type="dxa"/>
            </w:tcMar>
            <w:vAlign w:val="center"/>
          </w:tcPr>
          <w:p w14:paraId="2BAA45A6">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2B32F226">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0D5957A0">
            <w:pPr>
              <w:widowControl/>
              <w:snapToGrid w:val="0"/>
              <w:jc w:val="center"/>
              <w:rPr>
                <w:rFonts w:ascii="仿宋_GB2312" w:hAnsi="宋体" w:eastAsia="仿宋_GB2312" w:cs="仿宋_GB2312"/>
                <w:color w:val="auto"/>
                <w:kern w:val="0"/>
                <w:highlight w:val="none"/>
              </w:rPr>
            </w:pPr>
          </w:p>
        </w:tc>
        <w:tc>
          <w:tcPr>
            <w:tcW w:w="1059" w:type="pct"/>
            <w:gridSpan w:val="2"/>
            <w:tcMar>
              <w:left w:w="57" w:type="dxa"/>
              <w:right w:w="57" w:type="dxa"/>
            </w:tcMar>
            <w:vAlign w:val="center"/>
          </w:tcPr>
          <w:p w14:paraId="69259823">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部门履职情况</w:t>
            </w:r>
          </w:p>
        </w:tc>
        <w:tc>
          <w:tcPr>
            <w:tcW w:w="415" w:type="pct"/>
            <w:tcMar>
              <w:left w:w="57" w:type="dxa"/>
              <w:right w:w="57" w:type="dxa"/>
            </w:tcMar>
            <w:vAlign w:val="center"/>
          </w:tcPr>
          <w:p w14:paraId="1BB262A3">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充分落实</w:t>
            </w:r>
          </w:p>
        </w:tc>
        <w:tc>
          <w:tcPr>
            <w:tcW w:w="421" w:type="pct"/>
            <w:gridSpan w:val="2"/>
            <w:tcMar>
              <w:left w:w="57" w:type="dxa"/>
              <w:right w:w="57" w:type="dxa"/>
            </w:tcMar>
            <w:vAlign w:val="center"/>
          </w:tcPr>
          <w:p w14:paraId="20980C8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充分落实</w:t>
            </w:r>
          </w:p>
        </w:tc>
        <w:tc>
          <w:tcPr>
            <w:tcW w:w="319" w:type="pct"/>
            <w:gridSpan w:val="2"/>
            <w:tcMar>
              <w:left w:w="57" w:type="dxa"/>
              <w:right w:w="57" w:type="dxa"/>
            </w:tcMar>
            <w:vAlign w:val="center"/>
          </w:tcPr>
          <w:p w14:paraId="2ADDD97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充分落实</w:t>
            </w:r>
          </w:p>
        </w:tc>
        <w:tc>
          <w:tcPr>
            <w:tcW w:w="486" w:type="pct"/>
            <w:gridSpan w:val="2"/>
            <w:tcMar>
              <w:left w:w="57" w:type="dxa"/>
              <w:right w:w="57" w:type="dxa"/>
            </w:tcMar>
            <w:vAlign w:val="center"/>
          </w:tcPr>
          <w:p w14:paraId="597F956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计划标准</w:t>
            </w:r>
          </w:p>
        </w:tc>
        <w:tc>
          <w:tcPr>
            <w:tcW w:w="553" w:type="pct"/>
            <w:tcMar>
              <w:left w:w="57" w:type="dxa"/>
              <w:right w:w="57" w:type="dxa"/>
            </w:tcMar>
            <w:vAlign w:val="center"/>
          </w:tcPr>
          <w:p w14:paraId="216A072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22CD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93" w:type="pct"/>
            <w:vMerge w:val="continue"/>
            <w:tcMar>
              <w:left w:w="57" w:type="dxa"/>
              <w:right w:w="57" w:type="dxa"/>
            </w:tcMar>
            <w:vAlign w:val="center"/>
          </w:tcPr>
          <w:p w14:paraId="3593B4F2">
            <w:pPr>
              <w:widowControl/>
              <w:snapToGrid w:val="0"/>
              <w:jc w:val="left"/>
              <w:rPr>
                <w:rFonts w:ascii="仿宋_GB2312" w:hAnsi="宋体" w:eastAsia="仿宋_GB2312"/>
                <w:color w:val="auto"/>
                <w:kern w:val="0"/>
                <w:highlight w:val="none"/>
              </w:rPr>
            </w:pPr>
          </w:p>
        </w:tc>
        <w:tc>
          <w:tcPr>
            <w:tcW w:w="419" w:type="pct"/>
            <w:vMerge w:val="restart"/>
            <w:tcMar>
              <w:left w:w="57" w:type="dxa"/>
              <w:right w:w="57" w:type="dxa"/>
            </w:tcMar>
            <w:vAlign w:val="center"/>
          </w:tcPr>
          <w:p w14:paraId="182FCF2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830" w:type="pct"/>
            <w:gridSpan w:val="2"/>
            <w:vMerge w:val="restart"/>
            <w:tcMar>
              <w:left w:w="57" w:type="dxa"/>
              <w:right w:w="57" w:type="dxa"/>
            </w:tcMar>
            <w:vAlign w:val="center"/>
          </w:tcPr>
          <w:p w14:paraId="42F5C45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059" w:type="pct"/>
            <w:gridSpan w:val="2"/>
            <w:tcMar>
              <w:left w:w="57" w:type="dxa"/>
              <w:right w:w="57" w:type="dxa"/>
            </w:tcMar>
            <w:vAlign w:val="center"/>
          </w:tcPr>
          <w:p w14:paraId="7F5FAAE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415" w:type="pct"/>
            <w:tcMar>
              <w:left w:w="57" w:type="dxa"/>
              <w:right w:w="57" w:type="dxa"/>
            </w:tcMar>
            <w:vAlign w:val="center"/>
          </w:tcPr>
          <w:p w14:paraId="6233D355">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421" w:type="pct"/>
            <w:gridSpan w:val="2"/>
            <w:tcMar>
              <w:left w:w="57" w:type="dxa"/>
              <w:right w:w="57" w:type="dxa"/>
            </w:tcMar>
            <w:vAlign w:val="center"/>
          </w:tcPr>
          <w:p w14:paraId="4A2A8EF6">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319" w:type="pct"/>
            <w:gridSpan w:val="2"/>
            <w:tcMar>
              <w:left w:w="57" w:type="dxa"/>
              <w:right w:w="57" w:type="dxa"/>
            </w:tcMar>
            <w:vAlign w:val="center"/>
          </w:tcPr>
          <w:p w14:paraId="7C2A0FEB">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486" w:type="pct"/>
            <w:gridSpan w:val="2"/>
            <w:tcMar>
              <w:left w:w="57" w:type="dxa"/>
              <w:right w:w="57" w:type="dxa"/>
            </w:tcMar>
            <w:vAlign w:val="center"/>
          </w:tcPr>
          <w:p w14:paraId="5E17ABB1">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53" w:type="pct"/>
            <w:tcMar>
              <w:left w:w="57" w:type="dxa"/>
              <w:right w:w="57" w:type="dxa"/>
            </w:tcMar>
            <w:vAlign w:val="center"/>
          </w:tcPr>
          <w:p w14:paraId="442BF08C">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A3E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93" w:type="pct"/>
            <w:vMerge w:val="continue"/>
            <w:tcMar>
              <w:left w:w="57" w:type="dxa"/>
              <w:right w:w="57" w:type="dxa"/>
            </w:tcMar>
            <w:vAlign w:val="center"/>
          </w:tcPr>
          <w:p w14:paraId="7444F584">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3ECC8138">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2833DB4B">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0ACCD30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415" w:type="pct"/>
            <w:tcMar>
              <w:left w:w="57" w:type="dxa"/>
              <w:right w:w="57" w:type="dxa"/>
            </w:tcMar>
            <w:vAlign w:val="center"/>
          </w:tcPr>
          <w:p w14:paraId="0C6CB3E9">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421" w:type="pct"/>
            <w:gridSpan w:val="2"/>
            <w:tcMar>
              <w:left w:w="57" w:type="dxa"/>
              <w:right w:w="57" w:type="dxa"/>
            </w:tcMar>
            <w:vAlign w:val="center"/>
          </w:tcPr>
          <w:p w14:paraId="7009E4C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319" w:type="pct"/>
            <w:gridSpan w:val="2"/>
            <w:tcMar>
              <w:left w:w="57" w:type="dxa"/>
              <w:right w:w="57" w:type="dxa"/>
            </w:tcMar>
            <w:vAlign w:val="center"/>
          </w:tcPr>
          <w:p w14:paraId="14ED29B3">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486" w:type="pct"/>
            <w:gridSpan w:val="2"/>
            <w:tcMar>
              <w:left w:w="57" w:type="dxa"/>
              <w:right w:w="57" w:type="dxa"/>
            </w:tcMar>
            <w:vAlign w:val="center"/>
          </w:tcPr>
          <w:p w14:paraId="410369B9">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53" w:type="pct"/>
            <w:tcMar>
              <w:left w:w="57" w:type="dxa"/>
              <w:right w:w="57" w:type="dxa"/>
            </w:tcMar>
            <w:vAlign w:val="center"/>
          </w:tcPr>
          <w:p w14:paraId="3919D8D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52A46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93" w:type="pct"/>
            <w:vMerge w:val="continue"/>
            <w:tcMar>
              <w:left w:w="57" w:type="dxa"/>
              <w:right w:w="57" w:type="dxa"/>
            </w:tcMar>
            <w:vAlign w:val="center"/>
          </w:tcPr>
          <w:p w14:paraId="25277E74">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33455DDA">
            <w:pPr>
              <w:widowControl/>
              <w:snapToGrid w:val="0"/>
              <w:jc w:val="center"/>
              <w:rPr>
                <w:rFonts w:ascii="仿宋_GB2312" w:hAnsi="宋体" w:eastAsia="仿宋_GB2312"/>
                <w:color w:val="auto"/>
                <w:kern w:val="0"/>
                <w:highlight w:val="none"/>
              </w:rPr>
            </w:pPr>
          </w:p>
        </w:tc>
        <w:tc>
          <w:tcPr>
            <w:tcW w:w="830" w:type="pct"/>
            <w:gridSpan w:val="2"/>
            <w:vMerge w:val="restart"/>
            <w:tcMar>
              <w:left w:w="57" w:type="dxa"/>
              <w:right w:w="57" w:type="dxa"/>
            </w:tcMar>
            <w:vAlign w:val="center"/>
          </w:tcPr>
          <w:p w14:paraId="46673586">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059" w:type="pct"/>
            <w:gridSpan w:val="2"/>
            <w:tcMar>
              <w:left w:w="57" w:type="dxa"/>
              <w:right w:w="57" w:type="dxa"/>
            </w:tcMar>
            <w:vAlign w:val="center"/>
          </w:tcPr>
          <w:p w14:paraId="58D7484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415" w:type="pct"/>
            <w:tcMar>
              <w:left w:w="57" w:type="dxa"/>
              <w:right w:w="57" w:type="dxa"/>
            </w:tcMar>
            <w:vAlign w:val="center"/>
          </w:tcPr>
          <w:p w14:paraId="659225EF">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421" w:type="pct"/>
            <w:gridSpan w:val="2"/>
            <w:tcMar>
              <w:left w:w="57" w:type="dxa"/>
              <w:right w:w="57" w:type="dxa"/>
            </w:tcMar>
            <w:vAlign w:val="center"/>
          </w:tcPr>
          <w:p w14:paraId="428E28B1">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319" w:type="pct"/>
            <w:gridSpan w:val="2"/>
            <w:tcMar>
              <w:left w:w="57" w:type="dxa"/>
              <w:right w:w="57" w:type="dxa"/>
            </w:tcMar>
            <w:vAlign w:val="center"/>
          </w:tcPr>
          <w:p w14:paraId="59C0C9D6">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486" w:type="pct"/>
            <w:gridSpan w:val="2"/>
            <w:tcMar>
              <w:left w:w="57" w:type="dxa"/>
              <w:right w:w="57" w:type="dxa"/>
            </w:tcMar>
            <w:vAlign w:val="center"/>
          </w:tcPr>
          <w:p w14:paraId="3F0354D9">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53" w:type="pct"/>
            <w:tcMar>
              <w:left w:w="57" w:type="dxa"/>
              <w:right w:w="57" w:type="dxa"/>
            </w:tcMar>
            <w:vAlign w:val="center"/>
          </w:tcPr>
          <w:p w14:paraId="0C8F2582">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7495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93" w:type="pct"/>
            <w:vMerge w:val="continue"/>
            <w:tcMar>
              <w:left w:w="57" w:type="dxa"/>
              <w:right w:w="57" w:type="dxa"/>
            </w:tcMar>
            <w:vAlign w:val="center"/>
          </w:tcPr>
          <w:p w14:paraId="358C855E">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70898A60">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4663A3D1">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74E84C8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415" w:type="pct"/>
            <w:tcMar>
              <w:left w:w="57" w:type="dxa"/>
              <w:right w:w="57" w:type="dxa"/>
            </w:tcMar>
            <w:vAlign w:val="center"/>
          </w:tcPr>
          <w:p w14:paraId="2BED37CE">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421" w:type="pct"/>
            <w:gridSpan w:val="2"/>
            <w:tcMar>
              <w:left w:w="57" w:type="dxa"/>
              <w:right w:w="57" w:type="dxa"/>
            </w:tcMar>
            <w:vAlign w:val="center"/>
          </w:tcPr>
          <w:p w14:paraId="52B0485B">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319" w:type="pct"/>
            <w:gridSpan w:val="2"/>
            <w:tcMar>
              <w:left w:w="57" w:type="dxa"/>
              <w:right w:w="57" w:type="dxa"/>
            </w:tcMar>
            <w:vAlign w:val="center"/>
          </w:tcPr>
          <w:p w14:paraId="471E7DD0">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486" w:type="pct"/>
            <w:gridSpan w:val="2"/>
            <w:tcMar>
              <w:left w:w="57" w:type="dxa"/>
              <w:right w:w="57" w:type="dxa"/>
            </w:tcMar>
            <w:vAlign w:val="center"/>
          </w:tcPr>
          <w:p w14:paraId="013BF00E">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53" w:type="pct"/>
            <w:tcMar>
              <w:left w:w="57" w:type="dxa"/>
              <w:right w:w="57" w:type="dxa"/>
            </w:tcMar>
            <w:vAlign w:val="center"/>
          </w:tcPr>
          <w:p w14:paraId="29E51962">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3321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93" w:type="pct"/>
            <w:vMerge w:val="continue"/>
            <w:tcMar>
              <w:left w:w="57" w:type="dxa"/>
              <w:right w:w="57" w:type="dxa"/>
            </w:tcMar>
            <w:vAlign w:val="center"/>
          </w:tcPr>
          <w:p w14:paraId="5BDF60F0">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3EFDB53D">
            <w:pPr>
              <w:widowControl/>
              <w:snapToGrid w:val="0"/>
              <w:jc w:val="center"/>
              <w:rPr>
                <w:rFonts w:ascii="仿宋_GB2312" w:hAnsi="宋体" w:eastAsia="仿宋_GB2312"/>
                <w:color w:val="auto"/>
                <w:kern w:val="0"/>
                <w:highlight w:val="none"/>
              </w:rPr>
            </w:pPr>
          </w:p>
        </w:tc>
        <w:tc>
          <w:tcPr>
            <w:tcW w:w="830" w:type="pct"/>
            <w:gridSpan w:val="2"/>
            <w:vMerge w:val="continue"/>
            <w:tcMar>
              <w:left w:w="57" w:type="dxa"/>
              <w:right w:w="57" w:type="dxa"/>
            </w:tcMar>
            <w:vAlign w:val="center"/>
          </w:tcPr>
          <w:p w14:paraId="3FF4AEFF">
            <w:pPr>
              <w:widowControl/>
              <w:snapToGrid w:val="0"/>
              <w:jc w:val="center"/>
              <w:rPr>
                <w:rFonts w:hint="eastAsia" w:ascii="仿宋_GB2312" w:hAnsi="宋体" w:eastAsia="仿宋_GB2312" w:cs="仿宋_GB2312"/>
                <w:color w:val="auto"/>
                <w:kern w:val="0"/>
                <w:highlight w:val="none"/>
              </w:rPr>
            </w:pPr>
          </w:p>
        </w:tc>
        <w:tc>
          <w:tcPr>
            <w:tcW w:w="1059" w:type="pct"/>
            <w:gridSpan w:val="2"/>
            <w:tcMar>
              <w:left w:w="57" w:type="dxa"/>
              <w:right w:w="57" w:type="dxa"/>
            </w:tcMar>
            <w:vAlign w:val="center"/>
          </w:tcPr>
          <w:p w14:paraId="16AB73A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415" w:type="pct"/>
            <w:tcMar>
              <w:left w:w="57" w:type="dxa"/>
              <w:right w:w="57" w:type="dxa"/>
            </w:tcMar>
            <w:vAlign w:val="center"/>
          </w:tcPr>
          <w:p w14:paraId="6A0C908C">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421" w:type="pct"/>
            <w:gridSpan w:val="2"/>
            <w:tcMar>
              <w:left w:w="57" w:type="dxa"/>
              <w:right w:w="57" w:type="dxa"/>
            </w:tcMar>
            <w:vAlign w:val="center"/>
          </w:tcPr>
          <w:p w14:paraId="7C670CAB">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319" w:type="pct"/>
            <w:gridSpan w:val="2"/>
            <w:tcMar>
              <w:left w:w="57" w:type="dxa"/>
              <w:right w:w="57" w:type="dxa"/>
            </w:tcMar>
            <w:vAlign w:val="center"/>
          </w:tcPr>
          <w:p w14:paraId="05D4A49C">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486" w:type="pct"/>
            <w:gridSpan w:val="2"/>
            <w:tcMar>
              <w:left w:w="57" w:type="dxa"/>
              <w:right w:w="57" w:type="dxa"/>
            </w:tcMar>
            <w:vAlign w:val="center"/>
          </w:tcPr>
          <w:p w14:paraId="6B3F03CA">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53" w:type="pct"/>
            <w:tcMar>
              <w:left w:w="57" w:type="dxa"/>
              <w:right w:w="57" w:type="dxa"/>
            </w:tcMar>
            <w:vAlign w:val="center"/>
          </w:tcPr>
          <w:p w14:paraId="135FE6E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F5E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93" w:type="pct"/>
            <w:vMerge w:val="continue"/>
            <w:tcMar>
              <w:left w:w="57" w:type="dxa"/>
              <w:right w:w="57" w:type="dxa"/>
            </w:tcMar>
            <w:vAlign w:val="center"/>
          </w:tcPr>
          <w:p w14:paraId="6CFD4A89">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03C6856B">
            <w:pPr>
              <w:widowControl/>
              <w:snapToGrid w:val="0"/>
              <w:jc w:val="center"/>
              <w:rPr>
                <w:rFonts w:ascii="仿宋_GB2312" w:hAnsi="宋体" w:eastAsia="仿宋_GB2312"/>
                <w:color w:val="auto"/>
                <w:kern w:val="0"/>
                <w:highlight w:val="none"/>
              </w:rPr>
            </w:pPr>
          </w:p>
        </w:tc>
        <w:tc>
          <w:tcPr>
            <w:tcW w:w="830" w:type="pct"/>
            <w:gridSpan w:val="2"/>
            <w:tcMar>
              <w:left w:w="57" w:type="dxa"/>
              <w:right w:w="57" w:type="dxa"/>
            </w:tcMar>
            <w:vAlign w:val="center"/>
          </w:tcPr>
          <w:p w14:paraId="5FD67E53">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059" w:type="pct"/>
            <w:gridSpan w:val="2"/>
            <w:tcMar>
              <w:left w:w="57" w:type="dxa"/>
              <w:right w:w="57" w:type="dxa"/>
            </w:tcMar>
            <w:vAlign w:val="center"/>
          </w:tcPr>
          <w:p w14:paraId="60F7CAF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415" w:type="pct"/>
            <w:tcMar>
              <w:left w:w="57" w:type="dxa"/>
              <w:right w:w="57" w:type="dxa"/>
            </w:tcMar>
            <w:vAlign w:val="center"/>
          </w:tcPr>
          <w:p w14:paraId="2CC3FE47">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421" w:type="pct"/>
            <w:gridSpan w:val="2"/>
            <w:tcMar>
              <w:left w:w="57" w:type="dxa"/>
              <w:right w:w="57" w:type="dxa"/>
            </w:tcMar>
            <w:vAlign w:val="center"/>
          </w:tcPr>
          <w:p w14:paraId="768DFBC2">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319" w:type="pct"/>
            <w:gridSpan w:val="2"/>
            <w:tcMar>
              <w:left w:w="57" w:type="dxa"/>
              <w:right w:w="57" w:type="dxa"/>
            </w:tcMar>
            <w:vAlign w:val="center"/>
          </w:tcPr>
          <w:p w14:paraId="0B006CBC">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486" w:type="pct"/>
            <w:gridSpan w:val="2"/>
            <w:tcMar>
              <w:left w:w="57" w:type="dxa"/>
              <w:right w:w="57" w:type="dxa"/>
            </w:tcMar>
            <w:vAlign w:val="center"/>
          </w:tcPr>
          <w:p w14:paraId="5F8112F2">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53" w:type="pct"/>
            <w:tcMar>
              <w:left w:w="57" w:type="dxa"/>
              <w:right w:w="57" w:type="dxa"/>
            </w:tcMar>
            <w:vAlign w:val="center"/>
          </w:tcPr>
          <w:p w14:paraId="3FECF792">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50FF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93" w:type="pct"/>
            <w:vMerge w:val="continue"/>
            <w:tcMar>
              <w:left w:w="57" w:type="dxa"/>
              <w:right w:w="57" w:type="dxa"/>
            </w:tcMar>
            <w:vAlign w:val="center"/>
          </w:tcPr>
          <w:p w14:paraId="3BB34AEC">
            <w:pPr>
              <w:widowControl/>
              <w:snapToGrid w:val="0"/>
              <w:jc w:val="left"/>
              <w:rPr>
                <w:rFonts w:ascii="仿宋_GB2312" w:hAnsi="宋体" w:eastAsia="仿宋_GB2312"/>
                <w:color w:val="auto"/>
                <w:kern w:val="0"/>
                <w:highlight w:val="none"/>
              </w:rPr>
            </w:pPr>
          </w:p>
        </w:tc>
        <w:tc>
          <w:tcPr>
            <w:tcW w:w="419" w:type="pct"/>
            <w:vMerge w:val="restart"/>
            <w:tcMar>
              <w:left w:w="57" w:type="dxa"/>
              <w:right w:w="57" w:type="dxa"/>
            </w:tcMar>
            <w:vAlign w:val="center"/>
          </w:tcPr>
          <w:p w14:paraId="2F7E7EB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830" w:type="pct"/>
            <w:gridSpan w:val="2"/>
            <w:tcMar>
              <w:left w:w="57" w:type="dxa"/>
              <w:right w:w="57" w:type="dxa"/>
            </w:tcMar>
            <w:vAlign w:val="center"/>
          </w:tcPr>
          <w:p w14:paraId="7D1687D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059" w:type="pct"/>
            <w:gridSpan w:val="2"/>
            <w:tcMar>
              <w:left w:w="57" w:type="dxa"/>
              <w:right w:w="57" w:type="dxa"/>
            </w:tcMar>
            <w:vAlign w:val="center"/>
          </w:tcPr>
          <w:p w14:paraId="033512E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培训人员满意度</w:t>
            </w:r>
          </w:p>
        </w:tc>
        <w:tc>
          <w:tcPr>
            <w:tcW w:w="415" w:type="pct"/>
            <w:tcMar>
              <w:left w:w="57" w:type="dxa"/>
              <w:right w:w="57" w:type="dxa"/>
            </w:tcMar>
            <w:vAlign w:val="center"/>
          </w:tcPr>
          <w:p w14:paraId="6E878016">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98%</w:t>
            </w:r>
          </w:p>
        </w:tc>
        <w:tc>
          <w:tcPr>
            <w:tcW w:w="421" w:type="pct"/>
            <w:gridSpan w:val="2"/>
            <w:tcMar>
              <w:left w:w="57" w:type="dxa"/>
              <w:right w:w="57" w:type="dxa"/>
            </w:tcMar>
            <w:vAlign w:val="center"/>
          </w:tcPr>
          <w:p w14:paraId="686B082D">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98%</w:t>
            </w:r>
          </w:p>
        </w:tc>
        <w:tc>
          <w:tcPr>
            <w:tcW w:w="319" w:type="pct"/>
            <w:gridSpan w:val="2"/>
            <w:tcMar>
              <w:left w:w="57" w:type="dxa"/>
              <w:right w:w="57" w:type="dxa"/>
            </w:tcMar>
            <w:vAlign w:val="center"/>
          </w:tcPr>
          <w:p w14:paraId="63AA03E8">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98%</w:t>
            </w:r>
          </w:p>
        </w:tc>
        <w:tc>
          <w:tcPr>
            <w:tcW w:w="486" w:type="pct"/>
            <w:gridSpan w:val="2"/>
            <w:tcMar>
              <w:left w:w="57" w:type="dxa"/>
              <w:right w:w="57" w:type="dxa"/>
            </w:tcMar>
            <w:vAlign w:val="center"/>
          </w:tcPr>
          <w:p w14:paraId="226CBDE9">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计划标准</w:t>
            </w:r>
          </w:p>
        </w:tc>
        <w:tc>
          <w:tcPr>
            <w:tcW w:w="553" w:type="pct"/>
            <w:tcMar>
              <w:left w:w="57" w:type="dxa"/>
              <w:right w:w="57" w:type="dxa"/>
            </w:tcMar>
            <w:vAlign w:val="center"/>
          </w:tcPr>
          <w:p w14:paraId="61E98E97">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绩效创新型</w:t>
            </w:r>
          </w:p>
        </w:tc>
      </w:tr>
      <w:tr w14:paraId="698A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93" w:type="pct"/>
            <w:vMerge w:val="continue"/>
            <w:tcMar>
              <w:left w:w="57" w:type="dxa"/>
              <w:right w:w="57" w:type="dxa"/>
            </w:tcMar>
            <w:vAlign w:val="center"/>
          </w:tcPr>
          <w:p w14:paraId="09E8E1D1">
            <w:pPr>
              <w:widowControl/>
              <w:snapToGrid w:val="0"/>
              <w:jc w:val="left"/>
              <w:rPr>
                <w:rFonts w:ascii="仿宋_GB2312" w:hAnsi="宋体" w:eastAsia="仿宋_GB2312"/>
                <w:color w:val="auto"/>
                <w:kern w:val="0"/>
                <w:highlight w:val="none"/>
              </w:rPr>
            </w:pPr>
          </w:p>
        </w:tc>
        <w:tc>
          <w:tcPr>
            <w:tcW w:w="419" w:type="pct"/>
            <w:vMerge w:val="continue"/>
            <w:tcMar>
              <w:left w:w="57" w:type="dxa"/>
              <w:right w:w="57" w:type="dxa"/>
            </w:tcMar>
            <w:vAlign w:val="center"/>
          </w:tcPr>
          <w:p w14:paraId="315D24F4">
            <w:pPr>
              <w:widowControl/>
              <w:snapToGrid w:val="0"/>
              <w:jc w:val="center"/>
              <w:rPr>
                <w:rFonts w:ascii="仿宋_GB2312" w:hAnsi="宋体" w:eastAsia="仿宋_GB2312"/>
                <w:color w:val="auto"/>
                <w:kern w:val="0"/>
                <w:highlight w:val="none"/>
              </w:rPr>
            </w:pPr>
          </w:p>
        </w:tc>
        <w:tc>
          <w:tcPr>
            <w:tcW w:w="830" w:type="pct"/>
            <w:gridSpan w:val="2"/>
            <w:tcMar>
              <w:left w:w="57" w:type="dxa"/>
              <w:right w:w="57" w:type="dxa"/>
            </w:tcMar>
            <w:vAlign w:val="center"/>
          </w:tcPr>
          <w:p w14:paraId="1506D25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059" w:type="pct"/>
            <w:gridSpan w:val="2"/>
            <w:tcMar>
              <w:left w:w="57" w:type="dxa"/>
              <w:right w:w="57" w:type="dxa"/>
            </w:tcMar>
            <w:vAlign w:val="center"/>
          </w:tcPr>
          <w:p w14:paraId="0BE4286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群众满意度</w:t>
            </w:r>
          </w:p>
        </w:tc>
        <w:tc>
          <w:tcPr>
            <w:tcW w:w="415" w:type="pct"/>
            <w:tcMar>
              <w:left w:w="57" w:type="dxa"/>
              <w:right w:w="57" w:type="dxa"/>
            </w:tcMar>
            <w:vAlign w:val="center"/>
          </w:tcPr>
          <w:p w14:paraId="2C293FEC">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98%</w:t>
            </w:r>
          </w:p>
        </w:tc>
        <w:tc>
          <w:tcPr>
            <w:tcW w:w="421" w:type="pct"/>
            <w:gridSpan w:val="2"/>
            <w:tcMar>
              <w:left w:w="57" w:type="dxa"/>
              <w:right w:w="57" w:type="dxa"/>
            </w:tcMar>
            <w:vAlign w:val="center"/>
          </w:tcPr>
          <w:p w14:paraId="2A121E41">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98%</w:t>
            </w:r>
          </w:p>
        </w:tc>
        <w:tc>
          <w:tcPr>
            <w:tcW w:w="319" w:type="pct"/>
            <w:gridSpan w:val="2"/>
            <w:tcMar>
              <w:left w:w="57" w:type="dxa"/>
              <w:right w:w="57" w:type="dxa"/>
            </w:tcMar>
            <w:vAlign w:val="center"/>
          </w:tcPr>
          <w:p w14:paraId="1C3B7281">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Times New Roman"/>
                <w:kern w:val="0"/>
                <w:lang w:val="en-US" w:eastAsia="zh-CN"/>
              </w:rPr>
              <w:t>98%</w:t>
            </w:r>
          </w:p>
        </w:tc>
        <w:tc>
          <w:tcPr>
            <w:tcW w:w="486" w:type="pct"/>
            <w:gridSpan w:val="2"/>
            <w:tcMar>
              <w:left w:w="57" w:type="dxa"/>
              <w:right w:w="57" w:type="dxa"/>
            </w:tcMar>
            <w:vAlign w:val="center"/>
          </w:tcPr>
          <w:p w14:paraId="67785B7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计划标准</w:t>
            </w:r>
          </w:p>
        </w:tc>
        <w:tc>
          <w:tcPr>
            <w:tcW w:w="553" w:type="pct"/>
            <w:tcMar>
              <w:left w:w="57" w:type="dxa"/>
              <w:right w:w="57" w:type="dxa"/>
            </w:tcMar>
            <w:vAlign w:val="center"/>
          </w:tcPr>
          <w:p w14:paraId="7FF73776">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绩效创新型</w:t>
            </w:r>
          </w:p>
        </w:tc>
      </w:tr>
    </w:tbl>
    <w:p w14:paraId="3D8D5780">
      <w:pPr>
        <w:spacing w:line="600" w:lineRule="exact"/>
        <w:ind w:firstLine="640" w:firstLineChars="200"/>
        <w:rPr>
          <w:rFonts w:hint="eastAsia" w:ascii="黑体" w:hAnsi="黑体" w:eastAsia="黑体" w:cs="黑体"/>
          <w:color w:val="auto"/>
          <w:sz w:val="32"/>
          <w:szCs w:val="32"/>
          <w:highlight w:val="none"/>
        </w:rPr>
      </w:pPr>
    </w:p>
    <w:p w14:paraId="04139B9B">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8DDBDB"/>
    <w:multiLevelType w:val="singleLevel"/>
    <w:tmpl w:val="1D8DDBD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2C365954"/>
    <w:rsid w:val="04421EDC"/>
    <w:rsid w:val="1CA22253"/>
    <w:rsid w:val="212C2F24"/>
    <w:rsid w:val="2C365954"/>
    <w:rsid w:val="30240E53"/>
    <w:rsid w:val="36707BB9"/>
    <w:rsid w:val="37FA1527"/>
    <w:rsid w:val="388B350E"/>
    <w:rsid w:val="4D404A19"/>
    <w:rsid w:val="5323429C"/>
    <w:rsid w:val="539658AB"/>
    <w:rsid w:val="56CF4B4B"/>
    <w:rsid w:val="70B7077D"/>
    <w:rsid w:val="7E0C4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4077</Words>
  <Characters>4385</Characters>
  <Lines>0</Lines>
  <Paragraphs>0</Paragraphs>
  <TotalTime>12</TotalTime>
  <ScaleCrop>false</ScaleCrop>
  <LinksUpToDate>false</LinksUpToDate>
  <CharactersWithSpaces>4528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倒亚指芭绦</dc:creator>
  <cp:lastModifiedBy>夏之雪</cp:lastModifiedBy>
  <cp:lastPrinted>2024-01-24T08:44:00Z</cp:lastPrinted>
  <dcterms:modified xsi:type="dcterms:W3CDTF">2024-12-17T02:29:35Z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3F87BA87A1C546E481A99B8F58277EB5_13</vt:lpwstr>
  </property>
</Properties>
</file>