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51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部门整体绩效目标表</w:t>
      </w:r>
    </w:p>
    <w:p w14:paraId="5D10C979">
      <w:pPr>
        <w:widowControl/>
        <w:spacing w:before="156" w:beforeLines="50"/>
        <w:jc w:val="right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>单位：万元</w:t>
      </w:r>
    </w:p>
    <w:tbl>
      <w:tblPr>
        <w:tblStyle w:val="3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9"/>
        <w:gridCol w:w="794"/>
        <w:gridCol w:w="29"/>
        <w:gridCol w:w="1407"/>
        <w:gridCol w:w="91"/>
        <w:gridCol w:w="1096"/>
        <w:gridCol w:w="569"/>
        <w:gridCol w:w="361"/>
        <w:gridCol w:w="242"/>
        <w:gridCol w:w="147"/>
        <w:gridCol w:w="812"/>
        <w:gridCol w:w="930"/>
        <w:gridCol w:w="24"/>
        <w:gridCol w:w="4"/>
        <w:gridCol w:w="653"/>
        <w:gridCol w:w="585"/>
      </w:tblGrid>
      <w:tr w14:paraId="6FB3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44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部门（单位）</w:t>
            </w:r>
          </w:p>
          <w:p w14:paraId="04AED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名称</w:t>
            </w:r>
          </w:p>
        </w:tc>
        <w:tc>
          <w:tcPr>
            <w:tcW w:w="77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DC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中共鄂州市委老干部局</w:t>
            </w:r>
          </w:p>
        </w:tc>
      </w:tr>
      <w:tr w14:paraId="4FDA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F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填报人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A0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马凌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BA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43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B1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13971986165</w:t>
            </w:r>
          </w:p>
        </w:tc>
      </w:tr>
      <w:tr w14:paraId="4662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CF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部门总体</w:t>
            </w:r>
          </w:p>
          <w:p w14:paraId="2B15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资金情况</w:t>
            </w:r>
          </w:p>
        </w:tc>
        <w:tc>
          <w:tcPr>
            <w:tcW w:w="3417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EE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5E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当年金额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D2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占比</w:t>
            </w:r>
          </w:p>
        </w:tc>
        <w:tc>
          <w:tcPr>
            <w:tcW w:w="2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DF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近两年收支金额</w:t>
            </w:r>
          </w:p>
        </w:tc>
      </w:tr>
      <w:tr w14:paraId="7EF55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E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17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FF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43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C4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28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D4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</w:tr>
      <w:tr w14:paraId="5170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0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DD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收入</w:t>
            </w:r>
          </w:p>
          <w:p w14:paraId="4D892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F8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A9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1046.25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E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3D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799.89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F3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1072.21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 w14:paraId="0F29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6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AB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8F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C6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31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7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0E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 w14:paraId="19BD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1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4F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5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32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3A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C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01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40.28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 w14:paraId="3174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B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9C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E5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1D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1046.25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BD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0B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799.89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09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1112.49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 w14:paraId="6406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1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92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支出</w:t>
            </w:r>
          </w:p>
          <w:p w14:paraId="36E39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28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3C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539.15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9F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51%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DF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456.47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1F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612.60</w:t>
            </w:r>
          </w:p>
        </w:tc>
      </w:tr>
      <w:tr w14:paraId="7778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F5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2C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A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1A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73.10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CD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8B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68.96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DB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80.83</w:t>
            </w:r>
          </w:p>
        </w:tc>
      </w:tr>
      <w:tr w14:paraId="5AF8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6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D2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69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3F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434.00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59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43%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8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274.46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98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419.06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 w14:paraId="6457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9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63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86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0A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1046.25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9E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DA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799.89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AB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1112.49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 w14:paraId="1C19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22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部门职能概述</w:t>
            </w:r>
          </w:p>
        </w:tc>
        <w:tc>
          <w:tcPr>
            <w:tcW w:w="77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4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1.坚持以习近平新时代中国特色社会主义思想为指导，认真贯彻执行党中央、国务院和和省委、省政府关于老干部工作的方针政策</w:t>
            </w:r>
          </w:p>
          <w:p w14:paraId="6DC08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2.加强离退休干部思想政治工作；</w:t>
            </w:r>
          </w:p>
          <w:p w14:paraId="56D7D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3.完善和创新离退休干部服务管理工作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；</w:t>
            </w:r>
          </w:p>
        </w:tc>
      </w:tr>
      <w:tr w14:paraId="50AF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2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年度工作任务</w:t>
            </w:r>
          </w:p>
        </w:tc>
        <w:tc>
          <w:tcPr>
            <w:tcW w:w="77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F7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1.认真落实离退休干部政治待遇、生活待遇。组织老干部参观学习、开展活动，用心用情做好离退休干部服务管理工作；</w:t>
            </w:r>
          </w:p>
          <w:p w14:paraId="53663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2.深入开展为党和人民事业增添正能量活动，做好调研宣传工作，扩大老干部工作社会影响力；</w:t>
            </w:r>
          </w:p>
          <w:p w14:paraId="49D93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3.加强老年大学建设，组织开展各类文体活动，丰富老干部的精神文化生活；</w:t>
            </w:r>
          </w:p>
        </w:tc>
      </w:tr>
      <w:tr w14:paraId="6BF5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 w14:paraId="18CEF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长期目标：</w:t>
            </w:r>
          </w:p>
          <w:p w14:paraId="61CA1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（截止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年）</w:t>
            </w:r>
          </w:p>
        </w:tc>
        <w:tc>
          <w:tcPr>
            <w:tcW w:w="7773" w:type="dxa"/>
            <w:gridSpan w:val="16"/>
            <w:tcMar>
              <w:left w:w="57" w:type="dxa"/>
              <w:right w:w="57" w:type="dxa"/>
            </w:tcMar>
            <w:vAlign w:val="center"/>
          </w:tcPr>
          <w:p w14:paraId="59176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1.认真落实离退休干部政治待遇、生活待遇。组织老干部参观学习、开展活动，用心用情做好离退休干部服务管理工作；</w:t>
            </w:r>
          </w:p>
          <w:p w14:paraId="220D8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2.深入开展为党和人民事业增添正能量活动，做好调研宣传工作，扩大老干部工作社会影响力；</w:t>
            </w:r>
          </w:p>
          <w:p w14:paraId="26949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3.加强老年大学建设，组织开展各类文体活动，丰富老干部的精神文化生活；</w:t>
            </w:r>
          </w:p>
        </w:tc>
      </w:tr>
      <w:tr w14:paraId="112A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4E63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长期绩</w:t>
            </w:r>
          </w:p>
          <w:p w14:paraId="0980F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效指标</w:t>
            </w: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 w14:paraId="4262A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 w14:paraId="50AC2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4AD2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872D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7547F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5F78F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360EE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 w14:paraId="0A8F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93A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D6BC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 w14:paraId="3459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7C195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A4CE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475E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50F8B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7B2AD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1355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6F27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ECE0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4D96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1744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21F84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46CEB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233C7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29C3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588B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FBE0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552D8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A6B8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066D1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0D182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65A34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0926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F93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E0CD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D3F0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0F4D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“三公”经费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变动率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66186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5F4EF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73B1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2385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7B0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3BE0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21BBA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3E69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43DB9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532E5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50151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 w14:paraId="67C5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92C5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85A0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 w14:paraId="149A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043E3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B94B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1AC07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相符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597EA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0A662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7C45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1A1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A4D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1D417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A91D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2C48F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3C85A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6A8BE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0D6A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983D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1E4C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580E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FDD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7E299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1C825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2A155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5D1D0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974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E39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7D603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4FD54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2582A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5A113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45FC3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49E9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20B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49D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18318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DE71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27F1B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082C5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2726E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1A11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F9B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D86F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B55B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78AA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7969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539FB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44B2F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061B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41B6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6E85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CE3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4ECF3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190F2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41CE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4BB3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4CB2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B98F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6777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EC9C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8137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7D5DD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6590D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1A1EA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3CD9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DFCF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415B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F2B2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3A3A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3E269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2B192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0CFFB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2D63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E1D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8D37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E81C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34A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0943A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≥100%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588D0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5D203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5503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0700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F63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167C8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A08F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5D0C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76370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74A7A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1904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4A2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9D72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B37D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E732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3D4EC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47C5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54543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5E166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26B4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D1CD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4ACD3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4A81E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2537A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符合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26A4B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11BB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2571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94E3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BAD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F236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34D1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1847E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79502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2BA5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34C76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35C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B217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408F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6806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4CB32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2EE0D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2E9F9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33F6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4609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74D2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2C08B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C4D5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01630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0E331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31DC5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5602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A4C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DF3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A39D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3B5F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2F9E5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62C6C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31F1F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2EB9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1016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37FE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042EF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8A9A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713D3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3237D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2A791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6727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9D8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2FAD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19D29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14AB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642AB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52B02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14C51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28ED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49CE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A285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1B93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7252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42437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2198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378C7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529C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531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CF6E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 w14:paraId="34C02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top"/>
          </w:tcPr>
          <w:p w14:paraId="019BE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做好离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  <w:u w:val="none"/>
              </w:rPr>
              <w:t>退休干部服务管理工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1"/>
                <w:szCs w:val="21"/>
                <w:u w:val="none"/>
              </w:rPr>
              <w:t>作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top"/>
          </w:tcPr>
          <w:p w14:paraId="77240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right="122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  <w:lang w:eastAsia="zh-CN"/>
              </w:rPr>
              <w:t>离退休支部书记工作补贴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发放及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u w:val="none"/>
              </w:rPr>
              <w:t>时率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43F89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约700人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271F9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676FE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1D90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5B89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C5FB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1930F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CA9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32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发放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  <w:lang w:eastAsia="zh-CN"/>
              </w:rPr>
              <w:t>困难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生活补助的离退休干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  <w:u w:val="none"/>
              </w:rPr>
              <w:t>部人数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74C5A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约80人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18815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0B39D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60D4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6305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E319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56F24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1"/>
                <w:szCs w:val="21"/>
                <w:u w:val="none"/>
              </w:rPr>
              <w:t>深入开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展为党和人民事业增添正能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u w:val="none"/>
              </w:rPr>
              <w:t>量活动，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做好关心下一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  <w:u w:val="none"/>
              </w:rPr>
              <w:t>代、调研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宣传等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工作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0D9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活动计划完成率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16840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4次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23ED9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15E52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6E94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CD8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B7FA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35A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4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D5D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老干部服务微信</w:t>
            </w:r>
          </w:p>
          <w:p w14:paraId="7E0B1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公众号信息发布</w:t>
            </w:r>
          </w:p>
          <w:p w14:paraId="435DC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数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665C4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不少于12条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626D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77A80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700C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0055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5045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4136B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  <w:u w:val="none"/>
              </w:rPr>
              <w:t>加强老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0"/>
                <w:sz w:val="21"/>
                <w:szCs w:val="21"/>
                <w:u w:val="none"/>
              </w:rPr>
              <w:t>年大学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建设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0E28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开设班级个数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65E03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110个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39CEF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75E5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2712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90D6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F13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34F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4F792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招生人次数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48738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500人次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17E47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6B3E1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4D2E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4DA3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AB9E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 w14:paraId="23633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1D7F1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0F16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助力消费扶贫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3FD70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0CBDD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1449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7D3B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4DB5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85A9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F0F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9BD3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6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加强未成年人思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  <w:u w:val="none"/>
              </w:rPr>
              <w:t>想道德建设，关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爱青少年健康成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长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485C6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达到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4C7F6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46405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0AC71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D0DB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483D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0EB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5E6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建立离退休干部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困难帮扶机制，从思想上关心、生活上照顾、精神上关怀老同志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1F83C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3D06A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5BB9D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03A9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E43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B132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136F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4841B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71F76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15A3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11C9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 w14:paraId="7CDF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E90C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2786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1CE06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1664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3D67A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78F49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2EF9A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 w14:paraId="0674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8DE6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FF01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1198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C584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470FB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1"/>
                <w:szCs w:val="21"/>
                <w:u w:val="none"/>
              </w:rPr>
              <w:t>“机构、</w:t>
            </w:r>
          </w:p>
          <w:p w14:paraId="3F777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u w:val="none"/>
              </w:rPr>
              <w:t>职能、权责、程序法定化，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事权和财权清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1"/>
                <w:szCs w:val="21"/>
                <w:u w:val="none"/>
              </w:rPr>
              <w:t>晰明确”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23376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7F5B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 w14:paraId="438C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4B7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916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49B5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2F9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454D2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5F79B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3088A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 w14:paraId="4E70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E59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5255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2CDF4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6700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684EA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53513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02E29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 w14:paraId="0CF8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A08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4AAC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87B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535D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65366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07D9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1003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 w14:paraId="6C11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6369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0D2F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1170B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8B0A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0ECFE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544E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26E0A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 w14:paraId="2718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2BA4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B59A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5ABD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C5A8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671E5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4E980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6A8FC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 w14:paraId="57AE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3E1A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5499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02CAA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13A2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老干部满意度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2B8A2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275C7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61E35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2948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235E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3642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7A793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9301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活动组织满意度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55FE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30659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 w14:paraId="31F7B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0D74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 w14:paraId="4D3E3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年度目标：</w:t>
            </w:r>
          </w:p>
        </w:tc>
        <w:tc>
          <w:tcPr>
            <w:tcW w:w="7773" w:type="dxa"/>
            <w:gridSpan w:val="16"/>
            <w:tcMar>
              <w:left w:w="57" w:type="dxa"/>
              <w:right w:w="57" w:type="dxa"/>
            </w:tcMar>
            <w:vAlign w:val="center"/>
          </w:tcPr>
          <w:p w14:paraId="62BC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1.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u w:val="none"/>
              </w:rPr>
              <w:t>认真落实离退休干部政治待遇、生活待遇。组织老干部参观学习、开展活动，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用心用情做好离退休干部服务管理工作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；</w:t>
            </w:r>
          </w:p>
          <w:p w14:paraId="4F72C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  <w:u w:val="none"/>
              </w:rPr>
              <w:t>深入开展为党和人民事业增添正能量活动，做好调研宣传工作，扩大老干部工作社会影响力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；</w:t>
            </w:r>
          </w:p>
          <w:p w14:paraId="31BC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加强老年大学建设，组织开展各类文体活动，丰富老干部的精神文化生活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；</w:t>
            </w:r>
          </w:p>
        </w:tc>
      </w:tr>
      <w:tr w14:paraId="7182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684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1E8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 w14:paraId="74E32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4BAFC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66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40568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36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587C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1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E844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681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2E4DE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5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53A2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 w14:paraId="4586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45F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0A99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1C4C6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13EB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 w14:paraId="1393C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近两年指标值</w:t>
            </w:r>
          </w:p>
        </w:tc>
        <w:tc>
          <w:tcPr>
            <w:tcW w:w="93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31F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预期当年实现值</w:t>
            </w:r>
          </w:p>
        </w:tc>
        <w:tc>
          <w:tcPr>
            <w:tcW w:w="681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8422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43E1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 w14:paraId="2A560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7D4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65FFF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1839B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7B88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02C73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2F567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  <w:tc>
          <w:tcPr>
            <w:tcW w:w="93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2DF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1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D758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5EFE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 w14:paraId="30F8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D5A8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78E5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 w14:paraId="196E5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23393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11E3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7EDF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60B4A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01606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4BA8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109BA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57AB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2BE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12BF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0648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340F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5F536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613C7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469C6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1FF35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5D5B3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09AE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2B5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62F4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7CA0C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BB69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1B4B4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1FB89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3C081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6E7A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450F6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104F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BC9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5E3D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11A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C594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变动率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504D6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10633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233F7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203B8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0B49D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7A87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22B9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AA08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11AF2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AA50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21343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46698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3004A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265F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0224B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4010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4EE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AA44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 w14:paraId="142FE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E8F8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4A684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60E63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相符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5962F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相符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2B3A8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相符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09267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468D3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51B8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FFA9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5FC9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709FB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2E0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4AB70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519E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57D3A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5D8F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7D9C0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5014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E92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6D3C8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1D042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3C8D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2C7D3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06C16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76F17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62113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4E184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7D38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9A9C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7BF6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47985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44DC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7F1FB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2C1BC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0B895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66EC6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26F76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282F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4BD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D1F0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C09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90B5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4E7F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46E81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3A5A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2FD11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12CA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0D51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15A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AFE5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36EC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56EF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4562B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07102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5E671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88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7D18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4983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7494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CC27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039F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0B79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6BC92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75D43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00C74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0D76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265B3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00AB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0DE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664D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28E5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0959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1D91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1E633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110AC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0FC7E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07FFD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4A9F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A8B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B193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C536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4AE6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63264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12535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2B43E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4854B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3FCFD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0037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5F4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6DD3F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706B0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129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6D231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≥100%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1F8C4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≥100%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65C35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≥100%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27881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152CA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61FE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9B8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CA8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458C7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C3F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24AF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3D7EF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0F171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13D2E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46E8D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178C0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1591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4D26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7D0B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BBAC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B62F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1B762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423E4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70D60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79964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0A22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140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6DB9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7C8F6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4E007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74EC4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符合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510E2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符合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6241A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符合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34FDF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3DBB0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4AA6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7B8C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AB20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7BFE8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D088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76191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0C06D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07E00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6F279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3E914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7B56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813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687A8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4FA89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4B4C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47075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50084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06844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86A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7BA49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4185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57F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6129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7ACF5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3188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8FBA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2B93D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0957F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63629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37B4D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77FF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6CF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18BC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43B9C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361D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6DD8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46A59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519F2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0A1E2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508AD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4A0E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BE5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CA78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4A973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EC6D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62FA7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22E7A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7A8E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03A79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12610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1C96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533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6612B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C370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4030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46BBF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71301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1ABB6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4D631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0D644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667C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E027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18CB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194C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E6B1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4FA3B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3CDD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2DD36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7546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31919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08CE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C7FF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 w14:paraId="12B30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06735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做好离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  <w:u w:val="none"/>
              </w:rPr>
              <w:t>退休干部服务管理工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1"/>
                <w:szCs w:val="21"/>
                <w:u w:val="none"/>
              </w:rPr>
              <w:t>作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4525E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32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  <w:lang w:eastAsia="zh-CN"/>
              </w:rPr>
              <w:t>离退休支部书记工作补贴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发放及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u w:val="none"/>
              </w:rPr>
              <w:t>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7BBCC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约650人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600EF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约700人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74C3D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约700人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3C0EE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0DF2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7686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5C9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882C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 w14:paraId="363BD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A5C2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5A79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32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发放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  <w:lang w:eastAsia="zh-CN"/>
              </w:rPr>
              <w:t>困难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生活补助的离退休干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  <w:u w:val="none"/>
              </w:rPr>
              <w:t>部人数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55C69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约80人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58CDB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约80人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3AB5C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约80人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4355C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18737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5E8A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D69B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E477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72FDE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1"/>
                <w:szCs w:val="21"/>
                <w:u w:val="none"/>
              </w:rPr>
              <w:t>深入开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展为党和人民事业增添正能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u w:val="none"/>
              </w:rPr>
              <w:t>量活动，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做好关心下一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  <w:u w:val="none"/>
              </w:rPr>
              <w:t>代、调研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宣传等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工作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6B95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老干部服务微信</w:t>
            </w:r>
          </w:p>
          <w:p w14:paraId="551AB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公众号信息发布</w:t>
            </w:r>
          </w:p>
          <w:p w14:paraId="6EC36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数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2F041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不少于12条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51D80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不少于12条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6614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不少于12条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27EEA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0A97D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05AD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49D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4356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F87D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992D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6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加强未成年人思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  <w:u w:val="none"/>
              </w:rPr>
              <w:t>想道德建设，关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爱青少年健康成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长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695DA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达到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2FE91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达到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0611D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达到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28EA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46C2A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6790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4C02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F469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51110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  <w:u w:val="none"/>
              </w:rPr>
              <w:t>加强老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0"/>
                <w:sz w:val="21"/>
                <w:szCs w:val="21"/>
                <w:u w:val="none"/>
              </w:rPr>
              <w:t>年大学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建设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41BF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招生人次数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7C92F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500人次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08027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500人次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02A92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500人次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1DC33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62491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20099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646B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682D5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6BD4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4FA06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开设班级个数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2AA36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110个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63EF5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110个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24EBB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110个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AB5A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399D8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4380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04DC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4432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 w14:paraId="78FCC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72647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2E96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助力消费扶贫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7530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0290A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6F36B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D6EA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56EDA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4BEC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FEB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FE84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293D9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0A97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6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加强未成年人思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  <w:u w:val="none"/>
              </w:rPr>
              <w:t>想道德建设，关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爱青少年健康成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长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7137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达到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45CAF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6AED4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1CBD0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68CA4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1CA6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856B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2F69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C4D5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7BFB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建立离退休干部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困难帮扶机制，从思想上关心、生活上照顾、精神上关怀老同志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03D1C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0FF3A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21BDB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CB6C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75899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24AA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DD19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9B1E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5D38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49AE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519C6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5204A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75401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2AAF9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4C852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3A43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26E0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71DD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2ACA1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3190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7F516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710F0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2E597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6021F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4052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 w14:paraId="4E2F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790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B96F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04DD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1170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062BD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1"/>
                <w:szCs w:val="21"/>
                <w:u w:val="none"/>
              </w:rPr>
              <w:t>“机构、</w:t>
            </w:r>
          </w:p>
          <w:p w14:paraId="4BEC1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u w:val="none"/>
              </w:rPr>
              <w:t>职能、权责、程序法定化，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事权和财权清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1"/>
                <w:szCs w:val="21"/>
                <w:u w:val="none"/>
              </w:rPr>
              <w:t>晰明确”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36748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1"/>
                <w:szCs w:val="21"/>
                <w:u w:val="none"/>
              </w:rPr>
              <w:t>“机构、</w:t>
            </w:r>
          </w:p>
          <w:p w14:paraId="5A3AC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u w:val="none"/>
              </w:rPr>
              <w:t>职能、权责、程序法定化，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事权和财权清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1"/>
                <w:szCs w:val="21"/>
                <w:u w:val="none"/>
              </w:rPr>
              <w:t>晰明确”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689E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1"/>
                <w:szCs w:val="21"/>
                <w:u w:val="none"/>
              </w:rPr>
              <w:t>“机构、</w:t>
            </w:r>
          </w:p>
          <w:p w14:paraId="50B6B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u w:val="none"/>
              </w:rPr>
              <w:t>职能、权责、程序法定化，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事权和财权清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1"/>
                <w:szCs w:val="21"/>
                <w:u w:val="none"/>
              </w:rPr>
              <w:t>晰明确”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2907A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5B3F9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 w14:paraId="72CE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8C08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68649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41CDE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4887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14FD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18357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3545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0FE4A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45F9B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 w14:paraId="4928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4D40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47E7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729D5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C17A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7ECE2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345CA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60737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38155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4EABB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 w14:paraId="0918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5B5F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49077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4C7AD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62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7C555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3573F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1627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461D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049A0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 w14:paraId="5CE5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BC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07593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4979B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DF71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0155E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2C6B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59D8E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27B21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01160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 w14:paraId="195C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322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EDE6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F5FF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47FC5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7A73A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29BFE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2F9DA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0727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31797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5C0C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159F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FBAF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71EB6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E60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老干部满意度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04596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7ADE0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5B9FF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4F372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0AD72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 w14:paraId="5C75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00E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3349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6789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7A46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活动组织满意度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 w14:paraId="4B1D7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14:paraId="770D7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 w14:paraId="7AADA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3070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14:paraId="35431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</w:tbl>
    <w:p w14:paraId="3D202371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2C365954"/>
    <w:rsid w:val="043A67E9"/>
    <w:rsid w:val="141067B2"/>
    <w:rsid w:val="15C72899"/>
    <w:rsid w:val="17DD62FD"/>
    <w:rsid w:val="1CA22253"/>
    <w:rsid w:val="212C2F24"/>
    <w:rsid w:val="2C365954"/>
    <w:rsid w:val="2DCB08E5"/>
    <w:rsid w:val="30240E53"/>
    <w:rsid w:val="388B350E"/>
    <w:rsid w:val="3E3128E7"/>
    <w:rsid w:val="42920D84"/>
    <w:rsid w:val="47FA6B3D"/>
    <w:rsid w:val="48EB621C"/>
    <w:rsid w:val="4C8D1F6D"/>
    <w:rsid w:val="507D375E"/>
    <w:rsid w:val="51F11B3A"/>
    <w:rsid w:val="57F8170D"/>
    <w:rsid w:val="5BE44B55"/>
    <w:rsid w:val="61007429"/>
    <w:rsid w:val="66B34800"/>
    <w:rsid w:val="670E1A4C"/>
    <w:rsid w:val="68F33F4C"/>
    <w:rsid w:val="69D8683C"/>
    <w:rsid w:val="6B874F04"/>
    <w:rsid w:val="70A17FDF"/>
    <w:rsid w:val="74376CF1"/>
    <w:rsid w:val="77956108"/>
    <w:rsid w:val="7BA82A9C"/>
    <w:rsid w:val="7BF54617"/>
    <w:rsid w:val="7DCB0647"/>
    <w:rsid w:val="7F20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3118</Words>
  <Characters>3458</Characters>
  <Lines>0</Lines>
  <Paragraphs>0</Paragraphs>
  <TotalTime>1</TotalTime>
  <ScaleCrop>false</ScaleCrop>
  <LinksUpToDate>false</LinksUpToDate>
  <CharactersWithSpaces>3483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2024-01-24T07:26:00Z</dcterms:created>
  <dc:creator>倒亚指芭绦</dc:creator>
  <cp:lastModifiedBy>夏之雪</cp:lastModifiedBy>
  <cp:lastPrinted>2024-01-24T08:44:00Z</cp:lastPrinted>
  <dcterms:modified xsi:type="dcterms:W3CDTF">2024-12-17T02:26:33Z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7D35D4129FBE4D18B5AB7F59ED3C128F_11</vt:lpwstr>
  </property>
</Properties>
</file>