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66B59378">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5C2A3F02">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1C5F276A">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02C0DCE2">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w:t>
            </w:r>
            <w:r>
              <w:rPr>
                <w:rFonts w:hint="eastAsia" w:ascii="宋体" w:hAnsi="宋体" w:cs="宋体"/>
                <w:color w:val="auto"/>
                <w:kern w:val="0"/>
                <w:sz w:val="22"/>
                <w:lang w:val="en-US" w:eastAsia="zh-CN"/>
              </w:rPr>
              <w:t>20</w:t>
            </w:r>
            <w:r>
              <w:rPr>
                <w:rFonts w:hint="eastAsia" w:ascii="宋体" w:hAnsi="宋体" w:eastAsia="宋体" w:cs="宋体"/>
                <w:color w:val="auto"/>
                <w:kern w:val="0"/>
                <w:sz w:val="22"/>
              </w:rPr>
              <w:t>年度）</w:t>
            </w:r>
          </w:p>
        </w:tc>
      </w:tr>
      <w:tr w14:paraId="0DB6C4CF">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92AEF5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52BEA60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城管执法提能</w:t>
            </w:r>
          </w:p>
        </w:tc>
      </w:tr>
      <w:tr w14:paraId="1AC3B7C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D18A18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1B526572">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14:paraId="6E5E3B6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313E4210">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14:paraId="6C5EBDF9">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1B467C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196B894F">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14:paraId="10420E4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43A3194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39045B8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5FF0AC0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49A28BF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506B4B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75366D4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0A4D9A5">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4549312">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2151DA7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377</w:t>
            </w:r>
          </w:p>
        </w:tc>
        <w:tc>
          <w:tcPr>
            <w:tcW w:w="1134" w:type="dxa"/>
            <w:gridSpan w:val="2"/>
            <w:tcBorders>
              <w:top w:val="nil"/>
              <w:left w:val="nil"/>
              <w:bottom w:val="single" w:color="auto" w:sz="4" w:space="0"/>
              <w:right w:val="single" w:color="auto" w:sz="4" w:space="0"/>
            </w:tcBorders>
            <w:noWrap w:val="0"/>
            <w:vAlign w:val="center"/>
          </w:tcPr>
          <w:p w14:paraId="1841CDB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p>
        </w:tc>
        <w:tc>
          <w:tcPr>
            <w:tcW w:w="1134" w:type="dxa"/>
            <w:gridSpan w:val="2"/>
            <w:tcBorders>
              <w:top w:val="nil"/>
              <w:left w:val="nil"/>
              <w:bottom w:val="single" w:color="auto" w:sz="4" w:space="0"/>
              <w:right w:val="single" w:color="auto" w:sz="4" w:space="0"/>
            </w:tcBorders>
            <w:noWrap w:val="0"/>
            <w:vAlign w:val="center"/>
          </w:tcPr>
          <w:p w14:paraId="734515B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344.16</w:t>
            </w:r>
          </w:p>
        </w:tc>
        <w:tc>
          <w:tcPr>
            <w:tcW w:w="709" w:type="dxa"/>
            <w:gridSpan w:val="2"/>
            <w:tcBorders>
              <w:top w:val="nil"/>
              <w:left w:val="nil"/>
              <w:bottom w:val="single" w:color="auto" w:sz="4" w:space="0"/>
              <w:right w:val="single" w:color="auto" w:sz="4" w:space="0"/>
            </w:tcBorders>
            <w:noWrap w:val="0"/>
            <w:vAlign w:val="center"/>
          </w:tcPr>
          <w:p w14:paraId="5365348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03681F4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97.78</w:t>
            </w:r>
            <w:r>
              <w:rPr>
                <w:rFonts w:hint="eastAsia" w:ascii="宋体" w:hAnsi="宋体" w:eastAsia="宋体" w:cs="宋体"/>
                <w:color w:val="auto"/>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14:paraId="323B6DD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r>
      <w:tr w14:paraId="1A2B187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C78C6B">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5EAA9C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0FDB9A4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377</w:t>
            </w:r>
          </w:p>
        </w:tc>
        <w:tc>
          <w:tcPr>
            <w:tcW w:w="1134" w:type="dxa"/>
            <w:gridSpan w:val="2"/>
            <w:tcBorders>
              <w:top w:val="nil"/>
              <w:left w:val="nil"/>
              <w:bottom w:val="single" w:color="auto" w:sz="4" w:space="0"/>
              <w:right w:val="single" w:color="auto" w:sz="4" w:space="0"/>
            </w:tcBorders>
            <w:noWrap w:val="0"/>
            <w:vAlign w:val="center"/>
          </w:tcPr>
          <w:p w14:paraId="5B23A17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p>
        </w:tc>
        <w:tc>
          <w:tcPr>
            <w:tcW w:w="1134" w:type="dxa"/>
            <w:gridSpan w:val="2"/>
            <w:tcBorders>
              <w:top w:val="nil"/>
              <w:left w:val="nil"/>
              <w:bottom w:val="single" w:color="auto" w:sz="4" w:space="0"/>
              <w:right w:val="single" w:color="auto" w:sz="4" w:space="0"/>
            </w:tcBorders>
            <w:noWrap w:val="0"/>
            <w:vAlign w:val="center"/>
          </w:tcPr>
          <w:p w14:paraId="34F2348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344.16</w:t>
            </w:r>
          </w:p>
        </w:tc>
        <w:tc>
          <w:tcPr>
            <w:tcW w:w="709" w:type="dxa"/>
            <w:gridSpan w:val="2"/>
            <w:tcBorders>
              <w:top w:val="nil"/>
              <w:left w:val="nil"/>
              <w:bottom w:val="single" w:color="auto" w:sz="4" w:space="0"/>
              <w:right w:val="single" w:color="auto" w:sz="4" w:space="0"/>
            </w:tcBorders>
            <w:noWrap w:val="0"/>
            <w:vAlign w:val="center"/>
          </w:tcPr>
          <w:p w14:paraId="6CAA928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11A9AA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97.78</w:t>
            </w:r>
            <w:r>
              <w:rPr>
                <w:rFonts w:hint="eastAsia" w:ascii="宋体" w:hAnsi="宋体" w:eastAsia="宋体" w:cs="宋体"/>
                <w:color w:val="auto"/>
                <w:kern w:val="0"/>
                <w:sz w:val="18"/>
                <w:szCs w:val="18"/>
                <w:lang w:val="en-US" w:eastAsia="zh-CN"/>
              </w:rPr>
              <w:t>%</w:t>
            </w:r>
          </w:p>
        </w:tc>
        <w:tc>
          <w:tcPr>
            <w:tcW w:w="708" w:type="dxa"/>
            <w:tcBorders>
              <w:top w:val="nil"/>
              <w:left w:val="nil"/>
              <w:bottom w:val="single" w:color="auto" w:sz="4" w:space="0"/>
              <w:right w:val="single" w:color="auto" w:sz="4" w:space="0"/>
            </w:tcBorders>
            <w:noWrap w:val="0"/>
            <w:vAlign w:val="center"/>
          </w:tcPr>
          <w:p w14:paraId="3D69252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0601B2B2">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57E3FB7">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524999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445087FE">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5F29505">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921DE95">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BB7CDB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68BA271">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0C30060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ACEC30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F99A51">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1CC867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50D8B5AC">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7D163B0">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B48E76C">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8420F2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3D26128">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0FC144E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D89CEEC">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2C2C11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31B1BB5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5688CF7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1BCBFB55">
        <w:tblPrEx>
          <w:tblCellMar>
            <w:top w:w="0" w:type="dxa"/>
            <w:left w:w="108" w:type="dxa"/>
            <w:bottom w:w="0" w:type="dxa"/>
            <w:right w:w="108" w:type="dxa"/>
          </w:tblCellMar>
        </w:tblPrEx>
        <w:trPr>
          <w:trHeight w:val="141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2BF7704D">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0136242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开展“强、转、树”等专项行动。进一步提高城市管理执法队伍的政治素质和业务水平，转变工作作风，树立崭新形象；进一步提高城市管理执法队伍的政治素质和业务水平；完善各类规章，建立城管标准化管理制度；开展各类专项整治；狠抓环保任务，打赢污染防治战；构建数字化智慧平台，加强网格化运行与管理。</w:t>
            </w:r>
          </w:p>
        </w:tc>
        <w:tc>
          <w:tcPr>
            <w:tcW w:w="3402" w:type="dxa"/>
            <w:gridSpan w:val="7"/>
            <w:tcBorders>
              <w:top w:val="single" w:color="auto" w:sz="4" w:space="0"/>
              <w:left w:val="nil"/>
              <w:bottom w:val="single" w:color="auto" w:sz="4" w:space="0"/>
              <w:right w:val="single" w:color="auto" w:sz="4" w:space="0"/>
            </w:tcBorders>
            <w:noWrap w:val="0"/>
            <w:vAlign w:val="center"/>
          </w:tcPr>
          <w:p w14:paraId="372BDB5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继续开展市容秩序、广告整治、环境保护、扫黑除恶等专项整治；严格执法，建立健全执法公式制度、法制审核制度、执法全过程记录制度等，不断规范执法行为，提升城市管理水平。</w:t>
            </w:r>
          </w:p>
        </w:tc>
      </w:tr>
      <w:tr w14:paraId="65870EAC">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14:paraId="6EEF84B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14:paraId="040E8EE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8DEE3E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30B89A2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03BF4B2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2E4E045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6F4DD32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4F8CC79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29AB422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41F617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6A744CA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23510CFA">
        <w:tblPrEx>
          <w:tblCellMar>
            <w:top w:w="0" w:type="dxa"/>
            <w:left w:w="108" w:type="dxa"/>
            <w:bottom w:w="0" w:type="dxa"/>
            <w:right w:w="108" w:type="dxa"/>
          </w:tblCellMar>
        </w:tblPrEx>
        <w:trPr>
          <w:trHeight w:val="1860" w:hRule="exact"/>
          <w:jc w:val="center"/>
        </w:trPr>
        <w:tc>
          <w:tcPr>
            <w:tcW w:w="588" w:type="dxa"/>
            <w:vMerge w:val="continue"/>
            <w:tcBorders>
              <w:left w:val="single" w:color="auto" w:sz="4" w:space="0"/>
              <w:right w:val="single" w:color="auto" w:sz="4" w:space="0"/>
            </w:tcBorders>
            <w:noWrap w:val="0"/>
            <w:vAlign w:val="center"/>
          </w:tcPr>
          <w:p w14:paraId="5D8C58B6">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60910A4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7B0BF0D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14:paraId="2439FDBD">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开展“两节两会”、流动货车、夜市、“五边”、“青春靓城”、“中元节”文明祭祀、学校周边、户外广告、油烟污染及文明城创建等十类专项综合环境整治，出动人力3万余次。</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8A2CE0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14:paraId="504CBE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r>
              <w:rPr>
                <w:rFonts w:hint="eastAsia" w:ascii="宋体" w:hAnsi="宋体" w:eastAsia="宋体" w:cs="宋体"/>
                <w:color w:val="auto"/>
                <w:kern w:val="0"/>
                <w:sz w:val="18"/>
                <w:szCs w:val="18"/>
                <w:lang w:val="en-US" w:eastAsia="zh-CN"/>
              </w:rPr>
              <w:t>万元</w:t>
            </w:r>
          </w:p>
        </w:tc>
        <w:tc>
          <w:tcPr>
            <w:tcW w:w="567" w:type="dxa"/>
            <w:gridSpan w:val="2"/>
            <w:tcBorders>
              <w:top w:val="single" w:color="auto" w:sz="4" w:space="0"/>
              <w:left w:val="nil"/>
              <w:bottom w:val="single" w:color="auto" w:sz="4" w:space="0"/>
              <w:right w:val="single" w:color="auto" w:sz="4" w:space="0"/>
            </w:tcBorders>
            <w:noWrap w:val="0"/>
            <w:vAlign w:val="center"/>
          </w:tcPr>
          <w:p w14:paraId="580CE64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C8545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5BAF72D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784F6900">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14:paraId="62D51645">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6402AD3">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F18706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14:paraId="27E76618">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全面提升市容环境品质，让市民群众生活更加美好幸福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7E266B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6903FBA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BD1739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0890F50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2B6483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2B9F66A8">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14:paraId="0072E174">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2EF1189">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507006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14:paraId="6EC05276">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AEAD8C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42ED8A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55A394E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8221C7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630049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666BE5DA">
        <w:tblPrEx>
          <w:tblCellMar>
            <w:top w:w="0" w:type="dxa"/>
            <w:left w:w="108" w:type="dxa"/>
            <w:bottom w:w="0" w:type="dxa"/>
            <w:right w:w="108" w:type="dxa"/>
          </w:tblCellMar>
        </w:tblPrEx>
        <w:trPr>
          <w:trHeight w:val="495" w:hRule="exact"/>
          <w:jc w:val="center"/>
        </w:trPr>
        <w:tc>
          <w:tcPr>
            <w:tcW w:w="588" w:type="dxa"/>
            <w:vMerge w:val="continue"/>
            <w:tcBorders>
              <w:left w:val="single" w:color="auto" w:sz="4" w:space="0"/>
              <w:right w:val="single" w:color="auto" w:sz="4" w:space="0"/>
            </w:tcBorders>
            <w:noWrap w:val="0"/>
            <w:vAlign w:val="center"/>
          </w:tcPr>
          <w:p w14:paraId="720C7C30">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5D449ED">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213C19F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14:paraId="769A993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64FE0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14:paraId="52C6CA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352</w:t>
            </w:r>
            <w:r>
              <w:rPr>
                <w:rFonts w:hint="eastAsia" w:ascii="宋体" w:hAnsi="宋体" w:eastAsia="宋体" w:cs="宋体"/>
                <w:color w:val="auto"/>
                <w:kern w:val="0"/>
                <w:sz w:val="18"/>
                <w:szCs w:val="18"/>
                <w:lang w:val="en-US" w:eastAsia="zh-CN"/>
              </w:rPr>
              <w:t>万元</w:t>
            </w:r>
          </w:p>
        </w:tc>
        <w:tc>
          <w:tcPr>
            <w:tcW w:w="567" w:type="dxa"/>
            <w:gridSpan w:val="2"/>
            <w:tcBorders>
              <w:top w:val="single" w:color="auto" w:sz="4" w:space="0"/>
              <w:left w:val="nil"/>
              <w:bottom w:val="single" w:color="auto" w:sz="4" w:space="0"/>
              <w:right w:val="single" w:color="auto" w:sz="4" w:space="0"/>
            </w:tcBorders>
            <w:noWrap w:val="0"/>
            <w:vAlign w:val="center"/>
          </w:tcPr>
          <w:p w14:paraId="5DFF5A2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CB5A57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FEF920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00947DDF">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14:paraId="7781CA96">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359ABE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5F318B1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34F7D9D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006E0CA4">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14:paraId="487AE93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2E779E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1BB608C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637A80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6872D9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65CDF2B5">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14:paraId="70A98817">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41CBC5F">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5EEE37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46AD9BD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4B3432F2">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全面提升行政执法效能，让市民群众生活更加规范有序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0D0AFF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54CC2F8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3A88FB0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D1F499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B1834F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59DAEEAA">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14:paraId="7E817289">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29E802F">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FAB37E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0638FB9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F435275">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全面提升运行保障能力，让市民群众生活更加舒适安全</w:t>
            </w:r>
          </w:p>
        </w:tc>
        <w:tc>
          <w:tcPr>
            <w:tcW w:w="850" w:type="dxa"/>
            <w:tcBorders>
              <w:top w:val="single" w:color="auto" w:sz="4" w:space="0"/>
              <w:left w:val="nil"/>
              <w:bottom w:val="single" w:color="auto" w:sz="4" w:space="0"/>
              <w:right w:val="single" w:color="auto" w:sz="4" w:space="0"/>
            </w:tcBorders>
            <w:noWrap w:val="0"/>
            <w:vAlign w:val="center"/>
          </w:tcPr>
          <w:p w14:paraId="424BBE5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58A459B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62E0DC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0C47EA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14:paraId="04320BA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2360E11E">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37823A67">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215A80C">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85EB47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6991508D">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14:paraId="0C590714">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1DE7F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49CAE3B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0AA34F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121E60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615F32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749E56B9">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65FE646E">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0AF3D31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286E383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D9383A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23A5E607">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全面提升城市市容环境，让市民群众生活更加舒心便利，满意度进一步增强。</w:t>
            </w:r>
          </w:p>
        </w:tc>
        <w:tc>
          <w:tcPr>
            <w:tcW w:w="850" w:type="dxa"/>
            <w:tcBorders>
              <w:top w:val="single" w:color="auto" w:sz="4" w:space="0"/>
              <w:left w:val="nil"/>
              <w:bottom w:val="single" w:color="auto" w:sz="4" w:space="0"/>
              <w:right w:val="single" w:color="auto" w:sz="4" w:space="0"/>
            </w:tcBorders>
            <w:noWrap w:val="0"/>
            <w:vAlign w:val="center"/>
          </w:tcPr>
          <w:p w14:paraId="09C8CBC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06C6C9D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0CA138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A3D86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40F125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1A90C2E2">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1A98942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412C1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6B779BE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r>
              <w:rPr>
                <w:rFonts w:hint="eastAsia" w:ascii="宋体" w:hAnsi="宋体" w:cs="宋体"/>
                <w:color w:val="auto"/>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14:paraId="64BBE2DF">
            <w:pPr>
              <w:widowControl/>
              <w:spacing w:line="240" w:lineRule="exact"/>
              <w:jc w:val="center"/>
              <w:rPr>
                <w:rFonts w:ascii="宋体" w:hAnsi="宋体" w:eastAsia="宋体" w:cs="宋体"/>
                <w:color w:val="auto"/>
                <w:kern w:val="0"/>
                <w:sz w:val="18"/>
                <w:szCs w:val="18"/>
              </w:rPr>
            </w:pPr>
          </w:p>
        </w:tc>
      </w:tr>
    </w:tbl>
    <w:p w14:paraId="7B604736"/>
    <w:p w14:paraId="0D80930D"/>
    <w:p w14:paraId="2C714C2D"/>
    <w:p w14:paraId="4AD40DC1"/>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19799D06">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6BA975CA">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4431760B">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3454EEE2">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w:t>
            </w:r>
            <w:r>
              <w:rPr>
                <w:rFonts w:hint="eastAsia" w:ascii="宋体" w:hAnsi="宋体" w:cs="宋体"/>
                <w:color w:val="auto"/>
                <w:kern w:val="0"/>
                <w:sz w:val="22"/>
                <w:lang w:val="en-US" w:eastAsia="zh-CN"/>
              </w:rPr>
              <w:t>20</w:t>
            </w:r>
            <w:r>
              <w:rPr>
                <w:rFonts w:hint="eastAsia" w:ascii="宋体" w:hAnsi="宋体" w:eastAsia="宋体" w:cs="宋体"/>
                <w:color w:val="auto"/>
                <w:kern w:val="0"/>
                <w:sz w:val="22"/>
              </w:rPr>
              <w:t>年度）</w:t>
            </w:r>
          </w:p>
        </w:tc>
      </w:tr>
      <w:tr w14:paraId="5F3E8933">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4B66BA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553A54D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第三方公司考核</w:t>
            </w:r>
          </w:p>
        </w:tc>
      </w:tr>
      <w:tr w14:paraId="3A78B835">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9518F3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124751EA">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14:paraId="7F31A90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6C475C79">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14:paraId="0D5394AA">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997521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4FF6960C">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14:paraId="6F4FF5B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3F7BE49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45C998D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BB3F79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EF0378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4CD7A7F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35DB6CD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77A51AF">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E0F03DB">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5E135B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14:paraId="41D1285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14:paraId="75767B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709" w:type="dxa"/>
            <w:gridSpan w:val="2"/>
            <w:tcBorders>
              <w:top w:val="nil"/>
              <w:left w:val="nil"/>
              <w:bottom w:val="single" w:color="auto" w:sz="4" w:space="0"/>
              <w:right w:val="single" w:color="auto" w:sz="4" w:space="0"/>
            </w:tcBorders>
            <w:noWrap w:val="0"/>
            <w:vAlign w:val="center"/>
          </w:tcPr>
          <w:p w14:paraId="7657AFA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39B5E0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73F9B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10067D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D612821">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596E3A7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71F3A59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14:paraId="081BDCB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1134" w:type="dxa"/>
            <w:gridSpan w:val="2"/>
            <w:tcBorders>
              <w:top w:val="nil"/>
              <w:left w:val="nil"/>
              <w:bottom w:val="single" w:color="auto" w:sz="4" w:space="0"/>
              <w:right w:val="single" w:color="auto" w:sz="4" w:space="0"/>
            </w:tcBorders>
            <w:noWrap w:val="0"/>
            <w:vAlign w:val="center"/>
          </w:tcPr>
          <w:p w14:paraId="2D0E71E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w:t>
            </w:r>
          </w:p>
        </w:tc>
        <w:tc>
          <w:tcPr>
            <w:tcW w:w="709" w:type="dxa"/>
            <w:gridSpan w:val="2"/>
            <w:tcBorders>
              <w:top w:val="nil"/>
              <w:left w:val="nil"/>
              <w:bottom w:val="single" w:color="auto" w:sz="4" w:space="0"/>
              <w:right w:val="single" w:color="auto" w:sz="4" w:space="0"/>
            </w:tcBorders>
            <w:noWrap w:val="0"/>
            <w:vAlign w:val="center"/>
          </w:tcPr>
          <w:p w14:paraId="4C58036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52F2EE1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699C771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68A8E97">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67A0A3">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0DEF0CD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3A5DC9C7">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7C71628">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9231DC3">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B1A9E5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A9732C8">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5DE6F37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4E55486">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AAE388">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2B198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32214931">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4986C82">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6BD4C27">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D6C0DE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3224F33">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4B2377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553B512B">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74D6272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3172418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77BF24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33FAF25D">
        <w:tblPrEx>
          <w:tblCellMar>
            <w:top w:w="0" w:type="dxa"/>
            <w:left w:w="108" w:type="dxa"/>
            <w:bottom w:w="0" w:type="dxa"/>
            <w:right w:w="108" w:type="dxa"/>
          </w:tblCellMar>
        </w:tblPrEx>
        <w:trPr>
          <w:trHeight w:val="67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761040D9">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0C3F84E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加强数字城管信息采集监督、考评考核的透明度和公正性，提高广大市民对我市城市管理的满意度</w:t>
            </w:r>
          </w:p>
        </w:tc>
        <w:tc>
          <w:tcPr>
            <w:tcW w:w="3402" w:type="dxa"/>
            <w:gridSpan w:val="7"/>
            <w:tcBorders>
              <w:top w:val="single" w:color="auto" w:sz="4" w:space="0"/>
              <w:left w:val="nil"/>
              <w:bottom w:val="single" w:color="auto" w:sz="4" w:space="0"/>
              <w:right w:val="single" w:color="auto" w:sz="4" w:space="0"/>
            </w:tcBorders>
            <w:noWrap w:val="0"/>
            <w:vAlign w:val="center"/>
          </w:tcPr>
          <w:p w14:paraId="28B4EB8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有效采集、全面监督，实施考评考核，不断提高广大市民对我市城市管理的满意度</w:t>
            </w:r>
          </w:p>
        </w:tc>
      </w:tr>
      <w:tr w14:paraId="7DC055CE">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14:paraId="6D66AFA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14:paraId="3473BAD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0B9586C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61CFEE5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41E7681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6F68248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3D304DB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10272D0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21C418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4F27B0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3485600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76C1AA4B">
        <w:tblPrEx>
          <w:tblCellMar>
            <w:top w:w="0" w:type="dxa"/>
            <w:left w:w="108" w:type="dxa"/>
            <w:bottom w:w="0" w:type="dxa"/>
            <w:right w:w="108" w:type="dxa"/>
          </w:tblCellMar>
        </w:tblPrEx>
        <w:trPr>
          <w:trHeight w:val="2220" w:hRule="exact"/>
          <w:jc w:val="center"/>
        </w:trPr>
        <w:tc>
          <w:tcPr>
            <w:tcW w:w="588" w:type="dxa"/>
            <w:vMerge w:val="continue"/>
            <w:tcBorders>
              <w:left w:val="single" w:color="auto" w:sz="4" w:space="0"/>
              <w:right w:val="single" w:color="auto" w:sz="4" w:space="0"/>
            </w:tcBorders>
            <w:noWrap w:val="0"/>
            <w:vAlign w:val="center"/>
          </w:tcPr>
          <w:p w14:paraId="3CBEA5E9">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645867D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3AECB03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14:paraId="0A4A264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主城区76个网格每月采集案件，有效上报总量达 5000条以上；每月对主城区（具体到街办）和非主城区（20个乡镇）进行暗访、考评。（每月定期开展控违查违专项检查工作、文明城创建突击专项检查）</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9CE0AF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132万元</w:t>
            </w:r>
          </w:p>
        </w:tc>
        <w:tc>
          <w:tcPr>
            <w:tcW w:w="851" w:type="dxa"/>
            <w:tcBorders>
              <w:top w:val="single" w:color="auto" w:sz="4" w:space="0"/>
              <w:left w:val="nil"/>
              <w:bottom w:val="single" w:color="auto" w:sz="4" w:space="0"/>
              <w:right w:val="single" w:color="auto" w:sz="4" w:space="0"/>
            </w:tcBorders>
            <w:noWrap w:val="0"/>
            <w:vAlign w:val="center"/>
          </w:tcPr>
          <w:p w14:paraId="691657E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132万元</w:t>
            </w:r>
          </w:p>
        </w:tc>
        <w:tc>
          <w:tcPr>
            <w:tcW w:w="567" w:type="dxa"/>
            <w:gridSpan w:val="2"/>
            <w:tcBorders>
              <w:top w:val="single" w:color="auto" w:sz="4" w:space="0"/>
              <w:left w:val="nil"/>
              <w:bottom w:val="single" w:color="auto" w:sz="4" w:space="0"/>
              <w:right w:val="single" w:color="auto" w:sz="4" w:space="0"/>
            </w:tcBorders>
            <w:noWrap w:val="0"/>
            <w:vAlign w:val="center"/>
          </w:tcPr>
          <w:p w14:paraId="4B7E28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C8E878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8EB87B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14:paraId="666A3657">
        <w:tblPrEx>
          <w:tblCellMar>
            <w:top w:w="0" w:type="dxa"/>
            <w:left w:w="108" w:type="dxa"/>
            <w:bottom w:w="0" w:type="dxa"/>
            <w:right w:w="108" w:type="dxa"/>
          </w:tblCellMar>
        </w:tblPrEx>
        <w:trPr>
          <w:trHeight w:val="2370" w:hRule="exact"/>
          <w:jc w:val="center"/>
        </w:trPr>
        <w:tc>
          <w:tcPr>
            <w:tcW w:w="588" w:type="dxa"/>
            <w:vMerge w:val="continue"/>
            <w:tcBorders>
              <w:left w:val="single" w:color="auto" w:sz="4" w:space="0"/>
              <w:right w:val="single" w:color="auto" w:sz="4" w:space="0"/>
            </w:tcBorders>
            <w:noWrap w:val="0"/>
            <w:vAlign w:val="center"/>
          </w:tcPr>
          <w:p w14:paraId="1D5A2745">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CC0930">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569274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14:paraId="222E5BE7">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信息采集网格全覆盖，提高数字城管信息采集监督服务的透明度和公正性，确保数字城管系统高效运转；对考评单位城市管理工作按照相关要求进行不定期暗访检查，收集城市管理中存在的问题并出具考评报告，有效解决热点、难点问题。</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931234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达成预期指标</w:t>
            </w:r>
          </w:p>
        </w:tc>
        <w:tc>
          <w:tcPr>
            <w:tcW w:w="851" w:type="dxa"/>
            <w:tcBorders>
              <w:top w:val="single" w:color="auto" w:sz="4" w:space="0"/>
              <w:left w:val="nil"/>
              <w:bottom w:val="single" w:color="auto" w:sz="4" w:space="0"/>
              <w:right w:val="single" w:color="auto" w:sz="4" w:space="0"/>
            </w:tcBorders>
            <w:noWrap w:val="0"/>
            <w:vAlign w:val="center"/>
          </w:tcPr>
          <w:p w14:paraId="6BC11A80">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0</w:t>
            </w:r>
          </w:p>
        </w:tc>
        <w:tc>
          <w:tcPr>
            <w:tcW w:w="567" w:type="dxa"/>
            <w:gridSpan w:val="2"/>
            <w:tcBorders>
              <w:top w:val="single" w:color="auto" w:sz="4" w:space="0"/>
              <w:left w:val="nil"/>
              <w:bottom w:val="single" w:color="auto" w:sz="4" w:space="0"/>
              <w:right w:val="single" w:color="auto" w:sz="4" w:space="0"/>
            </w:tcBorders>
            <w:noWrap w:val="0"/>
            <w:vAlign w:val="center"/>
          </w:tcPr>
          <w:p w14:paraId="0E9C06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0450E4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004D44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14:paraId="5F1D76BE">
        <w:tblPrEx>
          <w:tblCellMar>
            <w:top w:w="0" w:type="dxa"/>
            <w:left w:w="108" w:type="dxa"/>
            <w:bottom w:w="0" w:type="dxa"/>
            <w:right w:w="108" w:type="dxa"/>
          </w:tblCellMar>
        </w:tblPrEx>
        <w:trPr>
          <w:trHeight w:val="330" w:hRule="exact"/>
          <w:jc w:val="center"/>
        </w:trPr>
        <w:tc>
          <w:tcPr>
            <w:tcW w:w="588" w:type="dxa"/>
            <w:vMerge w:val="continue"/>
            <w:tcBorders>
              <w:left w:val="single" w:color="auto" w:sz="4" w:space="0"/>
              <w:right w:val="single" w:color="auto" w:sz="4" w:space="0"/>
            </w:tcBorders>
            <w:noWrap w:val="0"/>
            <w:vAlign w:val="center"/>
          </w:tcPr>
          <w:p w14:paraId="677F10AA">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AFFCB4E">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E60DDA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14:paraId="7865E8D1">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7F1E1ED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48B731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476758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0D6B64C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2A918E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2BBB09FF">
        <w:tblPrEx>
          <w:tblCellMar>
            <w:top w:w="0" w:type="dxa"/>
            <w:left w:w="108" w:type="dxa"/>
            <w:bottom w:w="0" w:type="dxa"/>
            <w:right w:w="108" w:type="dxa"/>
          </w:tblCellMar>
        </w:tblPrEx>
        <w:trPr>
          <w:trHeight w:val="360" w:hRule="exact"/>
          <w:jc w:val="center"/>
        </w:trPr>
        <w:tc>
          <w:tcPr>
            <w:tcW w:w="588" w:type="dxa"/>
            <w:vMerge w:val="continue"/>
            <w:tcBorders>
              <w:left w:val="single" w:color="auto" w:sz="4" w:space="0"/>
              <w:right w:val="single" w:color="auto" w:sz="4" w:space="0"/>
            </w:tcBorders>
            <w:noWrap w:val="0"/>
            <w:vAlign w:val="center"/>
          </w:tcPr>
          <w:p w14:paraId="2152E036">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9A4D123">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F10E84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14:paraId="16366D8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财政拨款</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D6920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132万元</w:t>
            </w:r>
          </w:p>
        </w:tc>
        <w:tc>
          <w:tcPr>
            <w:tcW w:w="851" w:type="dxa"/>
            <w:tcBorders>
              <w:top w:val="single" w:color="auto" w:sz="4" w:space="0"/>
              <w:left w:val="nil"/>
              <w:bottom w:val="single" w:color="auto" w:sz="4" w:space="0"/>
              <w:right w:val="single" w:color="auto" w:sz="4" w:space="0"/>
            </w:tcBorders>
            <w:noWrap w:val="0"/>
            <w:vAlign w:val="center"/>
          </w:tcPr>
          <w:p w14:paraId="2783C5F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132万元</w:t>
            </w:r>
          </w:p>
        </w:tc>
        <w:tc>
          <w:tcPr>
            <w:tcW w:w="567" w:type="dxa"/>
            <w:gridSpan w:val="2"/>
            <w:tcBorders>
              <w:top w:val="single" w:color="auto" w:sz="4" w:space="0"/>
              <w:left w:val="nil"/>
              <w:bottom w:val="single" w:color="auto" w:sz="4" w:space="0"/>
              <w:right w:val="single" w:color="auto" w:sz="4" w:space="0"/>
            </w:tcBorders>
            <w:noWrap w:val="0"/>
            <w:vAlign w:val="center"/>
          </w:tcPr>
          <w:p w14:paraId="53B3701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3AF8108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7D854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无</w:t>
            </w:r>
          </w:p>
        </w:tc>
      </w:tr>
      <w:tr w14:paraId="5C8BA4E9">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14:paraId="22EA517B">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2C02A7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26C0C71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0A899B4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36FFBF7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14:paraId="4F1DE11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700730B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51B1EA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0B4330A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F7C9A8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CA2B463">
        <w:tblPrEx>
          <w:tblCellMar>
            <w:top w:w="0" w:type="dxa"/>
            <w:left w:w="108" w:type="dxa"/>
            <w:bottom w:w="0" w:type="dxa"/>
            <w:right w:w="108" w:type="dxa"/>
          </w:tblCellMar>
        </w:tblPrEx>
        <w:trPr>
          <w:trHeight w:val="645" w:hRule="exact"/>
          <w:jc w:val="center"/>
        </w:trPr>
        <w:tc>
          <w:tcPr>
            <w:tcW w:w="588" w:type="dxa"/>
            <w:vMerge w:val="continue"/>
            <w:tcBorders>
              <w:left w:val="single" w:color="auto" w:sz="4" w:space="0"/>
              <w:right w:val="single" w:color="auto" w:sz="4" w:space="0"/>
            </w:tcBorders>
            <w:noWrap w:val="0"/>
            <w:vAlign w:val="center"/>
          </w:tcPr>
          <w:p w14:paraId="702CA32C">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D248831">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48AF67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431FEB2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2FE0DBA5">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全面提升行政执法效能，让市民群众生活更加规范有序</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67A616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F4385B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6815160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E1FB0E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ECCA3F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2C6003C">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14:paraId="7617E3AC">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6DF9A13">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751BAE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4AE5830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69802C24">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全面提升运行保障能力，让市民群众生活更加舒适安全</w:t>
            </w:r>
          </w:p>
        </w:tc>
        <w:tc>
          <w:tcPr>
            <w:tcW w:w="850" w:type="dxa"/>
            <w:tcBorders>
              <w:top w:val="single" w:color="auto" w:sz="4" w:space="0"/>
              <w:left w:val="nil"/>
              <w:bottom w:val="single" w:color="auto" w:sz="4" w:space="0"/>
              <w:right w:val="single" w:color="auto" w:sz="4" w:space="0"/>
            </w:tcBorders>
            <w:noWrap w:val="0"/>
            <w:vAlign w:val="center"/>
          </w:tcPr>
          <w:p w14:paraId="51FC96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0204C20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5590436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540BA6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14:paraId="53B4AF89">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14:paraId="1C47D98D">
        <w:tblPrEx>
          <w:tblCellMar>
            <w:top w:w="0" w:type="dxa"/>
            <w:left w:w="108" w:type="dxa"/>
            <w:bottom w:w="0" w:type="dxa"/>
            <w:right w:w="108" w:type="dxa"/>
          </w:tblCellMar>
        </w:tblPrEx>
        <w:trPr>
          <w:trHeight w:val="525" w:hRule="exact"/>
          <w:jc w:val="center"/>
        </w:trPr>
        <w:tc>
          <w:tcPr>
            <w:tcW w:w="588" w:type="dxa"/>
            <w:vMerge w:val="continue"/>
            <w:tcBorders>
              <w:left w:val="single" w:color="auto" w:sz="4" w:space="0"/>
              <w:right w:val="single" w:color="auto" w:sz="4" w:space="0"/>
            </w:tcBorders>
            <w:noWrap w:val="0"/>
            <w:vAlign w:val="center"/>
          </w:tcPr>
          <w:p w14:paraId="1F0BA86E">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DEBF9EE">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ABB0FD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2996CF96">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14:paraId="2575984D">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61898B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0F9133B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63713E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9FC50B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588712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17BA9CB3">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73FF4765">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88391E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658E020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77A5B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65E9F6D8">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全面提升城市市容环境，让市民群众生活更加舒心便利，满意度进一步增强。</w:t>
            </w:r>
          </w:p>
        </w:tc>
        <w:tc>
          <w:tcPr>
            <w:tcW w:w="850" w:type="dxa"/>
            <w:tcBorders>
              <w:top w:val="single" w:color="auto" w:sz="4" w:space="0"/>
              <w:left w:val="nil"/>
              <w:bottom w:val="single" w:color="auto" w:sz="4" w:space="0"/>
              <w:right w:val="single" w:color="auto" w:sz="4" w:space="0"/>
            </w:tcBorders>
            <w:noWrap w:val="0"/>
            <w:vAlign w:val="center"/>
          </w:tcPr>
          <w:p w14:paraId="394B9FC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7F507B5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1466A66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3714D29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2A0080E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1161D04E">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50D12F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A9D613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DBE034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14:paraId="282C3AD3">
            <w:pPr>
              <w:widowControl/>
              <w:spacing w:line="240" w:lineRule="exact"/>
              <w:jc w:val="center"/>
              <w:rPr>
                <w:rFonts w:ascii="宋体" w:hAnsi="宋体" w:eastAsia="宋体" w:cs="宋体"/>
                <w:color w:val="auto"/>
                <w:kern w:val="0"/>
                <w:sz w:val="18"/>
                <w:szCs w:val="18"/>
              </w:rPr>
            </w:pPr>
          </w:p>
        </w:tc>
      </w:tr>
      <w:tr w14:paraId="1B64BFE1">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5F109D12">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793942B0">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7D6C012B">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w:t>
            </w:r>
            <w:r>
              <w:rPr>
                <w:rFonts w:hint="eastAsia" w:ascii="宋体" w:hAnsi="宋体" w:cs="宋体"/>
                <w:color w:val="auto"/>
                <w:kern w:val="0"/>
                <w:sz w:val="22"/>
                <w:lang w:val="en-US" w:eastAsia="zh-CN"/>
              </w:rPr>
              <w:t>20</w:t>
            </w:r>
            <w:r>
              <w:rPr>
                <w:rFonts w:hint="eastAsia" w:ascii="宋体" w:hAnsi="宋体" w:eastAsia="宋体" w:cs="宋体"/>
                <w:color w:val="auto"/>
                <w:kern w:val="0"/>
                <w:sz w:val="22"/>
              </w:rPr>
              <w:t>年度）</w:t>
            </w:r>
          </w:p>
        </w:tc>
      </w:tr>
      <w:tr w14:paraId="3897B7D9">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5F460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58830DD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控违经费</w:t>
            </w:r>
          </w:p>
        </w:tc>
      </w:tr>
      <w:tr w14:paraId="561B947B">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36701F8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4AF0D888">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14:paraId="4C4304B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42D5C49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14:paraId="60D351FD">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76BE4E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2B1692A7">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14:paraId="15971CB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14D6DAA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5A1D449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0630626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2A69313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3B5CB4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3D49CCC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88E58ED">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DA58117">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09EDB9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14:paraId="065BE1C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14:paraId="44E0E8C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709" w:type="dxa"/>
            <w:gridSpan w:val="2"/>
            <w:tcBorders>
              <w:top w:val="nil"/>
              <w:left w:val="nil"/>
              <w:bottom w:val="single" w:color="auto" w:sz="4" w:space="0"/>
              <w:right w:val="single" w:color="auto" w:sz="4" w:space="0"/>
            </w:tcBorders>
            <w:noWrap w:val="0"/>
            <w:vAlign w:val="center"/>
          </w:tcPr>
          <w:p w14:paraId="5E77375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5730C5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54570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1F11CE9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E298BA3">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23BD48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49D59D2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14:paraId="5CBB630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1134" w:type="dxa"/>
            <w:gridSpan w:val="2"/>
            <w:tcBorders>
              <w:top w:val="nil"/>
              <w:left w:val="nil"/>
              <w:bottom w:val="single" w:color="auto" w:sz="4" w:space="0"/>
              <w:right w:val="single" w:color="auto" w:sz="4" w:space="0"/>
            </w:tcBorders>
            <w:noWrap w:val="0"/>
            <w:vAlign w:val="center"/>
          </w:tcPr>
          <w:p w14:paraId="53F1C24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p>
        </w:tc>
        <w:tc>
          <w:tcPr>
            <w:tcW w:w="709" w:type="dxa"/>
            <w:gridSpan w:val="2"/>
            <w:tcBorders>
              <w:top w:val="nil"/>
              <w:left w:val="nil"/>
              <w:bottom w:val="single" w:color="auto" w:sz="4" w:space="0"/>
              <w:right w:val="single" w:color="auto" w:sz="4" w:space="0"/>
            </w:tcBorders>
            <w:noWrap w:val="0"/>
            <w:vAlign w:val="center"/>
          </w:tcPr>
          <w:p w14:paraId="0AFE995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51929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5844C18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00D9A33">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07DDEC6">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A2E66B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57977546">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4026E2B">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DA0BD9A">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631A09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C2A76BA">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2650260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601B2B5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4B3DF42">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38EAA5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1227DAD3">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1E51A995">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3CF1213">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E1ABD5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61E398D">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74DB345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15F8AB14">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161645E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3509FC6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4F4A417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21D37AB3">
        <w:tblPrEx>
          <w:tblCellMar>
            <w:top w:w="0" w:type="dxa"/>
            <w:left w:w="108" w:type="dxa"/>
            <w:bottom w:w="0" w:type="dxa"/>
            <w:right w:w="108" w:type="dxa"/>
          </w:tblCellMar>
        </w:tblPrEx>
        <w:trPr>
          <w:trHeight w:val="170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603332CA">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495D9440">
            <w:pPr>
              <w:widowControl/>
              <w:spacing w:line="240" w:lineRule="exact"/>
              <w:jc w:val="center"/>
              <w:rPr>
                <w:rFonts w:ascii="宋体" w:hAnsi="宋体" w:eastAsia="宋体" w:cs="宋体"/>
                <w:color w:val="auto"/>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力争实现新增违建零正常和存量违建负增长两大目标，基本完成主城区40工程拆违任务，十点探索“零违建”小区创建工作，形成对违法建设的压倒性态势。</w:t>
            </w:r>
            <w:r>
              <w:rPr>
                <w:rFonts w:ascii="宋体" w:hAnsi="宋体" w:cs="宋体"/>
                <w:kern w:val="0"/>
                <w:sz w:val="18"/>
                <w:szCs w:val="18"/>
              </w:rPr>
              <w:t xml:space="preserve"> </w:t>
            </w:r>
          </w:p>
        </w:tc>
        <w:tc>
          <w:tcPr>
            <w:tcW w:w="3402" w:type="dxa"/>
            <w:gridSpan w:val="7"/>
            <w:tcBorders>
              <w:top w:val="single" w:color="auto" w:sz="4" w:space="0"/>
              <w:left w:val="nil"/>
              <w:bottom w:val="single" w:color="auto" w:sz="4" w:space="0"/>
              <w:right w:val="single" w:color="auto" w:sz="4" w:space="0"/>
            </w:tcBorders>
            <w:noWrap w:val="0"/>
            <w:vAlign w:val="center"/>
          </w:tcPr>
          <w:p w14:paraId="7D46CF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201</w:t>
            </w:r>
            <w:r>
              <w:rPr>
                <w:rFonts w:hint="eastAsia" w:ascii="宋体" w:hAnsi="宋体" w:cs="宋体"/>
                <w:color w:val="auto"/>
                <w:kern w:val="0"/>
                <w:sz w:val="18"/>
                <w:szCs w:val="18"/>
                <w:lang w:val="en-US" w:eastAsia="zh-CN"/>
              </w:rPr>
              <w:t>9</w:t>
            </w:r>
            <w:r>
              <w:rPr>
                <w:rFonts w:hint="eastAsia" w:ascii="宋体" w:hAnsi="宋体" w:eastAsia="宋体" w:cs="宋体"/>
                <w:color w:val="auto"/>
                <w:kern w:val="0"/>
                <w:sz w:val="18"/>
                <w:szCs w:val="18"/>
              </w:rPr>
              <w:t>年以</w:t>
            </w:r>
            <w:r>
              <w:rPr>
                <w:rFonts w:hint="eastAsia" w:ascii="宋体" w:hAnsi="宋体" w:cs="宋体"/>
                <w:color w:val="auto"/>
                <w:kern w:val="0"/>
                <w:sz w:val="18"/>
                <w:szCs w:val="18"/>
                <w:lang w:eastAsia="zh-CN"/>
              </w:rPr>
              <w:t>学习贯彻党的十九大精神</w:t>
            </w:r>
            <w:bookmarkStart w:id="0" w:name="_GoBack"/>
            <w:bookmarkEnd w:id="0"/>
            <w:r>
              <w:rPr>
                <w:rFonts w:hint="eastAsia" w:ascii="宋体" w:hAnsi="宋体" w:eastAsia="宋体" w:cs="宋体"/>
                <w:color w:val="auto"/>
                <w:kern w:val="0"/>
                <w:sz w:val="18"/>
                <w:szCs w:val="18"/>
              </w:rPr>
              <w:t>为统领，以落实全省违法建设专项治理五年行动的部署和要求为目标，以城市管理综合执法体制改革为契机，以继续深入推进控违查违铁拳行动为抓手，继续在主城区大力开展40工程拆违行动，确保五年行动顺利推进并圆满完成。</w:t>
            </w:r>
          </w:p>
        </w:tc>
      </w:tr>
      <w:tr w14:paraId="70394314">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14:paraId="5AD0E88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14:paraId="23B84F8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58310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0293116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137CFC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1A7C418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187D8E5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6ED98C7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6E9B804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22CAD83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1D6ED37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7A4C9E83">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6E8F3794">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739FF9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6FEA50C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14:paraId="150E2109">
            <w:pPr>
              <w:widowControl/>
              <w:spacing w:line="240" w:lineRule="exact"/>
              <w:jc w:val="left"/>
              <w:rPr>
                <w:rFonts w:ascii="宋体" w:hAnsi="宋体" w:eastAsia="宋体" w:cs="宋体"/>
                <w:color w:val="auto"/>
                <w:kern w:val="0"/>
                <w:sz w:val="18"/>
                <w:szCs w:val="18"/>
              </w:rPr>
            </w:pPr>
            <w:r>
              <w:rPr>
                <w:rFonts w:hint="eastAsia" w:ascii="宋体" w:cs="宋体"/>
                <w:kern w:val="0"/>
                <w:sz w:val="18"/>
                <w:szCs w:val="18"/>
                <w:lang w:val="en-US" w:eastAsia="zh-CN"/>
              </w:rPr>
              <w:t>存量违法建筑拆除</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FE6E5C9">
            <w:pPr>
              <w:widowControl/>
              <w:spacing w:line="240" w:lineRule="exact"/>
              <w:jc w:val="center"/>
              <w:rPr>
                <w:rFonts w:hint="default" w:ascii="宋体" w:hAnsi="宋体" w:eastAsia="宋体" w:cs="宋体"/>
                <w:color w:val="auto"/>
                <w:kern w:val="0"/>
                <w:sz w:val="18"/>
                <w:szCs w:val="18"/>
                <w:lang w:val="en-US" w:eastAsia="zh-CN"/>
              </w:rPr>
            </w:pPr>
            <w:r>
              <w:rPr>
                <w:rFonts w:ascii="宋体" w:hAnsi="宋体"/>
                <w:sz w:val="18"/>
                <w:szCs w:val="18"/>
              </w:rPr>
              <w:t>4.96</w:t>
            </w:r>
            <w:r>
              <w:rPr>
                <w:rFonts w:hint="eastAsia" w:ascii="宋体" w:hAnsi="宋体"/>
                <w:sz w:val="18"/>
                <w:szCs w:val="18"/>
              </w:rPr>
              <w:t>万</w:t>
            </w:r>
            <w:r>
              <w:rPr>
                <w:rFonts w:hint="eastAsia" w:ascii="宋体" w:hAnsi="宋体"/>
                <w:sz w:val="18"/>
                <w:szCs w:val="18"/>
                <w:lang w:val="en-US" w:eastAsia="zh-CN"/>
              </w:rPr>
              <w:t>平方米</w:t>
            </w:r>
          </w:p>
        </w:tc>
        <w:tc>
          <w:tcPr>
            <w:tcW w:w="851" w:type="dxa"/>
            <w:tcBorders>
              <w:top w:val="single" w:color="auto" w:sz="4" w:space="0"/>
              <w:left w:val="nil"/>
              <w:bottom w:val="single" w:color="auto" w:sz="4" w:space="0"/>
              <w:right w:val="single" w:color="auto" w:sz="4" w:space="0"/>
            </w:tcBorders>
            <w:noWrap w:val="0"/>
            <w:vAlign w:val="center"/>
          </w:tcPr>
          <w:p w14:paraId="77977976">
            <w:pPr>
              <w:widowControl/>
              <w:spacing w:line="240" w:lineRule="exact"/>
              <w:jc w:val="center"/>
              <w:rPr>
                <w:rFonts w:hint="default" w:ascii="宋体" w:hAnsi="宋体" w:eastAsia="宋体" w:cs="宋体"/>
                <w:color w:val="auto"/>
                <w:kern w:val="0"/>
                <w:sz w:val="18"/>
                <w:szCs w:val="18"/>
                <w:lang w:val="en-US" w:eastAsia="zh-CN"/>
              </w:rPr>
            </w:pPr>
            <w:r>
              <w:rPr>
                <w:rFonts w:ascii="宋体" w:hAnsi="宋体"/>
                <w:sz w:val="18"/>
                <w:szCs w:val="18"/>
              </w:rPr>
              <w:t>4.96</w:t>
            </w:r>
            <w:r>
              <w:rPr>
                <w:rFonts w:hint="eastAsia" w:ascii="宋体" w:hAnsi="宋体"/>
                <w:sz w:val="18"/>
                <w:szCs w:val="18"/>
              </w:rPr>
              <w:t>万</w:t>
            </w:r>
            <w:r>
              <w:rPr>
                <w:rFonts w:hint="eastAsia" w:ascii="宋体" w:hAnsi="宋体"/>
                <w:sz w:val="18"/>
                <w:szCs w:val="18"/>
                <w:lang w:val="en-US" w:eastAsia="zh-CN"/>
              </w:rPr>
              <w:t>平方米</w:t>
            </w:r>
          </w:p>
        </w:tc>
        <w:tc>
          <w:tcPr>
            <w:tcW w:w="567" w:type="dxa"/>
            <w:gridSpan w:val="2"/>
            <w:tcBorders>
              <w:top w:val="single" w:color="auto" w:sz="4" w:space="0"/>
              <w:left w:val="nil"/>
              <w:bottom w:val="single" w:color="auto" w:sz="4" w:space="0"/>
              <w:right w:val="single" w:color="auto" w:sz="4" w:space="0"/>
            </w:tcBorders>
            <w:noWrap w:val="0"/>
            <w:vAlign w:val="center"/>
          </w:tcPr>
          <w:p w14:paraId="1CCC28B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9FBB0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7B57A7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B538213">
        <w:tblPrEx>
          <w:tblCellMar>
            <w:top w:w="0" w:type="dxa"/>
            <w:left w:w="108" w:type="dxa"/>
            <w:bottom w:w="0" w:type="dxa"/>
            <w:right w:w="108" w:type="dxa"/>
          </w:tblCellMar>
        </w:tblPrEx>
        <w:trPr>
          <w:trHeight w:val="840" w:hRule="exact"/>
          <w:jc w:val="center"/>
        </w:trPr>
        <w:tc>
          <w:tcPr>
            <w:tcW w:w="588" w:type="dxa"/>
            <w:vMerge w:val="continue"/>
            <w:tcBorders>
              <w:left w:val="single" w:color="auto" w:sz="4" w:space="0"/>
              <w:right w:val="single" w:color="auto" w:sz="4" w:space="0"/>
            </w:tcBorders>
            <w:noWrap w:val="0"/>
            <w:vAlign w:val="center"/>
          </w:tcPr>
          <w:p w14:paraId="1467872A">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BF18B92">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3C1CF9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14:paraId="14938E9E">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新违法建筑及时拆除率</w:t>
            </w:r>
            <w:r>
              <w:rPr>
                <w:rFonts w:hint="eastAsia" w:ascii="宋体" w:cs="宋体"/>
                <w:kern w:val="0"/>
                <w:sz w:val="18"/>
                <w:szCs w:val="18"/>
                <w:lang w:eastAsia="zh-CN"/>
              </w:rPr>
              <w:t>、</w:t>
            </w:r>
            <w:r>
              <w:rPr>
                <w:rFonts w:hint="eastAsia" w:ascii="宋体" w:cs="宋体"/>
                <w:kern w:val="0"/>
                <w:sz w:val="18"/>
                <w:szCs w:val="18"/>
                <w:lang w:val="en-US" w:eastAsia="zh-CN"/>
              </w:rPr>
              <w:t>立案后查处率</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ABDB84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851" w:type="dxa"/>
            <w:tcBorders>
              <w:top w:val="single" w:color="auto" w:sz="4" w:space="0"/>
              <w:left w:val="nil"/>
              <w:bottom w:val="single" w:color="auto" w:sz="4" w:space="0"/>
              <w:right w:val="single" w:color="auto" w:sz="4" w:space="0"/>
            </w:tcBorders>
            <w:noWrap w:val="0"/>
            <w:vAlign w:val="center"/>
          </w:tcPr>
          <w:p w14:paraId="0F42BB67">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7246BF1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020665E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4A5229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91BFFB0">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14:paraId="6CB04C8C">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CBA882D">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62E024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14:paraId="70DA4F80">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687A23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3AA6353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537C57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40F6FA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6E5E96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6C703D28">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14:paraId="044F7A32">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DA4171">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CD909A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14:paraId="5AB67F1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纳入预算管理的政府性基金基金300万元，财政补助拨款25万元</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3CB125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14:paraId="6C372BB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325万元</w:t>
            </w:r>
          </w:p>
        </w:tc>
        <w:tc>
          <w:tcPr>
            <w:tcW w:w="567" w:type="dxa"/>
            <w:gridSpan w:val="2"/>
            <w:tcBorders>
              <w:top w:val="single" w:color="auto" w:sz="4" w:space="0"/>
              <w:left w:val="nil"/>
              <w:bottom w:val="single" w:color="auto" w:sz="4" w:space="0"/>
              <w:right w:val="single" w:color="auto" w:sz="4" w:space="0"/>
            </w:tcBorders>
            <w:noWrap w:val="0"/>
            <w:vAlign w:val="center"/>
          </w:tcPr>
          <w:p w14:paraId="5A31DD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D187D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01C5D3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DEFD65F">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14:paraId="6138021C">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276BCE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3E39F1E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3DC2C78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2F074E60">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打造良好营商环境，进一步提升企业和群众的获得感</w:t>
            </w:r>
          </w:p>
        </w:tc>
        <w:tc>
          <w:tcPr>
            <w:tcW w:w="850" w:type="dxa"/>
            <w:tcBorders>
              <w:top w:val="single" w:color="auto" w:sz="4" w:space="0"/>
              <w:left w:val="nil"/>
              <w:bottom w:val="single" w:color="auto" w:sz="4" w:space="0"/>
              <w:right w:val="single" w:color="auto" w:sz="4" w:space="0"/>
            </w:tcBorders>
            <w:noWrap w:val="0"/>
            <w:vAlign w:val="center"/>
          </w:tcPr>
          <w:p w14:paraId="4A4EC5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282C7DB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267B183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B8C6D1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40CC6F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A3686FB">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14:paraId="4C5F3988">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7A816A4">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4C18A98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48D7B27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24A91B54">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保持对新增违法建设的高压态势，对新增违法建设零容忍，坚持露头就打，发现就拆，坚决刹风止乱，及时发现、及时拆除新增违法建设的高压态势已基本形成</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6AD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5057F5F6">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76F8151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865FB92">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AEF1A1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42AC250">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14:paraId="1E866905">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42C12F1">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EEC636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0AA6FD7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3D47C9C3">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控违查违“铁拳行动”，整治乱搭乱建现象，有效地改善了人居环境，提升了城市品质</w:t>
            </w:r>
          </w:p>
        </w:tc>
        <w:tc>
          <w:tcPr>
            <w:tcW w:w="850" w:type="dxa"/>
            <w:tcBorders>
              <w:top w:val="single" w:color="auto" w:sz="4" w:space="0"/>
              <w:left w:val="nil"/>
              <w:bottom w:val="single" w:color="auto" w:sz="4" w:space="0"/>
              <w:right w:val="single" w:color="auto" w:sz="4" w:space="0"/>
            </w:tcBorders>
            <w:noWrap w:val="0"/>
            <w:vAlign w:val="center"/>
          </w:tcPr>
          <w:p w14:paraId="0720E37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270EA9FC">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283DA80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6008AD7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14:paraId="44EB4E2A">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14:paraId="05554E6F">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011B6A86">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A20043A">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1FE420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56AD9AB1">
            <w:pPr>
              <w:widowControl/>
              <w:spacing w:line="240" w:lineRule="exact"/>
              <w:jc w:val="left"/>
              <w:rPr>
                <w:rFonts w:ascii="宋体" w:hAnsi="宋体" w:eastAsia="宋体" w:cs="宋体"/>
                <w:color w:val="auto"/>
                <w:kern w:val="0"/>
                <w:sz w:val="18"/>
                <w:szCs w:val="18"/>
              </w:rPr>
            </w:pPr>
            <w:r>
              <w:rPr>
                <w:rFonts w:hint="eastAsia" w:ascii="宋体" w:cs="宋体"/>
                <w:kern w:val="0"/>
                <w:sz w:val="18"/>
                <w:szCs w:val="18"/>
              </w:rPr>
              <w:t>威慑违法建筑行为的发生</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E82A85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1437DD03">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14:paraId="1D73ECB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3EA32A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1BA960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575F7795">
        <w:tblPrEx>
          <w:tblCellMar>
            <w:top w:w="0" w:type="dxa"/>
            <w:left w:w="108" w:type="dxa"/>
            <w:bottom w:w="0" w:type="dxa"/>
            <w:right w:w="108" w:type="dxa"/>
          </w:tblCellMar>
        </w:tblPrEx>
        <w:trPr>
          <w:trHeight w:val="2565"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34976440">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54C044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6759093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5A57DB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799BDFD9">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通过攻坚战，群众反复投诉、影响消防通道以及有碍市容观瞻的违法建设被拆除，多年来历史积存、遗留的违建老大难问题得到解决，老旧小区的环境面貌明显改观，得到了市民的一致好评，居民对社区环境的满意度明显提升。</w:t>
            </w:r>
          </w:p>
        </w:tc>
        <w:tc>
          <w:tcPr>
            <w:tcW w:w="850" w:type="dxa"/>
            <w:tcBorders>
              <w:top w:val="single" w:color="auto" w:sz="4" w:space="0"/>
              <w:left w:val="nil"/>
              <w:bottom w:val="single" w:color="auto" w:sz="4" w:space="0"/>
              <w:right w:val="single" w:color="auto" w:sz="4" w:space="0"/>
            </w:tcBorders>
            <w:noWrap w:val="0"/>
            <w:vAlign w:val="center"/>
          </w:tcPr>
          <w:p w14:paraId="6A51193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7A52BC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7F2391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FD9C59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489B764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47AC86DB">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9AEEDE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663C82B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123FB5E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14:paraId="4B39AB7B">
            <w:pPr>
              <w:widowControl/>
              <w:spacing w:line="240" w:lineRule="exact"/>
              <w:jc w:val="center"/>
              <w:rPr>
                <w:rFonts w:ascii="宋体" w:hAnsi="宋体" w:eastAsia="宋体" w:cs="宋体"/>
                <w:color w:val="auto"/>
                <w:kern w:val="0"/>
                <w:sz w:val="18"/>
                <w:szCs w:val="18"/>
              </w:rPr>
            </w:pPr>
          </w:p>
        </w:tc>
      </w:tr>
      <w:tr w14:paraId="2FEB3B14">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7E63AF57">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73BD0DDB">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180E5E75">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w:t>
            </w:r>
            <w:r>
              <w:rPr>
                <w:rFonts w:hint="eastAsia" w:ascii="宋体" w:hAnsi="宋体" w:cs="宋体"/>
                <w:color w:val="auto"/>
                <w:kern w:val="0"/>
                <w:sz w:val="22"/>
                <w:lang w:val="en-US" w:eastAsia="zh-CN"/>
              </w:rPr>
              <w:t>20</w:t>
            </w:r>
            <w:r>
              <w:rPr>
                <w:rFonts w:hint="eastAsia" w:ascii="宋体" w:hAnsi="宋体" w:eastAsia="宋体" w:cs="宋体"/>
                <w:color w:val="auto"/>
                <w:kern w:val="0"/>
                <w:sz w:val="22"/>
              </w:rPr>
              <w:t>年度）</w:t>
            </w:r>
          </w:p>
        </w:tc>
      </w:tr>
      <w:tr w14:paraId="094FE6BF">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E7BDA6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1E3BCC29">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数字城管指挥中心坐席员经费</w:t>
            </w:r>
          </w:p>
        </w:tc>
      </w:tr>
      <w:tr w14:paraId="338F427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2F249BF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0FB75B47">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14:paraId="6E69A01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29FE33F5">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14:paraId="6249CA7B">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59C267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7E2842FD">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14:paraId="16AFB17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190B725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0C871F8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0595D39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3B67745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48A243C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3935E20C">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2C1B5E8">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0629E9D">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0CBB20A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14:paraId="4BFB558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14:paraId="374FA12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709" w:type="dxa"/>
            <w:gridSpan w:val="2"/>
            <w:tcBorders>
              <w:top w:val="nil"/>
              <w:left w:val="nil"/>
              <w:bottom w:val="single" w:color="auto" w:sz="4" w:space="0"/>
              <w:right w:val="single" w:color="auto" w:sz="4" w:space="0"/>
            </w:tcBorders>
            <w:noWrap w:val="0"/>
            <w:vAlign w:val="center"/>
          </w:tcPr>
          <w:p w14:paraId="5CE7F4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5000A07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528F6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E990AB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8B7845E">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39B429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793E868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14:paraId="57C87D7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1134" w:type="dxa"/>
            <w:gridSpan w:val="2"/>
            <w:tcBorders>
              <w:top w:val="nil"/>
              <w:left w:val="nil"/>
              <w:bottom w:val="single" w:color="auto" w:sz="4" w:space="0"/>
              <w:right w:val="single" w:color="auto" w:sz="4" w:space="0"/>
            </w:tcBorders>
            <w:noWrap w:val="0"/>
            <w:vAlign w:val="center"/>
          </w:tcPr>
          <w:p w14:paraId="3EE9F7C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p>
        </w:tc>
        <w:tc>
          <w:tcPr>
            <w:tcW w:w="709" w:type="dxa"/>
            <w:gridSpan w:val="2"/>
            <w:tcBorders>
              <w:top w:val="nil"/>
              <w:left w:val="nil"/>
              <w:bottom w:val="single" w:color="auto" w:sz="4" w:space="0"/>
              <w:right w:val="single" w:color="auto" w:sz="4" w:space="0"/>
            </w:tcBorders>
            <w:noWrap w:val="0"/>
            <w:vAlign w:val="center"/>
          </w:tcPr>
          <w:p w14:paraId="0911640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33F735A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115057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13BCD1B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9B9273">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5AE9C30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4F28E059">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E25DA36">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05892A4">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513F75B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7843AE5">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6D042E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05DF83F">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848EE4">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EFC94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1B84B831">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298C276">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64BF82A">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0A4CC65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D449CCD">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0FC179A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50C556CC">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3FA62B4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06E2AAB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78251D6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1CCBCFED">
        <w:tblPrEx>
          <w:tblCellMar>
            <w:top w:w="0" w:type="dxa"/>
            <w:left w:w="108" w:type="dxa"/>
            <w:bottom w:w="0" w:type="dxa"/>
            <w:right w:w="108" w:type="dxa"/>
          </w:tblCellMar>
        </w:tblPrEx>
        <w:trPr>
          <w:trHeight w:val="8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18B0EB7B">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F4C448D">
            <w:pPr>
              <w:widowControl/>
              <w:spacing w:line="240" w:lineRule="exact"/>
              <w:jc w:val="center"/>
              <w:rPr>
                <w:rFonts w:ascii="宋体" w:hAnsi="宋体" w:eastAsia="宋体" w:cs="宋体"/>
                <w:color w:val="auto"/>
                <w:kern w:val="0"/>
                <w:sz w:val="18"/>
                <w:szCs w:val="18"/>
              </w:rPr>
            </w:pPr>
            <w:r>
              <w:rPr>
                <w:rFonts w:ascii="宋体" w:hAnsi="宋体" w:cs="宋体"/>
                <w:kern w:val="0"/>
                <w:sz w:val="18"/>
                <w:szCs w:val="18"/>
              </w:rPr>
              <w:t xml:space="preserve"> </w:t>
            </w:r>
            <w:r>
              <w:rPr>
                <w:rFonts w:hint="eastAsia" w:ascii="宋体" w:hAnsi="宋体" w:cs="宋体"/>
                <w:kern w:val="0"/>
                <w:sz w:val="18"/>
                <w:szCs w:val="18"/>
                <w:lang w:val="en-US" w:eastAsia="zh-CN"/>
              </w:rPr>
              <w:t>将鄂州市数字城管12319热线打造成高效、智能、权威、规范的公共服务平台，提高政府公共服务水平和行政效率</w:t>
            </w:r>
          </w:p>
        </w:tc>
        <w:tc>
          <w:tcPr>
            <w:tcW w:w="3402" w:type="dxa"/>
            <w:gridSpan w:val="7"/>
            <w:tcBorders>
              <w:top w:val="single" w:color="auto" w:sz="4" w:space="0"/>
              <w:left w:val="nil"/>
              <w:bottom w:val="single" w:color="auto" w:sz="4" w:space="0"/>
              <w:right w:val="single" w:color="auto" w:sz="4" w:space="0"/>
            </w:tcBorders>
            <w:noWrap w:val="0"/>
            <w:vAlign w:val="center"/>
          </w:tcPr>
          <w:p w14:paraId="00F9F82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数字城管平台稳定、高效运行</w:t>
            </w:r>
          </w:p>
        </w:tc>
      </w:tr>
      <w:tr w14:paraId="3C4FD6BA">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14:paraId="072CEC8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14:paraId="7493FDA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23CA85D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7E07384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38EE88D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11598D4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733D961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5BC7E54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56F41D4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6387EB6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77C3D86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0A0F3963">
        <w:tblPrEx>
          <w:tblCellMar>
            <w:top w:w="0" w:type="dxa"/>
            <w:left w:w="108" w:type="dxa"/>
            <w:bottom w:w="0" w:type="dxa"/>
            <w:right w:w="108" w:type="dxa"/>
          </w:tblCellMar>
        </w:tblPrEx>
        <w:trPr>
          <w:trHeight w:val="1050" w:hRule="exact"/>
          <w:jc w:val="center"/>
        </w:trPr>
        <w:tc>
          <w:tcPr>
            <w:tcW w:w="588" w:type="dxa"/>
            <w:vMerge w:val="continue"/>
            <w:tcBorders>
              <w:left w:val="single" w:color="auto" w:sz="4" w:space="0"/>
              <w:right w:val="single" w:color="auto" w:sz="4" w:space="0"/>
            </w:tcBorders>
            <w:noWrap w:val="0"/>
            <w:vAlign w:val="center"/>
          </w:tcPr>
          <w:p w14:paraId="11E05A42">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412AF69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7BEABDD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14:paraId="0661EA45">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坐席员10人</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B2A71D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39万元</w:t>
            </w:r>
          </w:p>
        </w:tc>
        <w:tc>
          <w:tcPr>
            <w:tcW w:w="851" w:type="dxa"/>
            <w:tcBorders>
              <w:top w:val="single" w:color="auto" w:sz="4" w:space="0"/>
              <w:left w:val="nil"/>
              <w:bottom w:val="single" w:color="auto" w:sz="4" w:space="0"/>
              <w:right w:val="single" w:color="auto" w:sz="4" w:space="0"/>
            </w:tcBorders>
            <w:noWrap w:val="0"/>
            <w:vAlign w:val="center"/>
          </w:tcPr>
          <w:p w14:paraId="4D9BC9B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39万元</w:t>
            </w:r>
          </w:p>
        </w:tc>
        <w:tc>
          <w:tcPr>
            <w:tcW w:w="567" w:type="dxa"/>
            <w:gridSpan w:val="2"/>
            <w:tcBorders>
              <w:top w:val="single" w:color="auto" w:sz="4" w:space="0"/>
              <w:left w:val="nil"/>
              <w:bottom w:val="single" w:color="auto" w:sz="4" w:space="0"/>
              <w:right w:val="single" w:color="auto" w:sz="4" w:space="0"/>
            </w:tcBorders>
            <w:noWrap w:val="0"/>
            <w:vAlign w:val="center"/>
          </w:tcPr>
          <w:p w14:paraId="0A965D3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726D5B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414075B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6C4D80E">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14:paraId="2C52A934">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2063546">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B21983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14:paraId="623B4A89">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话务接通率</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89A20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6E6D0B17">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0102F1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78A697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BE13DC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95255FC">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14:paraId="50F6CBD4">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8C83B22">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E2889E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14:paraId="166C0A70">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DB0A8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449E9F8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04988CE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3DA172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654648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7A53F50F">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14:paraId="4F25E312">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1EEF14B">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60C9924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14:paraId="21112C9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AE22DF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14:paraId="3D528D3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39万元</w:t>
            </w:r>
          </w:p>
        </w:tc>
        <w:tc>
          <w:tcPr>
            <w:tcW w:w="567" w:type="dxa"/>
            <w:gridSpan w:val="2"/>
            <w:tcBorders>
              <w:top w:val="single" w:color="auto" w:sz="4" w:space="0"/>
              <w:left w:val="nil"/>
              <w:bottom w:val="single" w:color="auto" w:sz="4" w:space="0"/>
              <w:right w:val="single" w:color="auto" w:sz="4" w:space="0"/>
            </w:tcBorders>
            <w:noWrap w:val="0"/>
            <w:vAlign w:val="center"/>
          </w:tcPr>
          <w:p w14:paraId="199096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0A1092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774694E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7E7AB65">
        <w:tblPrEx>
          <w:tblCellMar>
            <w:top w:w="0" w:type="dxa"/>
            <w:left w:w="108" w:type="dxa"/>
            <w:bottom w:w="0" w:type="dxa"/>
            <w:right w:w="108" w:type="dxa"/>
          </w:tblCellMar>
        </w:tblPrEx>
        <w:trPr>
          <w:trHeight w:val="975" w:hRule="exact"/>
          <w:jc w:val="center"/>
        </w:trPr>
        <w:tc>
          <w:tcPr>
            <w:tcW w:w="588" w:type="dxa"/>
            <w:vMerge w:val="continue"/>
            <w:tcBorders>
              <w:left w:val="single" w:color="auto" w:sz="4" w:space="0"/>
              <w:right w:val="single" w:color="auto" w:sz="4" w:space="0"/>
            </w:tcBorders>
            <w:noWrap w:val="0"/>
            <w:vAlign w:val="center"/>
          </w:tcPr>
          <w:p w14:paraId="1F724E42">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4C12BC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2E9CCE2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500732D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08D00D0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为市民参与城市管理提供多元化的手段，简化市民咨询、投诉、建议的流程，提升城市形象</w:t>
            </w:r>
          </w:p>
        </w:tc>
        <w:tc>
          <w:tcPr>
            <w:tcW w:w="850" w:type="dxa"/>
            <w:tcBorders>
              <w:top w:val="single" w:color="auto" w:sz="4" w:space="0"/>
              <w:left w:val="nil"/>
              <w:bottom w:val="single" w:color="auto" w:sz="4" w:space="0"/>
              <w:right w:val="single" w:color="auto" w:sz="4" w:space="0"/>
            </w:tcBorders>
            <w:noWrap w:val="0"/>
            <w:vAlign w:val="center"/>
          </w:tcPr>
          <w:p w14:paraId="3690D78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5AF1E7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4F6B9EF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E866AF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027870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58AABDE">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14:paraId="3FFBB63B">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6DCAA47">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369FD6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56AD0EF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766B5B95">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让城区风景更加靓丽，人居环境明显改善</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692DEC9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482809E9">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6620FC8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A724AD9">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2024D0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A286353">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14:paraId="1269AB9D">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78AD113">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311447E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697B589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3A03F18C">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改善居住环境</w:t>
            </w:r>
          </w:p>
        </w:tc>
        <w:tc>
          <w:tcPr>
            <w:tcW w:w="850" w:type="dxa"/>
            <w:tcBorders>
              <w:top w:val="single" w:color="auto" w:sz="4" w:space="0"/>
              <w:left w:val="nil"/>
              <w:bottom w:val="single" w:color="auto" w:sz="4" w:space="0"/>
              <w:right w:val="single" w:color="auto" w:sz="4" w:space="0"/>
            </w:tcBorders>
            <w:noWrap w:val="0"/>
            <w:vAlign w:val="center"/>
          </w:tcPr>
          <w:p w14:paraId="7C73FCD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0F2B85AB">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0006DB7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F0F77C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14:paraId="110380B7">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14:paraId="7F01CB5A">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1411AA91">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0243B77">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344B46B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658E652C">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14:paraId="5ACA0080">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3DBB75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4D34B5D5">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14:paraId="1B9F83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29C7CE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252B31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5328A72C">
        <w:tblPrEx>
          <w:tblCellMar>
            <w:top w:w="0" w:type="dxa"/>
            <w:left w:w="108" w:type="dxa"/>
            <w:bottom w:w="0" w:type="dxa"/>
            <w:right w:w="108" w:type="dxa"/>
          </w:tblCellMar>
        </w:tblPrEx>
        <w:trPr>
          <w:trHeight w:val="161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58072FBC">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3370237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7FC6021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638D3A1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0AECBEAB">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畅通信访渠道，及时回应群众诉求，尽力维护人民群众的合法权益</w:t>
            </w:r>
          </w:p>
        </w:tc>
        <w:tc>
          <w:tcPr>
            <w:tcW w:w="850" w:type="dxa"/>
            <w:tcBorders>
              <w:top w:val="single" w:color="auto" w:sz="4" w:space="0"/>
              <w:left w:val="nil"/>
              <w:bottom w:val="single" w:color="auto" w:sz="4" w:space="0"/>
              <w:right w:val="single" w:color="auto" w:sz="4" w:space="0"/>
            </w:tcBorders>
            <w:noWrap w:val="0"/>
            <w:vAlign w:val="center"/>
          </w:tcPr>
          <w:p w14:paraId="22D0B49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1ECA48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471D61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6D3A458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92C64C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40230AEF">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6D25A2A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2E5EB7A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49685D0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14:paraId="15A0FE84">
            <w:pPr>
              <w:widowControl/>
              <w:spacing w:line="240" w:lineRule="exact"/>
              <w:jc w:val="center"/>
              <w:rPr>
                <w:rFonts w:ascii="宋体" w:hAnsi="宋体" w:eastAsia="宋体" w:cs="宋体"/>
                <w:color w:val="auto"/>
                <w:kern w:val="0"/>
                <w:sz w:val="18"/>
                <w:szCs w:val="18"/>
              </w:rPr>
            </w:pPr>
          </w:p>
        </w:tc>
      </w:tr>
    </w:tbl>
    <w:p w14:paraId="1B287092"/>
    <w:p w14:paraId="6FE73385"/>
    <w:p w14:paraId="0D24C33B"/>
    <w:p w14:paraId="6DB2167F"/>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14:paraId="45AD1E8B">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7467BA98">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7FE52B27">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2EEF48DE">
            <w:pPr>
              <w:widowControl/>
              <w:jc w:val="center"/>
              <w:rPr>
                <w:rFonts w:ascii="宋体" w:hAnsi="宋体" w:eastAsia="宋体" w:cs="宋体"/>
                <w:color w:val="auto"/>
                <w:kern w:val="0"/>
                <w:sz w:val="22"/>
              </w:rPr>
            </w:pPr>
            <w:r>
              <w:rPr>
                <w:rFonts w:hint="eastAsia" w:ascii="宋体" w:hAnsi="宋体" w:eastAsia="宋体" w:cs="宋体"/>
                <w:color w:val="auto"/>
                <w:kern w:val="0"/>
                <w:sz w:val="22"/>
              </w:rPr>
              <w:t>（</w:t>
            </w:r>
            <w:r>
              <w:rPr>
                <w:rFonts w:hint="eastAsia" w:ascii="宋体" w:hAnsi="宋体" w:eastAsia="宋体" w:cs="宋体"/>
                <w:color w:val="auto"/>
                <w:kern w:val="0"/>
                <w:sz w:val="22"/>
                <w:lang w:val="en-US" w:eastAsia="zh-CN"/>
              </w:rPr>
              <w:t>20</w:t>
            </w:r>
            <w:r>
              <w:rPr>
                <w:rFonts w:hint="eastAsia" w:ascii="宋体" w:hAnsi="宋体" w:cs="宋体"/>
                <w:color w:val="auto"/>
                <w:kern w:val="0"/>
                <w:sz w:val="22"/>
                <w:lang w:val="en-US" w:eastAsia="zh-CN"/>
              </w:rPr>
              <w:t>20</w:t>
            </w:r>
            <w:r>
              <w:rPr>
                <w:rFonts w:hint="eastAsia" w:ascii="宋体" w:hAnsi="宋体" w:eastAsia="宋体" w:cs="宋体"/>
                <w:color w:val="auto"/>
                <w:kern w:val="0"/>
                <w:sz w:val="22"/>
              </w:rPr>
              <w:t>年度）</w:t>
            </w:r>
          </w:p>
        </w:tc>
      </w:tr>
      <w:tr w14:paraId="298A89D7">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7353EA8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0C9DF493">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城乡生活垃圾分类工作经费</w:t>
            </w:r>
          </w:p>
        </w:tc>
      </w:tr>
      <w:tr w14:paraId="3ED7312E">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8A1E69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595BE97F">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c>
          <w:tcPr>
            <w:tcW w:w="1134" w:type="dxa"/>
            <w:gridSpan w:val="2"/>
            <w:tcBorders>
              <w:top w:val="nil"/>
              <w:left w:val="nil"/>
              <w:bottom w:val="single" w:color="auto" w:sz="4" w:space="0"/>
              <w:right w:val="single" w:color="auto" w:sz="4" w:space="0"/>
            </w:tcBorders>
            <w:noWrap w:val="0"/>
            <w:vAlign w:val="center"/>
          </w:tcPr>
          <w:p w14:paraId="304BD2C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68E758EB">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鄂州市城市管理执法委员会</w:t>
            </w:r>
          </w:p>
        </w:tc>
      </w:tr>
      <w:tr w14:paraId="4A4928F1">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AE5398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6A30742C">
            <w:pPr>
              <w:widowControl/>
              <w:spacing w:line="240" w:lineRule="exact"/>
              <w:jc w:val="center"/>
              <w:rPr>
                <w:rFonts w:ascii="宋体" w:hAnsi="宋体" w:eastAsia="宋体" w:cs="宋体"/>
                <w:color w:val="auto"/>
                <w:kern w:val="0"/>
                <w:sz w:val="18"/>
                <w:szCs w:val="18"/>
              </w:rPr>
            </w:pPr>
          </w:p>
        </w:tc>
        <w:tc>
          <w:tcPr>
            <w:tcW w:w="1134" w:type="dxa"/>
            <w:tcBorders>
              <w:top w:val="nil"/>
              <w:left w:val="nil"/>
              <w:bottom w:val="single" w:color="auto" w:sz="4" w:space="0"/>
              <w:right w:val="single" w:color="auto" w:sz="4" w:space="0"/>
            </w:tcBorders>
            <w:noWrap w:val="0"/>
            <w:vAlign w:val="center"/>
          </w:tcPr>
          <w:p w14:paraId="7DC3F8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14:paraId="5BF958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650DC03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4882C15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0BDB491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36CCACC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329EE16D">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127F4F3">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28B5565D">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14:paraId="7EBFFD8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14:paraId="0A541F5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14:paraId="5292160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14:paraId="20003C2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14:paraId="20BD5BD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5C95963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45E3D75">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F1A89A6">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5B8A17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14:paraId="312493B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14:paraId="70D7F85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134" w:type="dxa"/>
            <w:gridSpan w:val="2"/>
            <w:tcBorders>
              <w:top w:val="nil"/>
              <w:left w:val="nil"/>
              <w:bottom w:val="single" w:color="auto" w:sz="4" w:space="0"/>
              <w:right w:val="single" w:color="auto" w:sz="4" w:space="0"/>
            </w:tcBorders>
            <w:noWrap w:val="0"/>
            <w:vAlign w:val="center"/>
          </w:tcPr>
          <w:p w14:paraId="3522764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709" w:type="dxa"/>
            <w:gridSpan w:val="2"/>
            <w:tcBorders>
              <w:top w:val="nil"/>
              <w:left w:val="nil"/>
              <w:bottom w:val="single" w:color="auto" w:sz="4" w:space="0"/>
              <w:right w:val="single" w:color="auto" w:sz="4" w:space="0"/>
            </w:tcBorders>
            <w:noWrap w:val="0"/>
            <w:vAlign w:val="center"/>
          </w:tcPr>
          <w:p w14:paraId="5294454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29A4B4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14:paraId="330938A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B818B5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136F93F">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12191D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14:paraId="73AA141B">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7A7A7DF0">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BBFA9F2">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87CFA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B752F7A">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556D5DC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1BF9589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CA1E383">
            <w:pPr>
              <w:widowControl/>
              <w:spacing w:line="240" w:lineRule="exact"/>
              <w:jc w:val="center"/>
              <w:rPr>
                <w:rFonts w:ascii="宋体" w:hAnsi="宋体" w:eastAsia="宋体" w:cs="宋体"/>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67D903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14:paraId="4BFB0630">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C91D10B">
            <w:pPr>
              <w:widowControl/>
              <w:spacing w:line="240" w:lineRule="exact"/>
              <w:jc w:val="center"/>
              <w:rPr>
                <w:rFonts w:ascii="宋体" w:hAnsi="宋体" w:eastAsia="宋体" w:cs="宋体"/>
                <w:color w:val="auto"/>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7DED879">
            <w:pPr>
              <w:widowControl/>
              <w:spacing w:line="240" w:lineRule="exact"/>
              <w:jc w:val="center"/>
              <w:rPr>
                <w:rFonts w:ascii="宋体" w:hAnsi="宋体" w:eastAsia="宋体" w:cs="宋体"/>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D8AED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CD15569">
            <w:pPr>
              <w:widowControl/>
              <w:spacing w:line="240" w:lineRule="exact"/>
              <w:jc w:val="center"/>
              <w:rPr>
                <w:rFonts w:ascii="宋体" w:hAnsi="宋体" w:eastAsia="宋体" w:cs="宋体"/>
                <w:color w:val="auto"/>
                <w:kern w:val="0"/>
                <w:sz w:val="18"/>
                <w:szCs w:val="18"/>
              </w:rPr>
            </w:pPr>
          </w:p>
        </w:tc>
        <w:tc>
          <w:tcPr>
            <w:tcW w:w="708" w:type="dxa"/>
            <w:tcBorders>
              <w:top w:val="nil"/>
              <w:left w:val="nil"/>
              <w:bottom w:val="single" w:color="auto" w:sz="4" w:space="0"/>
              <w:right w:val="single" w:color="auto" w:sz="4" w:space="0"/>
            </w:tcBorders>
            <w:noWrap w:val="0"/>
            <w:vAlign w:val="center"/>
          </w:tcPr>
          <w:p w14:paraId="3A2A5F1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0E98FEAA">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6970D84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557A4E3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751A15A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7562FCFF">
        <w:tblPrEx>
          <w:tblCellMar>
            <w:top w:w="0" w:type="dxa"/>
            <w:left w:w="108" w:type="dxa"/>
            <w:bottom w:w="0" w:type="dxa"/>
            <w:right w:w="108" w:type="dxa"/>
          </w:tblCellMar>
        </w:tblPrEx>
        <w:trPr>
          <w:trHeight w:val="81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33BF9D59">
            <w:pPr>
              <w:widowControl/>
              <w:spacing w:line="240" w:lineRule="exact"/>
              <w:jc w:val="center"/>
              <w:rPr>
                <w:rFonts w:ascii="宋体" w:hAnsi="宋体" w:eastAsia="宋体" w:cs="宋体"/>
                <w:color w:val="auto"/>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119F7A7F">
            <w:pPr>
              <w:widowControl/>
              <w:spacing w:line="240" w:lineRule="exact"/>
              <w:jc w:val="center"/>
              <w:rPr>
                <w:rFonts w:ascii="宋体" w:hAnsi="宋体" w:eastAsia="宋体" w:cs="宋体"/>
                <w:color w:val="auto"/>
                <w:kern w:val="0"/>
                <w:sz w:val="18"/>
                <w:szCs w:val="18"/>
              </w:rPr>
            </w:pPr>
            <w:r>
              <w:rPr>
                <w:rFonts w:hint="eastAsia" w:ascii="宋体" w:hAnsi="宋体" w:cs="宋体"/>
                <w:kern w:val="0"/>
                <w:sz w:val="18"/>
                <w:szCs w:val="18"/>
              </w:rPr>
              <w:t>加快推进我市城乡生活垃圾分类工作，到2021年底，全市建成生活垃圾分类省级示范社区1个，生活垃圾分类省级分类示范村10个。到2022年我市至少有1个区实现生活垃圾分类全覆盖，其他各区、葛店开发区、临空经济区至少有1个街道（乡、镇）基本建成生活垃圾分类示范片区。</w:t>
            </w:r>
          </w:p>
        </w:tc>
        <w:tc>
          <w:tcPr>
            <w:tcW w:w="3402" w:type="dxa"/>
            <w:gridSpan w:val="7"/>
            <w:tcBorders>
              <w:top w:val="single" w:color="auto" w:sz="4" w:space="0"/>
              <w:left w:val="nil"/>
              <w:bottom w:val="single" w:color="auto" w:sz="4" w:space="0"/>
              <w:right w:val="single" w:color="auto" w:sz="4" w:space="0"/>
            </w:tcBorders>
            <w:noWrap w:val="0"/>
            <w:vAlign w:val="center"/>
          </w:tcPr>
          <w:p w14:paraId="729F55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有效治理垃圾，全面改善人居环境。</w:t>
            </w:r>
          </w:p>
        </w:tc>
      </w:tr>
      <w:tr w14:paraId="34EB72F0">
        <w:tblPrEx>
          <w:tblCellMar>
            <w:top w:w="0" w:type="dxa"/>
            <w:left w:w="108" w:type="dxa"/>
            <w:bottom w:w="0" w:type="dxa"/>
            <w:right w:w="108" w:type="dxa"/>
          </w:tblCellMar>
        </w:tblPrEx>
        <w:trPr>
          <w:trHeight w:val="533" w:hRule="exact"/>
          <w:jc w:val="center"/>
        </w:trPr>
        <w:tc>
          <w:tcPr>
            <w:tcW w:w="588" w:type="dxa"/>
            <w:vMerge w:val="restart"/>
            <w:tcBorders>
              <w:top w:val="single" w:color="auto" w:sz="4" w:space="0"/>
              <w:left w:val="single" w:color="auto" w:sz="4" w:space="0"/>
              <w:right w:val="single" w:color="auto" w:sz="4" w:space="0"/>
            </w:tcBorders>
            <w:noWrap w:val="0"/>
            <w:vAlign w:val="center"/>
          </w:tcPr>
          <w:p w14:paraId="7429452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0" w:type="dxa"/>
            <w:tcBorders>
              <w:top w:val="single" w:color="auto" w:sz="4" w:space="0"/>
              <w:left w:val="nil"/>
              <w:bottom w:val="single" w:color="auto" w:sz="4" w:space="0"/>
              <w:right w:val="single" w:color="auto" w:sz="4" w:space="0"/>
            </w:tcBorders>
            <w:noWrap w:val="0"/>
            <w:vAlign w:val="center"/>
          </w:tcPr>
          <w:p w14:paraId="5E7CD5E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3470C6E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14:paraId="1A7065E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0" w:type="dxa"/>
            <w:tcBorders>
              <w:top w:val="nil"/>
              <w:left w:val="nil"/>
              <w:bottom w:val="single" w:color="auto" w:sz="4" w:space="0"/>
              <w:right w:val="single" w:color="auto" w:sz="4" w:space="0"/>
            </w:tcBorders>
            <w:noWrap w:val="0"/>
            <w:vAlign w:val="center"/>
          </w:tcPr>
          <w:p w14:paraId="271DD2C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765F21F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4BA23FE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134FC73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062EBB0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7A620EB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7B93334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2C796646">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14:paraId="687176D0">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079BFDC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12" w:type="dxa"/>
            <w:tcBorders>
              <w:top w:val="nil"/>
              <w:left w:val="single" w:color="auto" w:sz="4" w:space="0"/>
              <w:bottom w:val="single" w:color="auto" w:sz="4" w:space="0"/>
              <w:right w:val="single" w:color="auto" w:sz="4" w:space="0"/>
            </w:tcBorders>
            <w:noWrap w:val="0"/>
            <w:vAlign w:val="center"/>
          </w:tcPr>
          <w:p w14:paraId="37AA7B0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48" w:type="dxa"/>
            <w:gridSpan w:val="3"/>
            <w:tcBorders>
              <w:top w:val="single" w:color="auto" w:sz="4" w:space="0"/>
              <w:left w:val="nil"/>
              <w:right w:val="single" w:color="auto" w:sz="4" w:space="0"/>
            </w:tcBorders>
            <w:noWrap w:val="0"/>
            <w:vAlign w:val="center"/>
          </w:tcPr>
          <w:p w14:paraId="6114575E">
            <w:pPr>
              <w:widowControl/>
              <w:spacing w:line="240" w:lineRule="exact"/>
              <w:jc w:val="left"/>
              <w:rPr>
                <w:rFonts w:hint="default" w:ascii="宋体" w:hAnsi="宋体" w:eastAsia="宋体" w:cs="宋体"/>
                <w:color w:val="auto"/>
                <w:kern w:val="0"/>
                <w:sz w:val="18"/>
                <w:szCs w:val="18"/>
                <w:lang w:val="en-US"/>
              </w:rPr>
            </w:pPr>
            <w:r>
              <w:rPr>
                <w:rFonts w:hint="eastAsia" w:ascii="宋体" w:cs="宋体"/>
                <w:kern w:val="0"/>
                <w:sz w:val="18"/>
                <w:szCs w:val="18"/>
                <w:lang w:val="en-US" w:eastAsia="zh-CN"/>
              </w:rPr>
              <w:t>分类示范社区（村）</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411951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11个</w:t>
            </w:r>
          </w:p>
        </w:tc>
        <w:tc>
          <w:tcPr>
            <w:tcW w:w="851" w:type="dxa"/>
            <w:tcBorders>
              <w:top w:val="single" w:color="auto" w:sz="4" w:space="0"/>
              <w:left w:val="nil"/>
              <w:bottom w:val="single" w:color="auto" w:sz="4" w:space="0"/>
              <w:right w:val="single" w:color="auto" w:sz="4" w:space="0"/>
            </w:tcBorders>
            <w:noWrap w:val="0"/>
            <w:vAlign w:val="center"/>
          </w:tcPr>
          <w:p w14:paraId="453AB35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sz w:val="18"/>
                <w:szCs w:val="18"/>
                <w:lang w:val="en-US" w:eastAsia="zh-CN"/>
              </w:rPr>
              <w:t>11个</w:t>
            </w:r>
          </w:p>
        </w:tc>
        <w:tc>
          <w:tcPr>
            <w:tcW w:w="567" w:type="dxa"/>
            <w:gridSpan w:val="2"/>
            <w:tcBorders>
              <w:top w:val="single" w:color="auto" w:sz="4" w:space="0"/>
              <w:left w:val="nil"/>
              <w:bottom w:val="single" w:color="auto" w:sz="4" w:space="0"/>
              <w:right w:val="single" w:color="auto" w:sz="4" w:space="0"/>
            </w:tcBorders>
            <w:noWrap w:val="0"/>
            <w:vAlign w:val="center"/>
          </w:tcPr>
          <w:p w14:paraId="170214D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8D21C0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3D5B44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1AE8A13">
        <w:tblPrEx>
          <w:tblCellMar>
            <w:top w:w="0" w:type="dxa"/>
            <w:left w:w="108" w:type="dxa"/>
            <w:bottom w:w="0" w:type="dxa"/>
            <w:right w:w="108" w:type="dxa"/>
          </w:tblCellMar>
        </w:tblPrEx>
        <w:trPr>
          <w:trHeight w:val="570" w:hRule="exact"/>
          <w:jc w:val="center"/>
        </w:trPr>
        <w:tc>
          <w:tcPr>
            <w:tcW w:w="588" w:type="dxa"/>
            <w:vMerge w:val="continue"/>
            <w:tcBorders>
              <w:left w:val="single" w:color="auto" w:sz="4" w:space="0"/>
              <w:right w:val="single" w:color="auto" w:sz="4" w:space="0"/>
            </w:tcBorders>
            <w:noWrap w:val="0"/>
            <w:vAlign w:val="center"/>
          </w:tcPr>
          <w:p w14:paraId="508D7331">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0C07D10">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1487174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48" w:type="dxa"/>
            <w:gridSpan w:val="3"/>
            <w:tcBorders>
              <w:top w:val="single" w:color="auto" w:sz="4" w:space="0"/>
              <w:left w:val="nil"/>
              <w:right w:val="single" w:color="auto" w:sz="4" w:space="0"/>
            </w:tcBorders>
            <w:noWrap w:val="0"/>
            <w:vAlign w:val="center"/>
          </w:tcPr>
          <w:p w14:paraId="013CB6E1">
            <w:pPr>
              <w:widowControl/>
              <w:spacing w:line="240" w:lineRule="exact"/>
              <w:jc w:val="left"/>
              <w:rPr>
                <w:rFonts w:hint="eastAsia" w:ascii="宋体" w:hAnsi="宋体" w:eastAsia="宋体" w:cs="宋体"/>
                <w:color w:val="auto"/>
                <w:kern w:val="0"/>
                <w:sz w:val="18"/>
                <w:szCs w:val="18"/>
                <w:lang w:eastAsia="zh-CN"/>
              </w:rPr>
            </w:pPr>
            <w:r>
              <w:rPr>
                <w:rFonts w:hint="eastAsia" w:ascii="宋体" w:cs="宋体"/>
                <w:kern w:val="0"/>
                <w:sz w:val="18"/>
                <w:szCs w:val="18"/>
              </w:rPr>
              <w:t>公共机构及相关企事业分类覆盖率</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0C38EB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3FBC4F0B">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2858E1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21407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9D548D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10AD579">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14:paraId="5241E43C">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C2E0718">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7C12D1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48" w:type="dxa"/>
            <w:gridSpan w:val="3"/>
            <w:tcBorders>
              <w:top w:val="single" w:color="auto" w:sz="4" w:space="0"/>
              <w:left w:val="nil"/>
              <w:right w:val="single" w:color="auto" w:sz="4" w:space="0"/>
            </w:tcBorders>
            <w:noWrap w:val="0"/>
            <w:vAlign w:val="center"/>
          </w:tcPr>
          <w:p w14:paraId="6D84B778">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r>
              <w:rPr>
                <w:rFonts w:hint="eastAsia" w:ascii="宋体" w:hAnsi="宋体" w:cs="宋体"/>
                <w:color w:val="auto"/>
                <w:kern w:val="0"/>
                <w:sz w:val="18"/>
                <w:szCs w:val="18"/>
                <w:lang w:val="en-US" w:eastAsia="zh-CN"/>
              </w:rPr>
              <w:t>20</w:t>
            </w:r>
            <w:r>
              <w:rPr>
                <w:rFonts w:hint="eastAsia" w:ascii="宋体" w:hAnsi="宋体" w:eastAsia="宋体" w:cs="宋体"/>
                <w:color w:val="auto"/>
                <w:kern w:val="0"/>
                <w:sz w:val="18"/>
                <w:szCs w:val="18"/>
                <w:lang w:val="en-US" w:eastAsia="zh-CN"/>
              </w:rPr>
              <w:t>年全年</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8B1B2A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1" w:type="dxa"/>
            <w:tcBorders>
              <w:top w:val="single" w:color="auto" w:sz="4" w:space="0"/>
              <w:left w:val="nil"/>
              <w:bottom w:val="single" w:color="auto" w:sz="4" w:space="0"/>
              <w:right w:val="single" w:color="auto" w:sz="4" w:space="0"/>
            </w:tcBorders>
            <w:noWrap w:val="0"/>
            <w:vAlign w:val="center"/>
          </w:tcPr>
          <w:p w14:paraId="1F9C26D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129AE73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39A2701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3FE769A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无</w:t>
            </w:r>
          </w:p>
        </w:tc>
      </w:tr>
      <w:tr w14:paraId="1AA759E7">
        <w:tblPrEx>
          <w:tblCellMar>
            <w:top w:w="0" w:type="dxa"/>
            <w:left w:w="108" w:type="dxa"/>
            <w:bottom w:w="0" w:type="dxa"/>
            <w:right w:w="108" w:type="dxa"/>
          </w:tblCellMar>
        </w:tblPrEx>
        <w:trPr>
          <w:trHeight w:val="435" w:hRule="exact"/>
          <w:jc w:val="center"/>
        </w:trPr>
        <w:tc>
          <w:tcPr>
            <w:tcW w:w="588" w:type="dxa"/>
            <w:vMerge w:val="continue"/>
            <w:tcBorders>
              <w:left w:val="single" w:color="auto" w:sz="4" w:space="0"/>
              <w:right w:val="single" w:color="auto" w:sz="4" w:space="0"/>
            </w:tcBorders>
            <w:noWrap w:val="0"/>
            <w:vAlign w:val="center"/>
          </w:tcPr>
          <w:p w14:paraId="533F7775">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BE09377">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0D5448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48" w:type="dxa"/>
            <w:gridSpan w:val="3"/>
            <w:tcBorders>
              <w:top w:val="single" w:color="auto" w:sz="4" w:space="0"/>
              <w:left w:val="nil"/>
              <w:right w:val="single" w:color="auto" w:sz="4" w:space="0"/>
            </w:tcBorders>
            <w:noWrap w:val="0"/>
            <w:vAlign w:val="center"/>
          </w:tcPr>
          <w:p w14:paraId="7688EE2C">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财政投入</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0379F1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r>
              <w:rPr>
                <w:rFonts w:hint="eastAsia" w:ascii="宋体" w:hAnsi="宋体" w:eastAsia="宋体" w:cs="宋体"/>
                <w:color w:val="auto"/>
                <w:kern w:val="0"/>
                <w:sz w:val="18"/>
                <w:szCs w:val="18"/>
                <w:lang w:val="en-US" w:eastAsia="zh-CN"/>
              </w:rPr>
              <w:t>万元</w:t>
            </w:r>
          </w:p>
        </w:tc>
        <w:tc>
          <w:tcPr>
            <w:tcW w:w="851" w:type="dxa"/>
            <w:tcBorders>
              <w:top w:val="single" w:color="auto" w:sz="4" w:space="0"/>
              <w:left w:val="nil"/>
              <w:bottom w:val="single" w:color="auto" w:sz="4" w:space="0"/>
              <w:right w:val="single" w:color="auto" w:sz="4" w:space="0"/>
            </w:tcBorders>
            <w:noWrap w:val="0"/>
            <w:vAlign w:val="center"/>
          </w:tcPr>
          <w:p w14:paraId="265EBB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50万元</w:t>
            </w:r>
          </w:p>
        </w:tc>
        <w:tc>
          <w:tcPr>
            <w:tcW w:w="567" w:type="dxa"/>
            <w:gridSpan w:val="2"/>
            <w:tcBorders>
              <w:top w:val="single" w:color="auto" w:sz="4" w:space="0"/>
              <w:left w:val="nil"/>
              <w:bottom w:val="single" w:color="auto" w:sz="4" w:space="0"/>
              <w:right w:val="single" w:color="auto" w:sz="4" w:space="0"/>
            </w:tcBorders>
            <w:noWrap w:val="0"/>
            <w:vAlign w:val="center"/>
          </w:tcPr>
          <w:p w14:paraId="1AA7B1F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42602D3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B6FA22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CCC8553">
        <w:tblPrEx>
          <w:tblCellMar>
            <w:top w:w="0" w:type="dxa"/>
            <w:left w:w="108" w:type="dxa"/>
            <w:bottom w:w="0" w:type="dxa"/>
            <w:right w:w="108" w:type="dxa"/>
          </w:tblCellMar>
        </w:tblPrEx>
        <w:trPr>
          <w:trHeight w:val="720" w:hRule="exact"/>
          <w:jc w:val="center"/>
        </w:trPr>
        <w:tc>
          <w:tcPr>
            <w:tcW w:w="588" w:type="dxa"/>
            <w:vMerge w:val="continue"/>
            <w:tcBorders>
              <w:left w:val="single" w:color="auto" w:sz="4" w:space="0"/>
              <w:right w:val="single" w:color="auto" w:sz="4" w:space="0"/>
            </w:tcBorders>
            <w:noWrap w:val="0"/>
            <w:vAlign w:val="center"/>
          </w:tcPr>
          <w:p w14:paraId="0BB21438">
            <w:pPr>
              <w:widowControl/>
              <w:spacing w:line="240" w:lineRule="exact"/>
              <w:jc w:val="center"/>
              <w:rPr>
                <w:rFonts w:ascii="宋体" w:hAnsi="宋体" w:eastAsia="宋体" w:cs="宋体"/>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3856EDD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12" w:type="dxa"/>
            <w:tcBorders>
              <w:top w:val="nil"/>
              <w:left w:val="single" w:color="auto" w:sz="4" w:space="0"/>
              <w:bottom w:val="single" w:color="auto" w:sz="4" w:space="0"/>
              <w:right w:val="single" w:color="auto" w:sz="4" w:space="0"/>
            </w:tcBorders>
            <w:noWrap w:val="0"/>
            <w:vAlign w:val="center"/>
          </w:tcPr>
          <w:p w14:paraId="28C0865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5844230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2C07E274">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提供良好营商环境，为我市城乡融合高质量发展建设提供有力保障</w:t>
            </w:r>
          </w:p>
        </w:tc>
        <w:tc>
          <w:tcPr>
            <w:tcW w:w="850" w:type="dxa"/>
            <w:tcBorders>
              <w:top w:val="single" w:color="auto" w:sz="4" w:space="0"/>
              <w:left w:val="nil"/>
              <w:bottom w:val="single" w:color="auto" w:sz="4" w:space="0"/>
              <w:right w:val="single" w:color="auto" w:sz="4" w:space="0"/>
            </w:tcBorders>
            <w:noWrap w:val="0"/>
            <w:vAlign w:val="center"/>
          </w:tcPr>
          <w:p w14:paraId="2D53932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231912D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single" w:color="auto" w:sz="4" w:space="0"/>
              <w:left w:val="nil"/>
              <w:bottom w:val="single" w:color="auto" w:sz="4" w:space="0"/>
              <w:right w:val="single" w:color="auto" w:sz="4" w:space="0"/>
            </w:tcBorders>
            <w:noWrap w:val="0"/>
            <w:vAlign w:val="center"/>
          </w:tcPr>
          <w:p w14:paraId="15F31D8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F53F42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8DE9D8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FB52CA6">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14:paraId="35BF7A65">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7D7B004">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5976886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68B8787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right w:val="single" w:color="auto" w:sz="4" w:space="0"/>
            </w:tcBorders>
            <w:noWrap w:val="0"/>
            <w:vAlign w:val="center"/>
          </w:tcPr>
          <w:p w14:paraId="696E2B20">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让城区风景更加美丽，人居环境明显改善</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9850BD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EA636FF">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1D69C2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DD9CD3C">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6487497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DEC8B7C">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14:paraId="18968B46">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8A065ED">
            <w:pPr>
              <w:widowControl/>
              <w:spacing w:line="240" w:lineRule="exact"/>
              <w:jc w:val="center"/>
              <w:rPr>
                <w:rFonts w:ascii="宋体" w:hAnsi="宋体" w:eastAsia="宋体" w:cs="宋体"/>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14:paraId="73E4BC8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3756E89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14:paraId="1BC72EC6">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改善人民群众的人文环境</w:t>
            </w:r>
          </w:p>
        </w:tc>
        <w:tc>
          <w:tcPr>
            <w:tcW w:w="850" w:type="dxa"/>
            <w:tcBorders>
              <w:top w:val="single" w:color="auto" w:sz="4" w:space="0"/>
              <w:left w:val="nil"/>
              <w:bottom w:val="single" w:color="auto" w:sz="4" w:space="0"/>
              <w:right w:val="single" w:color="auto" w:sz="4" w:space="0"/>
            </w:tcBorders>
            <w:noWrap w:val="0"/>
            <w:vAlign w:val="center"/>
          </w:tcPr>
          <w:p w14:paraId="5E12D76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E620CA3">
            <w:pPr>
              <w:widowControl/>
              <w:spacing w:line="240" w:lineRule="exact"/>
              <w:jc w:val="center"/>
              <w:rPr>
                <w:rFonts w:hint="default" w:ascii="宋体" w:hAnsi="宋体" w:eastAsia="宋体" w:cs="宋体"/>
                <w:color w:val="auto"/>
                <w:kern w:val="0"/>
                <w:sz w:val="18"/>
                <w:szCs w:val="18"/>
                <w:lang w:val="en-US"/>
              </w:rPr>
            </w:pPr>
            <w:r>
              <w:rPr>
                <w:rFonts w:hint="eastAsia" w:ascii="宋体" w:hAnsi="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26E63CF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181D8C0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right w:val="single" w:color="auto" w:sz="4" w:space="0"/>
            </w:tcBorders>
            <w:noWrap w:val="0"/>
            <w:vAlign w:val="center"/>
          </w:tcPr>
          <w:p w14:paraId="1D7C8637">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eastAsia="zh-CN"/>
              </w:rPr>
              <w:t>无</w:t>
            </w:r>
          </w:p>
        </w:tc>
      </w:tr>
      <w:tr w14:paraId="671FF859">
        <w:tblPrEx>
          <w:tblCellMar>
            <w:top w:w="0" w:type="dxa"/>
            <w:left w:w="108" w:type="dxa"/>
            <w:bottom w:w="0" w:type="dxa"/>
            <w:right w:w="108" w:type="dxa"/>
          </w:tblCellMar>
        </w:tblPrEx>
        <w:trPr>
          <w:trHeight w:val="585" w:hRule="exact"/>
          <w:jc w:val="center"/>
        </w:trPr>
        <w:tc>
          <w:tcPr>
            <w:tcW w:w="588" w:type="dxa"/>
            <w:vMerge w:val="continue"/>
            <w:tcBorders>
              <w:left w:val="single" w:color="auto" w:sz="4" w:space="0"/>
              <w:right w:val="single" w:color="auto" w:sz="4" w:space="0"/>
            </w:tcBorders>
            <w:noWrap w:val="0"/>
            <w:vAlign w:val="center"/>
          </w:tcPr>
          <w:p w14:paraId="326A94EE">
            <w:pPr>
              <w:widowControl/>
              <w:spacing w:line="240" w:lineRule="exact"/>
              <w:jc w:val="center"/>
              <w:rPr>
                <w:rFonts w:ascii="宋体" w:hAnsi="宋体" w:eastAsia="宋体" w:cs="宋体"/>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CBD442">
            <w:pPr>
              <w:widowControl/>
              <w:spacing w:line="240" w:lineRule="exact"/>
              <w:jc w:val="center"/>
              <w:rPr>
                <w:rFonts w:ascii="宋体" w:hAnsi="宋体" w:eastAsia="宋体" w:cs="宋体"/>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4DDDF17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14:paraId="4083FF71">
            <w:pPr>
              <w:widowControl/>
              <w:spacing w:line="240" w:lineRule="exact"/>
              <w:jc w:val="left"/>
              <w:rPr>
                <w:rFonts w:hint="default" w:ascii="宋体" w:hAnsi="宋体" w:eastAsia="宋体" w:cs="宋体"/>
                <w:color w:val="auto"/>
                <w:kern w:val="0"/>
                <w:sz w:val="18"/>
                <w:szCs w:val="18"/>
              </w:rPr>
            </w:pPr>
            <w:r>
              <w:rPr>
                <w:rFonts w:hint="default" w:ascii="宋体" w:hAnsi="宋体" w:eastAsia="宋体" w:cs="宋体"/>
                <w:color w:val="auto"/>
                <w:kern w:val="0"/>
                <w:sz w:val="18"/>
                <w:szCs w:val="18"/>
              </w:rPr>
              <w:t>促进我市经济社会持续稳定发展。</w:t>
            </w:r>
          </w:p>
          <w:p w14:paraId="674DB600">
            <w:pPr>
              <w:widowControl/>
              <w:spacing w:line="240" w:lineRule="exact"/>
              <w:jc w:val="left"/>
              <w:rPr>
                <w:rFonts w:ascii="宋体" w:hAnsi="宋体" w:eastAsia="宋体" w:cs="宋体"/>
                <w:color w:val="auto"/>
                <w:kern w:val="0"/>
                <w:sz w:val="18"/>
                <w:szCs w:val="1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1425656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C444B69">
            <w:pPr>
              <w:widowControl/>
              <w:spacing w:line="240" w:lineRule="exact"/>
              <w:jc w:val="center"/>
              <w:rPr>
                <w:rFonts w:ascii="宋体" w:hAnsi="宋体" w:eastAsia="宋体" w:cs="宋体"/>
                <w:color w:val="auto"/>
                <w:kern w:val="0"/>
                <w:sz w:val="18"/>
                <w:szCs w:val="18"/>
              </w:rPr>
            </w:pPr>
            <w:r>
              <w:rPr>
                <w:rFonts w:hint="eastAsia" w:ascii="宋体" w:hAnsi="宋体" w:cs="宋体"/>
                <w:color w:val="auto"/>
                <w:kern w:val="0"/>
                <w:sz w:val="18"/>
                <w:szCs w:val="18"/>
                <w:lang w:val="en-US" w:eastAsia="zh-CN"/>
              </w:rPr>
              <w:t>95</w:t>
            </w:r>
            <w:r>
              <w:rPr>
                <w:rFonts w:hint="eastAsia" w:ascii="宋体" w:hAnsi="宋体" w:eastAsia="宋体" w:cs="宋体"/>
                <w:color w:val="auto"/>
                <w:kern w:val="0"/>
                <w:sz w:val="18"/>
                <w:szCs w:val="18"/>
                <w:lang w:val="en-US" w:eastAsia="zh-CN"/>
              </w:rPr>
              <w:t>%</w:t>
            </w:r>
          </w:p>
        </w:tc>
        <w:tc>
          <w:tcPr>
            <w:tcW w:w="567" w:type="dxa"/>
            <w:gridSpan w:val="2"/>
            <w:tcBorders>
              <w:top w:val="single" w:color="auto" w:sz="4" w:space="0"/>
              <w:left w:val="nil"/>
              <w:bottom w:val="single" w:color="auto" w:sz="4" w:space="0"/>
              <w:right w:val="single" w:color="auto" w:sz="4" w:space="0"/>
            </w:tcBorders>
            <w:noWrap w:val="0"/>
            <w:vAlign w:val="center"/>
          </w:tcPr>
          <w:p w14:paraId="640EDEB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570CEFD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1FD000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7356C0F8">
        <w:tblPrEx>
          <w:tblCellMar>
            <w:top w:w="0" w:type="dxa"/>
            <w:left w:w="108" w:type="dxa"/>
            <w:bottom w:w="0" w:type="dxa"/>
            <w:right w:w="108" w:type="dxa"/>
          </w:tblCellMar>
        </w:tblPrEx>
        <w:trPr>
          <w:trHeight w:val="161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33B4FA81">
            <w:pPr>
              <w:widowControl/>
              <w:spacing w:line="240" w:lineRule="exact"/>
              <w:jc w:val="center"/>
              <w:rPr>
                <w:rFonts w:ascii="宋体" w:hAnsi="宋体" w:eastAsia="宋体" w:cs="宋体"/>
                <w:color w:val="auto"/>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14:paraId="211F95D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0D98D6A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86D163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14:paraId="7C7D6660">
            <w:pPr>
              <w:widowControl/>
              <w:spacing w:line="24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群众满意率</w:t>
            </w:r>
          </w:p>
        </w:tc>
        <w:tc>
          <w:tcPr>
            <w:tcW w:w="850" w:type="dxa"/>
            <w:tcBorders>
              <w:top w:val="single" w:color="auto" w:sz="4" w:space="0"/>
              <w:left w:val="nil"/>
              <w:bottom w:val="single" w:color="auto" w:sz="4" w:space="0"/>
              <w:right w:val="single" w:color="auto" w:sz="4" w:space="0"/>
            </w:tcBorders>
            <w:noWrap w:val="0"/>
            <w:vAlign w:val="center"/>
          </w:tcPr>
          <w:p w14:paraId="67250A0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全部达成预期指标</w:t>
            </w:r>
          </w:p>
        </w:tc>
        <w:tc>
          <w:tcPr>
            <w:tcW w:w="851" w:type="dxa"/>
            <w:tcBorders>
              <w:top w:val="single" w:color="auto" w:sz="4" w:space="0"/>
              <w:left w:val="nil"/>
              <w:bottom w:val="single" w:color="auto" w:sz="4" w:space="0"/>
              <w:right w:val="single" w:color="auto" w:sz="4" w:space="0"/>
            </w:tcBorders>
            <w:noWrap w:val="0"/>
            <w:vAlign w:val="center"/>
          </w:tcPr>
          <w:p w14:paraId="6A20F9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67" w:type="dxa"/>
            <w:gridSpan w:val="2"/>
            <w:tcBorders>
              <w:top w:val="single" w:color="auto" w:sz="4" w:space="0"/>
              <w:left w:val="nil"/>
              <w:bottom w:val="single" w:color="auto" w:sz="4" w:space="0"/>
              <w:right w:val="single" w:color="auto" w:sz="4" w:space="0"/>
            </w:tcBorders>
            <w:noWrap w:val="0"/>
            <w:vAlign w:val="center"/>
          </w:tcPr>
          <w:p w14:paraId="6AA2C2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14:paraId="72D721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14:paraId="09CE763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无</w:t>
            </w:r>
          </w:p>
        </w:tc>
      </w:tr>
      <w:tr w14:paraId="25308153">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E9E23C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14AA10B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67" w:type="dxa"/>
            <w:gridSpan w:val="2"/>
            <w:tcBorders>
              <w:top w:val="nil"/>
              <w:left w:val="nil"/>
              <w:bottom w:val="single" w:color="auto" w:sz="4" w:space="0"/>
              <w:right w:val="single" w:color="auto" w:sz="4" w:space="0"/>
            </w:tcBorders>
            <w:noWrap w:val="0"/>
            <w:vAlign w:val="center"/>
          </w:tcPr>
          <w:p w14:paraId="166AEA2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417" w:type="dxa"/>
            <w:gridSpan w:val="2"/>
            <w:tcBorders>
              <w:top w:val="single" w:color="auto" w:sz="4" w:space="0"/>
              <w:left w:val="nil"/>
              <w:bottom w:val="single" w:color="auto" w:sz="4" w:space="0"/>
              <w:right w:val="single" w:color="auto" w:sz="4" w:space="0"/>
            </w:tcBorders>
            <w:noWrap w:val="0"/>
            <w:vAlign w:val="center"/>
          </w:tcPr>
          <w:p w14:paraId="6FEF463B">
            <w:pPr>
              <w:widowControl/>
              <w:spacing w:line="240" w:lineRule="exact"/>
              <w:jc w:val="center"/>
              <w:rPr>
                <w:rFonts w:ascii="宋体" w:hAnsi="宋体" w:eastAsia="宋体" w:cs="宋体"/>
                <w:color w:val="auto"/>
                <w:kern w:val="0"/>
                <w:sz w:val="18"/>
                <w:szCs w:val="18"/>
              </w:rPr>
            </w:pPr>
          </w:p>
        </w:tc>
      </w:tr>
    </w:tbl>
    <w:p w14:paraId="6A342366"/>
    <w:p w14:paraId="6A30215B"/>
    <w:p w14:paraId="53F6A1EF"/>
    <w:p w14:paraId="604D9E11"/>
    <w:p w14:paraId="493C0857"/>
    <w:p w14:paraId="26B6D933"/>
    <w:p w14:paraId="713C2189"/>
    <w:p w14:paraId="7ED6BEAA"/>
    <w:tbl>
      <w:tblPr>
        <w:tblStyle w:val="3"/>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14:paraId="7671DB60">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14:paraId="23D20917">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352A1134">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14:paraId="6361C6D3">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2020</w:t>
            </w:r>
            <w:r>
              <w:rPr>
                <w:rFonts w:hint="eastAsia" w:ascii="宋体" w:hAnsi="宋体" w:eastAsia="宋体" w:cs="宋体"/>
                <w:color w:val="auto"/>
                <w:kern w:val="0"/>
                <w:sz w:val="22"/>
              </w:rPr>
              <w:t xml:space="preserve"> 年度）</w:t>
            </w:r>
          </w:p>
        </w:tc>
      </w:tr>
      <w:tr w14:paraId="62F9F3C9">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14:paraId="224151E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14:paraId="3D1C225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环卫作业经费</w:t>
            </w:r>
          </w:p>
        </w:tc>
      </w:tr>
      <w:tr w14:paraId="77965739">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14:paraId="5CF33E4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14:paraId="62CEE0E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14:paraId="400FDE7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14:paraId="2844277A">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14:paraId="12A79121">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14:paraId="3BA8DCA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14:paraId="38AC2DD3">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14:paraId="0BBF812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14:paraId="015EB0A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14:paraId="6354BCE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14:paraId="06DCDF6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14:paraId="5A16AF2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14:paraId="21E88FD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2B94F467">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64BBD7AE">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29F6300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14:paraId="7D1FFC1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1145" w:type="dxa"/>
            <w:gridSpan w:val="2"/>
            <w:tcBorders>
              <w:top w:val="nil"/>
              <w:left w:val="nil"/>
              <w:bottom w:val="single" w:color="auto" w:sz="4" w:space="0"/>
              <w:right w:val="single" w:color="auto" w:sz="4" w:space="0"/>
            </w:tcBorders>
            <w:vAlign w:val="center"/>
          </w:tcPr>
          <w:p w14:paraId="1B83329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1143" w:type="dxa"/>
            <w:gridSpan w:val="2"/>
            <w:tcBorders>
              <w:top w:val="nil"/>
              <w:left w:val="nil"/>
              <w:bottom w:val="single" w:color="auto" w:sz="4" w:space="0"/>
              <w:right w:val="single" w:color="auto" w:sz="4" w:space="0"/>
            </w:tcBorders>
            <w:vAlign w:val="center"/>
          </w:tcPr>
          <w:p w14:paraId="77DE18A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715" w:type="dxa"/>
            <w:gridSpan w:val="2"/>
            <w:tcBorders>
              <w:top w:val="nil"/>
              <w:left w:val="nil"/>
              <w:bottom w:val="single" w:color="auto" w:sz="4" w:space="0"/>
              <w:right w:val="single" w:color="auto" w:sz="4" w:space="0"/>
            </w:tcBorders>
            <w:vAlign w:val="center"/>
          </w:tcPr>
          <w:p w14:paraId="0914FDE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14:paraId="1B314DA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14:paraId="725263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14:paraId="14C88AE1">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674BBA72">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41148CD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14:paraId="7F5B9CB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1145" w:type="dxa"/>
            <w:gridSpan w:val="2"/>
            <w:tcBorders>
              <w:top w:val="nil"/>
              <w:left w:val="nil"/>
              <w:bottom w:val="single" w:color="auto" w:sz="4" w:space="0"/>
              <w:right w:val="single" w:color="auto" w:sz="4" w:space="0"/>
            </w:tcBorders>
            <w:vAlign w:val="center"/>
          </w:tcPr>
          <w:p w14:paraId="3F16AD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1143" w:type="dxa"/>
            <w:gridSpan w:val="2"/>
            <w:tcBorders>
              <w:top w:val="nil"/>
              <w:left w:val="nil"/>
              <w:bottom w:val="single" w:color="auto" w:sz="4" w:space="0"/>
              <w:right w:val="single" w:color="auto" w:sz="4" w:space="0"/>
            </w:tcBorders>
            <w:vAlign w:val="center"/>
          </w:tcPr>
          <w:p w14:paraId="3D3ED5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4261</w:t>
            </w:r>
          </w:p>
        </w:tc>
        <w:tc>
          <w:tcPr>
            <w:tcW w:w="715" w:type="dxa"/>
            <w:gridSpan w:val="2"/>
            <w:tcBorders>
              <w:top w:val="nil"/>
              <w:left w:val="nil"/>
              <w:bottom w:val="single" w:color="auto" w:sz="4" w:space="0"/>
              <w:right w:val="single" w:color="auto" w:sz="4" w:space="0"/>
            </w:tcBorders>
            <w:vAlign w:val="center"/>
          </w:tcPr>
          <w:p w14:paraId="7F34F36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2CF094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14:paraId="3F7FC6A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736F2573">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7B3CF35C">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48C7A13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14:paraId="3DB723B0">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14:paraId="7C27F6A9">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14:paraId="32B9E0C8">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14:paraId="5AB00B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1FE5DB09">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14:paraId="2BD2F4C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DE872BF">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08147E01">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6F12CC6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14:paraId="21125C60">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14:paraId="5489C8CF">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14:paraId="005DD6F0">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14:paraId="0055FBD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1820FDA4">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14:paraId="6517D70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48BED629">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14:paraId="5688AD4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14:paraId="02A2671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14:paraId="49930A3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7FAB6E14">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14:paraId="384C1EAD">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14:paraId="57360681">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深入开展</w:t>
            </w:r>
            <w:r>
              <w:rPr>
                <w:rFonts w:hint="eastAsia" w:ascii="宋体" w:hAnsi="宋体" w:eastAsia="宋体" w:cs="宋体"/>
                <w:color w:val="auto"/>
                <w:kern w:val="0"/>
                <w:sz w:val="18"/>
                <w:szCs w:val="18"/>
                <w:lang w:val="en-US" w:eastAsia="zh-CN"/>
              </w:rPr>
              <w:t>环卫作业改革创新，实行环卫作业精细化管理，提升环卫作业效能，优化质量管理和文明服务水平，打造优美的市容环境卫生。</w:t>
            </w:r>
          </w:p>
          <w:p w14:paraId="1305B57E">
            <w:pPr>
              <w:widowControl/>
              <w:spacing w:line="240" w:lineRule="exact"/>
              <w:jc w:val="both"/>
              <w:rPr>
                <w:rFonts w:hint="default" w:ascii="宋体" w:hAnsi="宋体" w:eastAsia="宋体" w:cs="宋体"/>
                <w:color w:val="auto"/>
                <w:kern w:val="0"/>
                <w:sz w:val="18"/>
                <w:szCs w:val="18"/>
                <w:lang w:val="en-US" w:eastAsia="zh-CN"/>
              </w:rPr>
            </w:pPr>
          </w:p>
        </w:tc>
        <w:tc>
          <w:tcPr>
            <w:tcW w:w="3433" w:type="dxa"/>
            <w:gridSpan w:val="7"/>
            <w:tcBorders>
              <w:top w:val="single" w:color="auto" w:sz="4" w:space="0"/>
              <w:left w:val="nil"/>
              <w:bottom w:val="single" w:color="auto" w:sz="4" w:space="0"/>
              <w:right w:val="single" w:color="auto" w:sz="4" w:space="0"/>
            </w:tcBorders>
            <w:vAlign w:val="center"/>
          </w:tcPr>
          <w:p w14:paraId="74368FC7">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市容环境卫生得到了有效提升，通过文明城市、卫生城市的考核。</w:t>
            </w:r>
          </w:p>
        </w:tc>
      </w:tr>
      <w:tr w14:paraId="11A6EDA0">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14:paraId="48A7484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14:paraId="20489A6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14:paraId="6766F4A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14:paraId="79EE084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14:paraId="60B4CCC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073B88F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14:paraId="13DE344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00883AE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14:paraId="18D242E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14:paraId="2450D56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14:paraId="1486B68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45941E36">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2D14715">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14:paraId="66598DA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14:paraId="3585B3F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14:paraId="415BE35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14:paraId="4161619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09EE4B00">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14:paraId="2917836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0F744BC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5B4CAC04">
            <w:pPr>
              <w:widowControl/>
              <w:spacing w:line="240" w:lineRule="exact"/>
              <w:jc w:val="center"/>
              <w:rPr>
                <w:rFonts w:ascii="宋体" w:hAnsi="宋体" w:eastAsia="宋体" w:cs="宋体"/>
                <w:color w:val="auto"/>
                <w:kern w:val="0"/>
                <w:sz w:val="18"/>
                <w:szCs w:val="18"/>
              </w:rPr>
            </w:pPr>
          </w:p>
        </w:tc>
      </w:tr>
      <w:tr w14:paraId="0BF7880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9AF6929">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788EAC35">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3CA6DA59">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70F0BB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4191C3DD">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0D3E7126">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520EB3D4">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5A9E9D1B">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4FA338A">
            <w:pPr>
              <w:widowControl/>
              <w:spacing w:line="240" w:lineRule="exact"/>
              <w:jc w:val="center"/>
              <w:rPr>
                <w:rFonts w:ascii="宋体" w:hAnsi="宋体" w:eastAsia="宋体" w:cs="宋体"/>
                <w:color w:val="auto"/>
                <w:kern w:val="0"/>
                <w:sz w:val="18"/>
                <w:szCs w:val="18"/>
              </w:rPr>
            </w:pPr>
          </w:p>
        </w:tc>
      </w:tr>
      <w:tr w14:paraId="2CB3439F">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7A17F8C">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E1EB1B8">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10F11A2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14:paraId="497C64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14:paraId="48812B4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14:paraId="063084BF">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14:paraId="26DBB64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14:paraId="194593A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48F04D3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2029C0E4">
            <w:pPr>
              <w:widowControl/>
              <w:spacing w:line="240" w:lineRule="exact"/>
              <w:jc w:val="center"/>
              <w:rPr>
                <w:rFonts w:ascii="宋体" w:hAnsi="宋体" w:eastAsia="宋体" w:cs="宋体"/>
                <w:color w:val="auto"/>
                <w:kern w:val="0"/>
                <w:sz w:val="18"/>
                <w:szCs w:val="18"/>
              </w:rPr>
            </w:pPr>
          </w:p>
        </w:tc>
      </w:tr>
      <w:tr w14:paraId="6F6FBC94">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4C23C9BF">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244181C">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60B353C3">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218B10D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14:paraId="68D249D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51A1C2E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14:paraId="3EDED2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E1B3A0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14:paraId="1AAEB3A4">
            <w:pPr>
              <w:widowControl/>
              <w:spacing w:line="240" w:lineRule="exact"/>
              <w:jc w:val="center"/>
              <w:rPr>
                <w:rFonts w:ascii="宋体" w:hAnsi="宋体" w:eastAsia="宋体" w:cs="宋体"/>
                <w:color w:val="auto"/>
                <w:kern w:val="0"/>
                <w:sz w:val="18"/>
                <w:szCs w:val="18"/>
              </w:rPr>
            </w:pPr>
          </w:p>
        </w:tc>
      </w:tr>
      <w:tr w14:paraId="2CB3FF35">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6E514DC">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0A27BF08">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758A9C0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14:paraId="791DE44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14:paraId="04ACA43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3191200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37C6FD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6476F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20E86801">
            <w:pPr>
              <w:widowControl/>
              <w:spacing w:line="240" w:lineRule="exact"/>
              <w:jc w:val="center"/>
              <w:rPr>
                <w:rFonts w:ascii="宋体" w:hAnsi="宋体" w:eastAsia="宋体" w:cs="宋体"/>
                <w:color w:val="auto"/>
                <w:kern w:val="0"/>
                <w:sz w:val="18"/>
                <w:szCs w:val="18"/>
              </w:rPr>
            </w:pPr>
          </w:p>
        </w:tc>
      </w:tr>
      <w:tr w14:paraId="44026146">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6ED2446">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2B429D04">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1059E6D3">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021A1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03248DAC">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2A129434">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B3DAA6C">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50771D18">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9EBB967">
            <w:pPr>
              <w:widowControl/>
              <w:spacing w:line="240" w:lineRule="exact"/>
              <w:jc w:val="center"/>
              <w:rPr>
                <w:rFonts w:ascii="宋体" w:hAnsi="宋体" w:eastAsia="宋体" w:cs="宋体"/>
                <w:color w:val="auto"/>
                <w:kern w:val="0"/>
                <w:sz w:val="18"/>
                <w:szCs w:val="18"/>
              </w:rPr>
            </w:pPr>
          </w:p>
        </w:tc>
      </w:tr>
      <w:tr w14:paraId="7EA9ACC6">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14:paraId="10BEF668">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9834C10">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647921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14:paraId="29500B6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14:paraId="66C6CA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204453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60B79B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0759BB7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74EDD193">
            <w:pPr>
              <w:widowControl/>
              <w:spacing w:line="240" w:lineRule="exact"/>
              <w:jc w:val="center"/>
              <w:rPr>
                <w:rFonts w:ascii="宋体" w:hAnsi="宋体" w:eastAsia="宋体" w:cs="宋体"/>
                <w:color w:val="auto"/>
                <w:kern w:val="0"/>
                <w:sz w:val="18"/>
                <w:szCs w:val="18"/>
              </w:rPr>
            </w:pPr>
          </w:p>
        </w:tc>
      </w:tr>
      <w:tr w14:paraId="61A9371D">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5EAF7F5C">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DF58848">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0E161129">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6CFF4A5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337B248A">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59C45B4E">
            <w:pPr>
              <w:bidi w:val="0"/>
            </w:pPr>
          </w:p>
        </w:tc>
        <w:tc>
          <w:tcPr>
            <w:tcW w:w="571" w:type="dxa"/>
            <w:gridSpan w:val="2"/>
            <w:tcBorders>
              <w:top w:val="nil"/>
              <w:left w:val="nil"/>
              <w:bottom w:val="single" w:color="auto" w:sz="4" w:space="0"/>
              <w:right w:val="single" w:color="auto" w:sz="4" w:space="0"/>
            </w:tcBorders>
            <w:vAlign w:val="center"/>
          </w:tcPr>
          <w:p w14:paraId="005D5468">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B038CB2">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731B857">
            <w:pPr>
              <w:widowControl/>
              <w:spacing w:line="240" w:lineRule="exact"/>
              <w:jc w:val="center"/>
              <w:rPr>
                <w:rFonts w:ascii="宋体" w:hAnsi="宋体" w:eastAsia="宋体" w:cs="宋体"/>
                <w:color w:val="auto"/>
                <w:kern w:val="0"/>
                <w:sz w:val="18"/>
                <w:szCs w:val="18"/>
              </w:rPr>
            </w:pPr>
          </w:p>
        </w:tc>
      </w:tr>
      <w:tr w14:paraId="066FEE9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07EC7F7">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14:paraId="42834AD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14:paraId="40C520B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2EA212E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7BA7193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14:paraId="0A956B8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3E3C7B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5753145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69D8404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7E0E1789">
            <w:pPr>
              <w:widowControl/>
              <w:spacing w:line="240" w:lineRule="exact"/>
              <w:jc w:val="center"/>
              <w:rPr>
                <w:rFonts w:ascii="宋体" w:hAnsi="宋体" w:eastAsia="宋体" w:cs="宋体"/>
                <w:color w:val="auto"/>
                <w:kern w:val="0"/>
                <w:sz w:val="18"/>
                <w:szCs w:val="18"/>
              </w:rPr>
            </w:pPr>
          </w:p>
        </w:tc>
      </w:tr>
      <w:tr w14:paraId="040756A4">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F059340">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51AFF7F0">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3E243042">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1507745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25FCBADE">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6B254F5A">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4111E1FC">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1FD3E96C">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1A5AD026">
            <w:pPr>
              <w:widowControl/>
              <w:spacing w:line="240" w:lineRule="exact"/>
              <w:jc w:val="center"/>
              <w:rPr>
                <w:rFonts w:ascii="宋体" w:hAnsi="宋体" w:eastAsia="宋体" w:cs="宋体"/>
                <w:color w:val="auto"/>
                <w:kern w:val="0"/>
                <w:sz w:val="18"/>
                <w:szCs w:val="18"/>
              </w:rPr>
            </w:pPr>
          </w:p>
        </w:tc>
      </w:tr>
      <w:tr w14:paraId="19F7D6A5">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4B82C41B">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12CC9BCE">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18AACF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72EFECB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19A99CD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14:paraId="77EBF59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0294F7B6">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14:paraId="5D887EE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6405C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14:paraId="470CE445">
            <w:pPr>
              <w:widowControl/>
              <w:spacing w:line="240" w:lineRule="exact"/>
              <w:jc w:val="center"/>
              <w:rPr>
                <w:rFonts w:ascii="宋体" w:hAnsi="宋体" w:eastAsia="宋体" w:cs="宋体"/>
                <w:color w:val="auto"/>
                <w:kern w:val="0"/>
                <w:sz w:val="18"/>
                <w:szCs w:val="18"/>
              </w:rPr>
            </w:pPr>
          </w:p>
        </w:tc>
      </w:tr>
      <w:tr w14:paraId="43700249">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C94FBBC">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165CF8FE">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091D80BB">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226577B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78DCCF59">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689FE289">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2692D7D">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459EDEB4">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575355D5">
            <w:pPr>
              <w:widowControl/>
              <w:spacing w:line="240" w:lineRule="exact"/>
              <w:jc w:val="center"/>
              <w:rPr>
                <w:rFonts w:ascii="宋体" w:hAnsi="宋体" w:eastAsia="宋体" w:cs="宋体"/>
                <w:color w:val="auto"/>
                <w:kern w:val="0"/>
                <w:sz w:val="18"/>
                <w:szCs w:val="18"/>
              </w:rPr>
            </w:pPr>
          </w:p>
        </w:tc>
      </w:tr>
      <w:tr w14:paraId="349613C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7E15D658">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6E8709BC">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07A1636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5BFB0FB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27623DE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14:paraId="2D6DFC0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7849E52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2C875D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015C6B9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5C9FD288">
            <w:pPr>
              <w:widowControl/>
              <w:spacing w:line="240" w:lineRule="exact"/>
              <w:jc w:val="center"/>
              <w:rPr>
                <w:rFonts w:ascii="宋体" w:hAnsi="宋体" w:eastAsia="宋体" w:cs="宋体"/>
                <w:color w:val="auto"/>
                <w:kern w:val="0"/>
                <w:sz w:val="18"/>
                <w:szCs w:val="18"/>
              </w:rPr>
            </w:pPr>
          </w:p>
        </w:tc>
      </w:tr>
      <w:tr w14:paraId="74AFF5B9">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5C0373B">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64C6AEEC">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11D9F6A0">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0F526BD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64859D73">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20FF7D0A">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6BF3482E">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B1BB314">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31663DA2">
            <w:pPr>
              <w:widowControl/>
              <w:spacing w:line="240" w:lineRule="exact"/>
              <w:jc w:val="center"/>
              <w:rPr>
                <w:rFonts w:ascii="宋体" w:hAnsi="宋体" w:eastAsia="宋体" w:cs="宋体"/>
                <w:color w:val="auto"/>
                <w:kern w:val="0"/>
                <w:sz w:val="18"/>
                <w:szCs w:val="18"/>
              </w:rPr>
            </w:pPr>
          </w:p>
        </w:tc>
      </w:tr>
      <w:tr w14:paraId="30EA6E27">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1348F81A">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04D9968D">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4C9C77E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14:paraId="7E4CAC2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14:paraId="78B94D1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03B5AD6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09098EB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AF3E67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3543DAF3">
            <w:pPr>
              <w:widowControl/>
              <w:spacing w:line="240" w:lineRule="exact"/>
              <w:jc w:val="center"/>
              <w:rPr>
                <w:rFonts w:ascii="宋体" w:hAnsi="宋体" w:eastAsia="宋体" w:cs="宋体"/>
                <w:color w:val="auto"/>
                <w:kern w:val="0"/>
                <w:sz w:val="18"/>
                <w:szCs w:val="18"/>
              </w:rPr>
            </w:pPr>
          </w:p>
        </w:tc>
      </w:tr>
      <w:tr w14:paraId="6637D9A0">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C2135BA">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240981A7">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6B697745">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4B9277B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3A8C9C27">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3CA5FA07">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D174DDD">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501C1FFB">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71AE42BA">
            <w:pPr>
              <w:widowControl/>
              <w:spacing w:line="240" w:lineRule="exact"/>
              <w:jc w:val="center"/>
              <w:rPr>
                <w:rFonts w:ascii="宋体" w:hAnsi="宋体" w:eastAsia="宋体" w:cs="宋体"/>
                <w:color w:val="auto"/>
                <w:kern w:val="0"/>
                <w:sz w:val="18"/>
                <w:szCs w:val="18"/>
              </w:rPr>
            </w:pPr>
          </w:p>
        </w:tc>
      </w:tr>
      <w:tr w14:paraId="2FCF775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49CDD38E">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14:paraId="5486AA9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0ACA168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14:paraId="5D16C9B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14:paraId="26303EB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14:paraId="5D02D2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7DCFDE3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547F6A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4FD568C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175BBCDA">
            <w:pPr>
              <w:widowControl/>
              <w:spacing w:line="240" w:lineRule="exact"/>
              <w:jc w:val="center"/>
              <w:rPr>
                <w:rFonts w:ascii="宋体" w:hAnsi="宋体" w:eastAsia="宋体" w:cs="宋体"/>
                <w:color w:val="auto"/>
                <w:kern w:val="0"/>
                <w:sz w:val="18"/>
                <w:szCs w:val="18"/>
              </w:rPr>
            </w:pPr>
          </w:p>
        </w:tc>
      </w:tr>
      <w:tr w14:paraId="6041EB23">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5EBDCAE">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14:paraId="2F26E608">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1926CA79">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A1CAE6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2D22E0C7">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434AF007">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2C331FE5">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0BA29BA">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755B3F9">
            <w:pPr>
              <w:widowControl/>
              <w:spacing w:line="240" w:lineRule="exact"/>
              <w:jc w:val="center"/>
              <w:rPr>
                <w:rFonts w:ascii="宋体" w:hAnsi="宋体" w:eastAsia="宋体" w:cs="宋体"/>
                <w:color w:val="auto"/>
                <w:kern w:val="0"/>
                <w:sz w:val="18"/>
                <w:szCs w:val="18"/>
              </w:rPr>
            </w:pPr>
          </w:p>
        </w:tc>
      </w:tr>
      <w:tr w14:paraId="38870F41">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14:paraId="62C2273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14:paraId="3EF5738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14:paraId="5EAD7C1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14:paraId="3E6E4FE4">
            <w:pPr>
              <w:widowControl/>
              <w:spacing w:line="240" w:lineRule="exact"/>
              <w:jc w:val="center"/>
              <w:rPr>
                <w:rFonts w:ascii="宋体" w:hAnsi="宋体" w:eastAsia="宋体" w:cs="宋体"/>
                <w:color w:val="auto"/>
                <w:kern w:val="0"/>
                <w:sz w:val="18"/>
                <w:szCs w:val="18"/>
              </w:rPr>
            </w:pPr>
          </w:p>
        </w:tc>
      </w:tr>
    </w:tbl>
    <w:p w14:paraId="72137CC6"/>
    <w:p w14:paraId="25DD4DB2"/>
    <w:tbl>
      <w:tblPr>
        <w:tblStyle w:val="3"/>
        <w:tblW w:w="9160" w:type="dxa"/>
        <w:jc w:val="center"/>
        <w:tblLayout w:type="fixed"/>
        <w:tblCellMar>
          <w:top w:w="0" w:type="dxa"/>
          <w:left w:w="108" w:type="dxa"/>
          <w:bottom w:w="0" w:type="dxa"/>
          <w:right w:w="108" w:type="dxa"/>
        </w:tblCellMar>
      </w:tblPr>
      <w:tblGrid>
        <w:gridCol w:w="593"/>
        <w:gridCol w:w="988"/>
        <w:gridCol w:w="1121"/>
        <w:gridCol w:w="737"/>
        <w:gridCol w:w="1143"/>
        <w:gridCol w:w="286"/>
        <w:gridCol w:w="859"/>
        <w:gridCol w:w="858"/>
        <w:gridCol w:w="285"/>
        <w:gridCol w:w="286"/>
        <w:gridCol w:w="429"/>
        <w:gridCol w:w="142"/>
        <w:gridCol w:w="716"/>
        <w:gridCol w:w="717"/>
      </w:tblGrid>
      <w:tr w14:paraId="220256D1">
        <w:tblPrEx>
          <w:tblCellMar>
            <w:top w:w="0" w:type="dxa"/>
            <w:left w:w="108" w:type="dxa"/>
            <w:bottom w:w="0" w:type="dxa"/>
            <w:right w:w="108" w:type="dxa"/>
          </w:tblCellMar>
        </w:tblPrEx>
        <w:trPr>
          <w:trHeight w:val="597" w:hRule="exact"/>
          <w:jc w:val="center"/>
        </w:trPr>
        <w:tc>
          <w:tcPr>
            <w:tcW w:w="9160" w:type="dxa"/>
            <w:gridSpan w:val="14"/>
            <w:tcBorders>
              <w:top w:val="nil"/>
              <w:left w:val="nil"/>
              <w:bottom w:val="nil"/>
              <w:right w:val="nil"/>
            </w:tcBorders>
            <w:vAlign w:val="center"/>
          </w:tcPr>
          <w:p w14:paraId="1EA6EA8C">
            <w:pPr>
              <w:widowControl/>
              <w:spacing w:line="320" w:lineRule="exact"/>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项目支出绩效自评表</w:t>
            </w:r>
          </w:p>
        </w:tc>
      </w:tr>
      <w:tr w14:paraId="3C41D71D">
        <w:tblPrEx>
          <w:tblCellMar>
            <w:top w:w="0" w:type="dxa"/>
            <w:left w:w="108" w:type="dxa"/>
            <w:bottom w:w="0" w:type="dxa"/>
            <w:right w:w="108" w:type="dxa"/>
          </w:tblCellMar>
        </w:tblPrEx>
        <w:trPr>
          <w:trHeight w:val="410" w:hRule="atLeast"/>
          <w:jc w:val="center"/>
        </w:trPr>
        <w:tc>
          <w:tcPr>
            <w:tcW w:w="9160" w:type="dxa"/>
            <w:gridSpan w:val="14"/>
            <w:tcBorders>
              <w:top w:val="nil"/>
              <w:left w:val="nil"/>
              <w:bottom w:val="nil"/>
              <w:right w:val="nil"/>
            </w:tcBorders>
          </w:tcPr>
          <w:p w14:paraId="5C2FF077">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w:t>
            </w:r>
            <w:r>
              <w:rPr>
                <w:rFonts w:hint="eastAsia" w:ascii="宋体" w:hAnsi="宋体" w:eastAsia="宋体" w:cs="宋体"/>
                <w:color w:val="auto"/>
                <w:kern w:val="0"/>
                <w:sz w:val="22"/>
                <w:lang w:val="en-US" w:eastAsia="zh-CN"/>
              </w:rPr>
              <w:t>2020</w:t>
            </w:r>
            <w:r>
              <w:rPr>
                <w:rFonts w:hint="eastAsia" w:ascii="宋体" w:hAnsi="宋体" w:eastAsia="宋体" w:cs="宋体"/>
                <w:color w:val="auto"/>
                <w:kern w:val="0"/>
                <w:sz w:val="22"/>
              </w:rPr>
              <w:t>年度）</w:t>
            </w:r>
          </w:p>
        </w:tc>
      </w:tr>
      <w:tr w14:paraId="48C2F11C">
        <w:tblPrEx>
          <w:tblCellMar>
            <w:top w:w="0" w:type="dxa"/>
            <w:left w:w="108" w:type="dxa"/>
            <w:bottom w:w="0" w:type="dxa"/>
            <w:right w:w="108" w:type="dxa"/>
          </w:tblCellMar>
        </w:tblPrEx>
        <w:trPr>
          <w:trHeight w:val="515"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14:paraId="03AA117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7579" w:type="dxa"/>
            <w:gridSpan w:val="12"/>
            <w:tcBorders>
              <w:top w:val="single" w:color="auto" w:sz="4" w:space="0"/>
              <w:left w:val="nil"/>
              <w:bottom w:val="single" w:color="auto" w:sz="4" w:space="0"/>
              <w:right w:val="single" w:color="auto" w:sz="4" w:space="0"/>
            </w:tcBorders>
            <w:vAlign w:val="center"/>
          </w:tcPr>
          <w:p w14:paraId="5674FD9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垃圾处置运行经费</w:t>
            </w:r>
          </w:p>
        </w:tc>
      </w:tr>
      <w:tr w14:paraId="5DC09B9D">
        <w:tblPrEx>
          <w:tblCellMar>
            <w:top w:w="0" w:type="dxa"/>
            <w:left w:w="108" w:type="dxa"/>
            <w:bottom w:w="0" w:type="dxa"/>
            <w:right w:w="108" w:type="dxa"/>
          </w:tblCellMar>
        </w:tblPrEx>
        <w:trPr>
          <w:trHeight w:val="504" w:hRule="exact"/>
          <w:jc w:val="center"/>
        </w:trPr>
        <w:tc>
          <w:tcPr>
            <w:tcW w:w="1581" w:type="dxa"/>
            <w:gridSpan w:val="2"/>
            <w:tcBorders>
              <w:top w:val="single" w:color="auto" w:sz="4" w:space="0"/>
              <w:left w:val="single" w:color="auto" w:sz="4" w:space="0"/>
              <w:bottom w:val="single" w:color="auto" w:sz="4" w:space="0"/>
              <w:right w:val="single" w:color="auto" w:sz="4" w:space="0"/>
            </w:tcBorders>
            <w:vAlign w:val="center"/>
          </w:tcPr>
          <w:p w14:paraId="2CDD3C8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w:t>
            </w:r>
          </w:p>
        </w:tc>
        <w:tc>
          <w:tcPr>
            <w:tcW w:w="4146" w:type="dxa"/>
            <w:gridSpan w:val="5"/>
            <w:tcBorders>
              <w:top w:val="single" w:color="auto" w:sz="4" w:space="0"/>
              <w:left w:val="nil"/>
              <w:bottom w:val="single" w:color="auto" w:sz="4" w:space="0"/>
              <w:right w:val="single" w:color="auto" w:sz="4" w:space="0"/>
            </w:tcBorders>
            <w:vAlign w:val="center"/>
          </w:tcPr>
          <w:p w14:paraId="556E972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鄂州市城市管理执法委员会</w:t>
            </w:r>
          </w:p>
        </w:tc>
        <w:tc>
          <w:tcPr>
            <w:tcW w:w="1143" w:type="dxa"/>
            <w:gridSpan w:val="2"/>
            <w:tcBorders>
              <w:top w:val="nil"/>
              <w:left w:val="nil"/>
              <w:bottom w:val="single" w:color="auto" w:sz="4" w:space="0"/>
              <w:right w:val="single" w:color="auto" w:sz="4" w:space="0"/>
            </w:tcBorders>
            <w:vAlign w:val="center"/>
          </w:tcPr>
          <w:p w14:paraId="4715430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实施单位</w:t>
            </w:r>
          </w:p>
        </w:tc>
        <w:tc>
          <w:tcPr>
            <w:tcW w:w="2290" w:type="dxa"/>
            <w:gridSpan w:val="5"/>
            <w:tcBorders>
              <w:top w:val="single" w:color="auto" w:sz="4" w:space="0"/>
              <w:left w:val="nil"/>
              <w:bottom w:val="single" w:color="auto" w:sz="4" w:space="0"/>
              <w:right w:val="single" w:color="auto" w:sz="4" w:space="0"/>
            </w:tcBorders>
            <w:vAlign w:val="center"/>
          </w:tcPr>
          <w:p w14:paraId="168E642C">
            <w:pPr>
              <w:widowControl/>
              <w:spacing w:line="240" w:lineRule="exact"/>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鄂州市市容环境卫生管理局</w:t>
            </w:r>
          </w:p>
        </w:tc>
      </w:tr>
      <w:tr w14:paraId="277DBE3C">
        <w:tblPrEx>
          <w:tblCellMar>
            <w:top w:w="0" w:type="dxa"/>
            <w:left w:w="108" w:type="dxa"/>
            <w:bottom w:w="0" w:type="dxa"/>
            <w:right w:w="108" w:type="dxa"/>
          </w:tblCellMar>
        </w:tblPrEx>
        <w:trPr>
          <w:trHeight w:val="394" w:hRule="exact"/>
          <w:jc w:val="center"/>
        </w:trPr>
        <w:tc>
          <w:tcPr>
            <w:tcW w:w="1581" w:type="dxa"/>
            <w:gridSpan w:val="2"/>
            <w:vMerge w:val="restart"/>
            <w:tcBorders>
              <w:top w:val="single" w:color="auto" w:sz="4" w:space="0"/>
              <w:left w:val="single" w:color="auto" w:sz="4" w:space="0"/>
              <w:bottom w:val="single" w:color="auto" w:sz="4" w:space="0"/>
              <w:right w:val="single" w:color="auto" w:sz="4" w:space="0"/>
            </w:tcBorders>
            <w:vAlign w:val="center"/>
          </w:tcPr>
          <w:p w14:paraId="04D5AD1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项目资金</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（万元）</w:t>
            </w:r>
          </w:p>
        </w:tc>
        <w:tc>
          <w:tcPr>
            <w:tcW w:w="1858" w:type="dxa"/>
            <w:gridSpan w:val="2"/>
            <w:tcBorders>
              <w:top w:val="single" w:color="auto" w:sz="4" w:space="0"/>
              <w:left w:val="nil"/>
              <w:bottom w:val="single" w:color="auto" w:sz="4" w:space="0"/>
              <w:right w:val="single" w:color="auto" w:sz="4" w:space="0"/>
            </w:tcBorders>
            <w:vAlign w:val="center"/>
          </w:tcPr>
          <w:p w14:paraId="1951882C">
            <w:pPr>
              <w:widowControl/>
              <w:spacing w:line="240" w:lineRule="exact"/>
              <w:jc w:val="center"/>
              <w:rPr>
                <w:rFonts w:ascii="宋体" w:hAnsi="宋体" w:eastAsia="宋体" w:cs="宋体"/>
                <w:color w:val="auto"/>
                <w:kern w:val="0"/>
                <w:sz w:val="18"/>
                <w:szCs w:val="18"/>
              </w:rPr>
            </w:pPr>
          </w:p>
        </w:tc>
        <w:tc>
          <w:tcPr>
            <w:tcW w:w="1143" w:type="dxa"/>
            <w:tcBorders>
              <w:top w:val="nil"/>
              <w:left w:val="nil"/>
              <w:bottom w:val="single" w:color="auto" w:sz="4" w:space="0"/>
              <w:right w:val="single" w:color="auto" w:sz="4" w:space="0"/>
            </w:tcBorders>
            <w:vAlign w:val="center"/>
          </w:tcPr>
          <w:p w14:paraId="6BB2A26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年初预算数</w:t>
            </w:r>
          </w:p>
        </w:tc>
        <w:tc>
          <w:tcPr>
            <w:tcW w:w="1145" w:type="dxa"/>
            <w:gridSpan w:val="2"/>
            <w:tcBorders>
              <w:top w:val="nil"/>
              <w:left w:val="nil"/>
              <w:bottom w:val="single" w:color="auto" w:sz="4" w:space="0"/>
              <w:right w:val="single" w:color="auto" w:sz="4" w:space="0"/>
            </w:tcBorders>
            <w:vAlign w:val="center"/>
          </w:tcPr>
          <w:p w14:paraId="2207DCA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全年预算数</w:t>
            </w:r>
          </w:p>
        </w:tc>
        <w:tc>
          <w:tcPr>
            <w:tcW w:w="1143" w:type="dxa"/>
            <w:gridSpan w:val="2"/>
            <w:tcBorders>
              <w:top w:val="nil"/>
              <w:left w:val="nil"/>
              <w:bottom w:val="single" w:color="auto" w:sz="4" w:space="0"/>
              <w:right w:val="single" w:color="auto" w:sz="4" w:space="0"/>
            </w:tcBorders>
            <w:vAlign w:val="center"/>
          </w:tcPr>
          <w:p w14:paraId="23FA8C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全年执行数</w:t>
            </w:r>
          </w:p>
        </w:tc>
        <w:tc>
          <w:tcPr>
            <w:tcW w:w="715" w:type="dxa"/>
            <w:gridSpan w:val="2"/>
            <w:tcBorders>
              <w:top w:val="nil"/>
              <w:left w:val="nil"/>
              <w:bottom w:val="single" w:color="auto" w:sz="4" w:space="0"/>
              <w:right w:val="single" w:color="auto" w:sz="4" w:space="0"/>
            </w:tcBorders>
            <w:vAlign w:val="center"/>
          </w:tcPr>
          <w:p w14:paraId="02CE318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858" w:type="dxa"/>
            <w:gridSpan w:val="2"/>
            <w:tcBorders>
              <w:top w:val="single" w:color="auto" w:sz="4" w:space="0"/>
              <w:left w:val="nil"/>
              <w:bottom w:val="single" w:color="auto" w:sz="4" w:space="0"/>
              <w:right w:val="single" w:color="auto" w:sz="4" w:space="0"/>
            </w:tcBorders>
            <w:vAlign w:val="center"/>
          </w:tcPr>
          <w:p w14:paraId="6BF0333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执行率</w:t>
            </w:r>
          </w:p>
        </w:tc>
        <w:tc>
          <w:tcPr>
            <w:tcW w:w="717" w:type="dxa"/>
            <w:tcBorders>
              <w:top w:val="nil"/>
              <w:left w:val="nil"/>
              <w:bottom w:val="single" w:color="auto" w:sz="4" w:space="0"/>
              <w:right w:val="single" w:color="auto" w:sz="4" w:space="0"/>
            </w:tcBorders>
            <w:vAlign w:val="center"/>
          </w:tcPr>
          <w:p w14:paraId="0E4966A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r>
      <w:tr w14:paraId="188E1B0F">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48D148DF">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0D02CE5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年度资金总额</w:t>
            </w:r>
          </w:p>
        </w:tc>
        <w:tc>
          <w:tcPr>
            <w:tcW w:w="1143" w:type="dxa"/>
            <w:tcBorders>
              <w:top w:val="nil"/>
              <w:left w:val="nil"/>
              <w:bottom w:val="single" w:color="auto" w:sz="4" w:space="0"/>
              <w:right w:val="single" w:color="auto" w:sz="4" w:space="0"/>
            </w:tcBorders>
            <w:vAlign w:val="center"/>
          </w:tcPr>
          <w:p w14:paraId="6AA9A35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1145" w:type="dxa"/>
            <w:gridSpan w:val="2"/>
            <w:tcBorders>
              <w:top w:val="nil"/>
              <w:left w:val="nil"/>
              <w:bottom w:val="single" w:color="auto" w:sz="4" w:space="0"/>
              <w:right w:val="single" w:color="auto" w:sz="4" w:space="0"/>
            </w:tcBorders>
            <w:vAlign w:val="center"/>
          </w:tcPr>
          <w:p w14:paraId="278FD99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1143" w:type="dxa"/>
            <w:gridSpan w:val="2"/>
            <w:tcBorders>
              <w:top w:val="nil"/>
              <w:left w:val="nil"/>
              <w:bottom w:val="single" w:color="auto" w:sz="4" w:space="0"/>
              <w:right w:val="single" w:color="auto" w:sz="4" w:space="0"/>
            </w:tcBorders>
            <w:vAlign w:val="center"/>
          </w:tcPr>
          <w:p w14:paraId="2CEF00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715" w:type="dxa"/>
            <w:gridSpan w:val="2"/>
            <w:tcBorders>
              <w:top w:val="nil"/>
              <w:left w:val="nil"/>
              <w:bottom w:val="single" w:color="auto" w:sz="4" w:space="0"/>
              <w:right w:val="single" w:color="auto" w:sz="4" w:space="0"/>
            </w:tcBorders>
            <w:vAlign w:val="center"/>
          </w:tcPr>
          <w:p w14:paraId="5BA4FF3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w:t>
            </w:r>
          </w:p>
        </w:tc>
        <w:tc>
          <w:tcPr>
            <w:tcW w:w="858" w:type="dxa"/>
            <w:gridSpan w:val="2"/>
            <w:tcBorders>
              <w:top w:val="single" w:color="auto" w:sz="4" w:space="0"/>
              <w:left w:val="nil"/>
              <w:bottom w:val="single" w:color="auto" w:sz="4" w:space="0"/>
              <w:right w:val="single" w:color="auto" w:sz="4" w:space="0"/>
            </w:tcBorders>
            <w:vAlign w:val="center"/>
          </w:tcPr>
          <w:p w14:paraId="65FB632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14:paraId="683ED5B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r>
      <w:tr w14:paraId="00AA2805">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73AA6474">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0299881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其中：当年财政拨款</w:t>
            </w:r>
          </w:p>
        </w:tc>
        <w:tc>
          <w:tcPr>
            <w:tcW w:w="1143" w:type="dxa"/>
            <w:tcBorders>
              <w:top w:val="nil"/>
              <w:left w:val="nil"/>
              <w:bottom w:val="single" w:color="auto" w:sz="4" w:space="0"/>
              <w:right w:val="single" w:color="auto" w:sz="4" w:space="0"/>
            </w:tcBorders>
            <w:vAlign w:val="center"/>
          </w:tcPr>
          <w:p w14:paraId="255165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1145" w:type="dxa"/>
            <w:gridSpan w:val="2"/>
            <w:tcBorders>
              <w:top w:val="nil"/>
              <w:left w:val="nil"/>
              <w:bottom w:val="single" w:color="auto" w:sz="4" w:space="0"/>
              <w:right w:val="single" w:color="auto" w:sz="4" w:space="0"/>
            </w:tcBorders>
            <w:vAlign w:val="center"/>
          </w:tcPr>
          <w:p w14:paraId="3B0891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1143" w:type="dxa"/>
            <w:gridSpan w:val="2"/>
            <w:tcBorders>
              <w:top w:val="nil"/>
              <w:left w:val="nil"/>
              <w:bottom w:val="single" w:color="auto" w:sz="4" w:space="0"/>
              <w:right w:val="single" w:color="auto" w:sz="4" w:space="0"/>
            </w:tcBorders>
            <w:vAlign w:val="center"/>
          </w:tcPr>
          <w:p w14:paraId="28F040E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2516</w:t>
            </w:r>
          </w:p>
        </w:tc>
        <w:tc>
          <w:tcPr>
            <w:tcW w:w="715" w:type="dxa"/>
            <w:gridSpan w:val="2"/>
            <w:tcBorders>
              <w:top w:val="nil"/>
              <w:left w:val="nil"/>
              <w:bottom w:val="single" w:color="auto" w:sz="4" w:space="0"/>
              <w:right w:val="single" w:color="auto" w:sz="4" w:space="0"/>
            </w:tcBorders>
            <w:vAlign w:val="center"/>
          </w:tcPr>
          <w:p w14:paraId="675DFCB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5DECF8C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717" w:type="dxa"/>
            <w:tcBorders>
              <w:top w:val="nil"/>
              <w:left w:val="nil"/>
              <w:bottom w:val="single" w:color="auto" w:sz="4" w:space="0"/>
              <w:right w:val="single" w:color="auto" w:sz="4" w:space="0"/>
            </w:tcBorders>
            <w:vAlign w:val="center"/>
          </w:tcPr>
          <w:p w14:paraId="0E2B96F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5FDBC759">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494A2054">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7181F00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上年结转资金</w:t>
            </w:r>
          </w:p>
        </w:tc>
        <w:tc>
          <w:tcPr>
            <w:tcW w:w="1143" w:type="dxa"/>
            <w:tcBorders>
              <w:top w:val="nil"/>
              <w:left w:val="nil"/>
              <w:bottom w:val="single" w:color="auto" w:sz="4" w:space="0"/>
              <w:right w:val="single" w:color="auto" w:sz="4" w:space="0"/>
            </w:tcBorders>
            <w:vAlign w:val="center"/>
          </w:tcPr>
          <w:p w14:paraId="7F088DFE">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14:paraId="1A9157B6">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14:paraId="27AB1C13">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14:paraId="455A7BA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2619F77B">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14:paraId="6933923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34497C53">
        <w:tblPrEx>
          <w:tblCellMar>
            <w:top w:w="0" w:type="dxa"/>
            <w:left w:w="108" w:type="dxa"/>
            <w:bottom w:w="0" w:type="dxa"/>
            <w:right w:w="108" w:type="dxa"/>
          </w:tblCellMar>
        </w:tblPrEx>
        <w:trPr>
          <w:trHeight w:val="394" w:hRule="exact"/>
          <w:jc w:val="center"/>
        </w:trPr>
        <w:tc>
          <w:tcPr>
            <w:tcW w:w="1581" w:type="dxa"/>
            <w:gridSpan w:val="2"/>
            <w:vMerge w:val="continue"/>
            <w:tcBorders>
              <w:top w:val="single" w:color="auto" w:sz="4" w:space="0"/>
              <w:left w:val="single" w:color="auto" w:sz="4" w:space="0"/>
              <w:bottom w:val="single" w:color="auto" w:sz="4" w:space="0"/>
              <w:right w:val="single" w:color="auto" w:sz="4" w:space="0"/>
            </w:tcBorders>
            <w:vAlign w:val="center"/>
          </w:tcPr>
          <w:p w14:paraId="1BC8AA64">
            <w:pPr>
              <w:widowControl/>
              <w:spacing w:line="240" w:lineRule="exact"/>
              <w:jc w:val="center"/>
              <w:rPr>
                <w:rFonts w:ascii="宋体" w:hAnsi="宋体" w:eastAsia="宋体" w:cs="宋体"/>
                <w:color w:val="auto"/>
                <w:kern w:val="0"/>
                <w:sz w:val="18"/>
                <w:szCs w:val="18"/>
              </w:rPr>
            </w:pPr>
          </w:p>
        </w:tc>
        <w:tc>
          <w:tcPr>
            <w:tcW w:w="1858" w:type="dxa"/>
            <w:gridSpan w:val="2"/>
            <w:tcBorders>
              <w:top w:val="single" w:color="auto" w:sz="4" w:space="0"/>
              <w:left w:val="nil"/>
              <w:bottom w:val="single" w:color="auto" w:sz="4" w:space="0"/>
              <w:right w:val="single" w:color="auto" w:sz="4" w:space="0"/>
            </w:tcBorders>
            <w:vAlign w:val="center"/>
          </w:tcPr>
          <w:p w14:paraId="636C0DF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其他资金</w:t>
            </w:r>
          </w:p>
        </w:tc>
        <w:tc>
          <w:tcPr>
            <w:tcW w:w="1143" w:type="dxa"/>
            <w:tcBorders>
              <w:top w:val="nil"/>
              <w:left w:val="nil"/>
              <w:bottom w:val="single" w:color="auto" w:sz="4" w:space="0"/>
              <w:right w:val="single" w:color="auto" w:sz="4" w:space="0"/>
            </w:tcBorders>
            <w:vAlign w:val="center"/>
          </w:tcPr>
          <w:p w14:paraId="46446FA9">
            <w:pPr>
              <w:widowControl/>
              <w:spacing w:line="240" w:lineRule="exact"/>
              <w:jc w:val="center"/>
              <w:rPr>
                <w:rFonts w:ascii="宋体" w:hAnsi="宋体" w:eastAsia="宋体" w:cs="宋体"/>
                <w:color w:val="auto"/>
                <w:kern w:val="0"/>
                <w:sz w:val="18"/>
                <w:szCs w:val="18"/>
              </w:rPr>
            </w:pPr>
          </w:p>
        </w:tc>
        <w:tc>
          <w:tcPr>
            <w:tcW w:w="1145" w:type="dxa"/>
            <w:gridSpan w:val="2"/>
            <w:tcBorders>
              <w:top w:val="nil"/>
              <w:left w:val="nil"/>
              <w:bottom w:val="single" w:color="auto" w:sz="4" w:space="0"/>
              <w:right w:val="single" w:color="auto" w:sz="4" w:space="0"/>
            </w:tcBorders>
            <w:vAlign w:val="center"/>
          </w:tcPr>
          <w:p w14:paraId="5E6816B8">
            <w:pPr>
              <w:widowControl/>
              <w:spacing w:line="240" w:lineRule="exact"/>
              <w:jc w:val="center"/>
              <w:rPr>
                <w:rFonts w:ascii="宋体" w:hAnsi="宋体" w:eastAsia="宋体" w:cs="宋体"/>
                <w:color w:val="auto"/>
                <w:kern w:val="0"/>
                <w:sz w:val="18"/>
                <w:szCs w:val="18"/>
              </w:rPr>
            </w:pPr>
          </w:p>
        </w:tc>
        <w:tc>
          <w:tcPr>
            <w:tcW w:w="1143" w:type="dxa"/>
            <w:gridSpan w:val="2"/>
            <w:tcBorders>
              <w:top w:val="nil"/>
              <w:left w:val="nil"/>
              <w:bottom w:val="single" w:color="auto" w:sz="4" w:space="0"/>
              <w:right w:val="single" w:color="auto" w:sz="4" w:space="0"/>
            </w:tcBorders>
            <w:vAlign w:val="center"/>
          </w:tcPr>
          <w:p w14:paraId="46CE87EC">
            <w:pPr>
              <w:widowControl/>
              <w:spacing w:line="240" w:lineRule="exact"/>
              <w:jc w:val="center"/>
              <w:rPr>
                <w:rFonts w:ascii="宋体" w:hAnsi="宋体" w:eastAsia="宋体" w:cs="宋体"/>
                <w:color w:val="auto"/>
                <w:kern w:val="0"/>
                <w:sz w:val="18"/>
                <w:szCs w:val="18"/>
              </w:rPr>
            </w:pPr>
          </w:p>
        </w:tc>
        <w:tc>
          <w:tcPr>
            <w:tcW w:w="715" w:type="dxa"/>
            <w:gridSpan w:val="2"/>
            <w:tcBorders>
              <w:top w:val="nil"/>
              <w:left w:val="nil"/>
              <w:bottom w:val="single" w:color="auto" w:sz="4" w:space="0"/>
              <w:right w:val="single" w:color="auto" w:sz="4" w:space="0"/>
            </w:tcBorders>
            <w:vAlign w:val="center"/>
          </w:tcPr>
          <w:p w14:paraId="4F0C1E9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c>
          <w:tcPr>
            <w:tcW w:w="858" w:type="dxa"/>
            <w:gridSpan w:val="2"/>
            <w:tcBorders>
              <w:top w:val="single" w:color="auto" w:sz="4" w:space="0"/>
              <w:left w:val="nil"/>
              <w:bottom w:val="single" w:color="auto" w:sz="4" w:space="0"/>
              <w:right w:val="single" w:color="auto" w:sz="4" w:space="0"/>
            </w:tcBorders>
            <w:vAlign w:val="center"/>
          </w:tcPr>
          <w:p w14:paraId="3FD64569">
            <w:pPr>
              <w:widowControl/>
              <w:spacing w:line="240" w:lineRule="exact"/>
              <w:jc w:val="center"/>
              <w:rPr>
                <w:rFonts w:ascii="宋体" w:hAnsi="宋体" w:eastAsia="宋体" w:cs="宋体"/>
                <w:color w:val="auto"/>
                <w:kern w:val="0"/>
                <w:sz w:val="18"/>
                <w:szCs w:val="18"/>
              </w:rPr>
            </w:pPr>
          </w:p>
        </w:tc>
        <w:tc>
          <w:tcPr>
            <w:tcW w:w="717" w:type="dxa"/>
            <w:tcBorders>
              <w:top w:val="nil"/>
              <w:left w:val="nil"/>
              <w:bottom w:val="single" w:color="auto" w:sz="4" w:space="0"/>
              <w:right w:val="single" w:color="auto" w:sz="4" w:space="0"/>
            </w:tcBorders>
            <w:vAlign w:val="center"/>
          </w:tcPr>
          <w:p w14:paraId="5FA1114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w:t>
            </w:r>
          </w:p>
        </w:tc>
      </w:tr>
      <w:tr w14:paraId="165B12A9">
        <w:tblPrEx>
          <w:tblCellMar>
            <w:top w:w="0" w:type="dxa"/>
            <w:left w:w="108" w:type="dxa"/>
            <w:bottom w:w="0" w:type="dxa"/>
            <w:right w:w="108" w:type="dxa"/>
          </w:tblCellMar>
        </w:tblPrEx>
        <w:trPr>
          <w:trHeight w:val="394" w:hRule="exact"/>
          <w:jc w:val="center"/>
        </w:trPr>
        <w:tc>
          <w:tcPr>
            <w:tcW w:w="593" w:type="dxa"/>
            <w:vMerge w:val="restart"/>
            <w:tcBorders>
              <w:top w:val="nil"/>
              <w:left w:val="single" w:color="auto" w:sz="4" w:space="0"/>
              <w:bottom w:val="single" w:color="auto" w:sz="4" w:space="0"/>
              <w:right w:val="single" w:color="auto" w:sz="4" w:space="0"/>
            </w:tcBorders>
            <w:vAlign w:val="center"/>
          </w:tcPr>
          <w:p w14:paraId="05164C6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年度总体目标</w:t>
            </w:r>
          </w:p>
        </w:tc>
        <w:tc>
          <w:tcPr>
            <w:tcW w:w="5134" w:type="dxa"/>
            <w:gridSpan w:val="6"/>
            <w:tcBorders>
              <w:top w:val="single" w:color="auto" w:sz="4" w:space="0"/>
              <w:left w:val="nil"/>
              <w:bottom w:val="single" w:color="auto" w:sz="4" w:space="0"/>
              <w:right w:val="single" w:color="auto" w:sz="4" w:space="0"/>
            </w:tcBorders>
            <w:vAlign w:val="center"/>
          </w:tcPr>
          <w:p w14:paraId="18EB4D2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预期目标</w:t>
            </w:r>
          </w:p>
        </w:tc>
        <w:tc>
          <w:tcPr>
            <w:tcW w:w="3433" w:type="dxa"/>
            <w:gridSpan w:val="7"/>
            <w:tcBorders>
              <w:top w:val="single" w:color="auto" w:sz="4" w:space="0"/>
              <w:left w:val="nil"/>
              <w:bottom w:val="single" w:color="auto" w:sz="4" w:space="0"/>
              <w:right w:val="single" w:color="auto" w:sz="4" w:space="0"/>
            </w:tcBorders>
            <w:vAlign w:val="center"/>
          </w:tcPr>
          <w:p w14:paraId="101234A2">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实际完成情况</w:t>
            </w:r>
          </w:p>
        </w:tc>
      </w:tr>
      <w:tr w14:paraId="063E322C">
        <w:tblPrEx>
          <w:tblCellMar>
            <w:top w:w="0" w:type="dxa"/>
            <w:left w:w="108" w:type="dxa"/>
            <w:bottom w:w="0" w:type="dxa"/>
            <w:right w:w="108" w:type="dxa"/>
          </w:tblCellMar>
        </w:tblPrEx>
        <w:trPr>
          <w:trHeight w:val="796" w:hRule="exact"/>
          <w:jc w:val="center"/>
        </w:trPr>
        <w:tc>
          <w:tcPr>
            <w:tcW w:w="593" w:type="dxa"/>
            <w:vMerge w:val="continue"/>
            <w:tcBorders>
              <w:top w:val="nil"/>
              <w:left w:val="single" w:color="auto" w:sz="4" w:space="0"/>
              <w:bottom w:val="single" w:color="auto" w:sz="4" w:space="0"/>
              <w:right w:val="single" w:color="auto" w:sz="4" w:space="0"/>
            </w:tcBorders>
            <w:vAlign w:val="center"/>
          </w:tcPr>
          <w:p w14:paraId="54C4D14B">
            <w:pPr>
              <w:widowControl/>
              <w:spacing w:line="240" w:lineRule="exact"/>
              <w:jc w:val="center"/>
              <w:rPr>
                <w:rFonts w:ascii="宋体" w:hAnsi="宋体" w:eastAsia="宋体" w:cs="宋体"/>
                <w:color w:val="auto"/>
                <w:kern w:val="0"/>
                <w:sz w:val="18"/>
                <w:szCs w:val="18"/>
              </w:rPr>
            </w:pPr>
          </w:p>
        </w:tc>
        <w:tc>
          <w:tcPr>
            <w:tcW w:w="5134" w:type="dxa"/>
            <w:gridSpan w:val="6"/>
            <w:tcBorders>
              <w:top w:val="single" w:color="auto" w:sz="4" w:space="0"/>
              <w:left w:val="nil"/>
              <w:bottom w:val="single" w:color="auto" w:sz="4" w:space="0"/>
              <w:right w:val="single" w:color="auto" w:sz="4" w:space="0"/>
            </w:tcBorders>
            <w:vAlign w:val="center"/>
          </w:tcPr>
          <w:p w14:paraId="56AF371B">
            <w:pPr>
              <w:spacing w:line="240" w:lineRule="auto"/>
              <w:ind w:firstLine="270" w:firstLineChars="150"/>
              <w:rPr>
                <w:sz w:val="18"/>
                <w:szCs w:val="18"/>
              </w:rPr>
            </w:pPr>
            <w:r>
              <w:rPr>
                <w:rFonts w:hint="eastAsia" w:ascii="仿宋" w:hAnsi="仿宋" w:eastAsia="仿宋"/>
                <w:b w:val="0"/>
                <w:bCs/>
                <w:sz w:val="18"/>
                <w:szCs w:val="18"/>
              </w:rPr>
              <w:t>推进</w:t>
            </w:r>
            <w:r>
              <w:rPr>
                <w:rFonts w:hint="eastAsia" w:ascii="仿宋" w:hAnsi="仿宋" w:eastAsia="仿宋" w:cs="仿宋"/>
                <w:b w:val="0"/>
                <w:bCs/>
                <w:color w:val="000000"/>
                <w:spacing w:val="8"/>
                <w:sz w:val="18"/>
                <w:szCs w:val="18"/>
              </w:rPr>
              <w:t>垃圾无害化资源化处理</w:t>
            </w:r>
            <w:r>
              <w:rPr>
                <w:rFonts w:hint="eastAsia" w:cs="仿宋"/>
                <w:b w:val="0"/>
                <w:bCs/>
                <w:color w:val="000000"/>
                <w:spacing w:val="8"/>
                <w:sz w:val="18"/>
                <w:szCs w:val="18"/>
                <w:lang w:eastAsia="zh-CN"/>
              </w:rPr>
              <w:t>，</w:t>
            </w:r>
            <w:r>
              <w:rPr>
                <w:rFonts w:hint="eastAsia" w:ascii="仿宋" w:hAnsi="仿宋" w:eastAsia="仿宋"/>
                <w:sz w:val="18"/>
                <w:szCs w:val="18"/>
              </w:rPr>
              <w:t>充分</w:t>
            </w:r>
            <w:r>
              <w:rPr>
                <w:rFonts w:hint="eastAsia" w:ascii="仿宋" w:hAnsi="仿宋" w:eastAsia="仿宋" w:cs="仿宋"/>
                <w:color w:val="000000"/>
                <w:spacing w:val="8"/>
                <w:sz w:val="18"/>
                <w:szCs w:val="18"/>
              </w:rPr>
              <w:t>保障垃圾“收集、运输、处理”正常运转，实现垃圾的无害化、减量化、资源化处理，垃圾渗滤液达标排放。</w:t>
            </w:r>
            <w:r>
              <w:rPr>
                <w:spacing w:val="-10"/>
                <w:sz w:val="18"/>
                <w:szCs w:val="18"/>
              </w:rPr>
              <w:t>营造整洁、靓丽、优美的</w:t>
            </w:r>
            <w:r>
              <w:rPr>
                <w:rFonts w:hint="eastAsia"/>
                <w:spacing w:val="-10"/>
                <w:sz w:val="18"/>
                <w:szCs w:val="18"/>
                <w:lang w:eastAsia="zh-CN"/>
              </w:rPr>
              <w:t>城市环境</w:t>
            </w:r>
            <w:r>
              <w:rPr>
                <w:spacing w:val="-4"/>
                <w:sz w:val="18"/>
                <w:szCs w:val="18"/>
              </w:rPr>
              <w:t>，服务市民</w:t>
            </w:r>
            <w:r>
              <w:rPr>
                <w:rFonts w:hint="eastAsia"/>
                <w:spacing w:val="-4"/>
                <w:sz w:val="18"/>
                <w:szCs w:val="18"/>
                <w:lang w:eastAsia="zh-CN"/>
              </w:rPr>
              <w:t>，</w:t>
            </w:r>
            <w:r>
              <w:rPr>
                <w:spacing w:val="-4"/>
                <w:sz w:val="18"/>
                <w:szCs w:val="18"/>
              </w:rPr>
              <w:t>改善人居环境，打造宜居城市。</w:t>
            </w:r>
          </w:p>
          <w:p w14:paraId="6C39497E">
            <w:pPr>
              <w:spacing w:line="560" w:lineRule="exact"/>
              <w:rPr>
                <w:sz w:val="28"/>
                <w:szCs w:val="28"/>
              </w:rPr>
            </w:pPr>
          </w:p>
          <w:p w14:paraId="0B919AA3">
            <w:pPr>
              <w:widowControl/>
              <w:spacing w:line="240" w:lineRule="exact"/>
              <w:jc w:val="center"/>
              <w:rPr>
                <w:rFonts w:hint="default" w:ascii="宋体" w:hAnsi="宋体" w:eastAsia="宋体" w:cs="宋体"/>
                <w:color w:val="auto"/>
                <w:kern w:val="0"/>
                <w:sz w:val="18"/>
                <w:szCs w:val="18"/>
                <w:lang w:val="en-US" w:eastAsia="zh-CN"/>
              </w:rPr>
            </w:pPr>
          </w:p>
        </w:tc>
        <w:tc>
          <w:tcPr>
            <w:tcW w:w="3433" w:type="dxa"/>
            <w:gridSpan w:val="7"/>
            <w:tcBorders>
              <w:top w:val="single" w:color="auto" w:sz="4" w:space="0"/>
              <w:left w:val="nil"/>
              <w:bottom w:val="single" w:color="auto" w:sz="4" w:space="0"/>
              <w:right w:val="single" w:color="auto" w:sz="4" w:space="0"/>
            </w:tcBorders>
            <w:vAlign w:val="center"/>
          </w:tcPr>
          <w:p w14:paraId="61E22F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完成了</w:t>
            </w:r>
            <w:r>
              <w:rPr>
                <w:rFonts w:hint="default" w:ascii="宋体" w:hAnsi="宋体" w:eastAsia="宋体" w:cs="宋体"/>
                <w:color w:val="auto"/>
                <w:kern w:val="0"/>
                <w:sz w:val="18"/>
                <w:szCs w:val="18"/>
                <w:lang w:val="en-US" w:eastAsia="zh-CN"/>
              </w:rPr>
              <w:t>垃圾的无害化、减量化、资源化处理。渗滤液达标排放</w:t>
            </w:r>
            <w:r>
              <w:rPr>
                <w:rFonts w:hint="eastAsia" w:ascii="宋体" w:hAnsi="宋体" w:eastAsia="宋体" w:cs="宋体"/>
                <w:color w:val="auto"/>
                <w:kern w:val="0"/>
                <w:sz w:val="18"/>
                <w:szCs w:val="18"/>
                <w:lang w:val="en-US" w:eastAsia="zh-CN"/>
              </w:rPr>
              <w:t>。</w:t>
            </w:r>
          </w:p>
        </w:tc>
      </w:tr>
      <w:tr w14:paraId="765FDEDF">
        <w:tblPrEx>
          <w:tblCellMar>
            <w:top w:w="0" w:type="dxa"/>
            <w:left w:w="108" w:type="dxa"/>
            <w:bottom w:w="0" w:type="dxa"/>
            <w:right w:w="108" w:type="dxa"/>
          </w:tblCellMar>
        </w:tblPrEx>
        <w:trPr>
          <w:trHeight w:val="701" w:hRule="exact"/>
          <w:jc w:val="center"/>
        </w:trPr>
        <w:tc>
          <w:tcPr>
            <w:tcW w:w="593" w:type="dxa"/>
            <w:vMerge w:val="restart"/>
            <w:tcBorders>
              <w:top w:val="nil"/>
              <w:left w:val="single" w:color="auto" w:sz="4" w:space="0"/>
              <w:right w:val="single" w:color="auto" w:sz="4" w:space="0"/>
            </w:tcBorders>
            <w:vAlign w:val="center"/>
          </w:tcPr>
          <w:p w14:paraId="5D4F63B1">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绩</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效</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指</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标</w:t>
            </w:r>
          </w:p>
        </w:tc>
        <w:tc>
          <w:tcPr>
            <w:tcW w:w="988" w:type="dxa"/>
            <w:tcBorders>
              <w:top w:val="nil"/>
              <w:left w:val="nil"/>
              <w:bottom w:val="single" w:color="auto" w:sz="4" w:space="0"/>
              <w:right w:val="single" w:color="auto" w:sz="4" w:space="0"/>
            </w:tcBorders>
            <w:vAlign w:val="center"/>
          </w:tcPr>
          <w:p w14:paraId="146F356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121" w:type="dxa"/>
            <w:tcBorders>
              <w:top w:val="nil"/>
              <w:left w:val="nil"/>
              <w:bottom w:val="single" w:color="auto" w:sz="4" w:space="0"/>
              <w:right w:val="single" w:color="auto" w:sz="4" w:space="0"/>
            </w:tcBorders>
            <w:vAlign w:val="center"/>
          </w:tcPr>
          <w:p w14:paraId="502DCB3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2166" w:type="dxa"/>
            <w:gridSpan w:val="3"/>
            <w:tcBorders>
              <w:top w:val="single" w:color="auto" w:sz="4" w:space="0"/>
              <w:left w:val="nil"/>
              <w:bottom w:val="single" w:color="auto" w:sz="4" w:space="0"/>
              <w:right w:val="single" w:color="auto" w:sz="4" w:space="0"/>
            </w:tcBorders>
            <w:vAlign w:val="center"/>
          </w:tcPr>
          <w:p w14:paraId="018BDE5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三级指标</w:t>
            </w:r>
          </w:p>
        </w:tc>
        <w:tc>
          <w:tcPr>
            <w:tcW w:w="859" w:type="dxa"/>
            <w:tcBorders>
              <w:top w:val="nil"/>
              <w:left w:val="nil"/>
              <w:bottom w:val="single" w:color="auto" w:sz="4" w:space="0"/>
              <w:right w:val="single" w:color="auto" w:sz="4" w:space="0"/>
            </w:tcBorders>
            <w:vAlign w:val="center"/>
          </w:tcPr>
          <w:p w14:paraId="5AC5BBF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年度</w:t>
            </w:r>
          </w:p>
          <w:p w14:paraId="7832D08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指标值</w:t>
            </w:r>
          </w:p>
        </w:tc>
        <w:tc>
          <w:tcPr>
            <w:tcW w:w="858" w:type="dxa"/>
            <w:tcBorders>
              <w:top w:val="nil"/>
              <w:left w:val="nil"/>
              <w:bottom w:val="single" w:color="auto" w:sz="4" w:space="0"/>
              <w:right w:val="single" w:color="auto" w:sz="4" w:space="0"/>
            </w:tcBorders>
            <w:vAlign w:val="center"/>
          </w:tcPr>
          <w:p w14:paraId="25234CF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实际</w:t>
            </w:r>
          </w:p>
          <w:p w14:paraId="3855759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完成值</w:t>
            </w:r>
          </w:p>
        </w:tc>
        <w:tc>
          <w:tcPr>
            <w:tcW w:w="571" w:type="dxa"/>
            <w:gridSpan w:val="2"/>
            <w:tcBorders>
              <w:top w:val="nil"/>
              <w:left w:val="nil"/>
              <w:bottom w:val="single" w:color="auto" w:sz="4" w:space="0"/>
              <w:right w:val="single" w:color="auto" w:sz="4" w:space="0"/>
            </w:tcBorders>
            <w:vAlign w:val="center"/>
          </w:tcPr>
          <w:p w14:paraId="1247844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分值</w:t>
            </w:r>
          </w:p>
        </w:tc>
        <w:tc>
          <w:tcPr>
            <w:tcW w:w="571" w:type="dxa"/>
            <w:gridSpan w:val="2"/>
            <w:tcBorders>
              <w:top w:val="nil"/>
              <w:left w:val="nil"/>
              <w:bottom w:val="single" w:color="auto" w:sz="4" w:space="0"/>
              <w:right w:val="single" w:color="auto" w:sz="4" w:space="0"/>
            </w:tcBorders>
            <w:vAlign w:val="center"/>
          </w:tcPr>
          <w:p w14:paraId="49ED7B0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得分</w:t>
            </w:r>
          </w:p>
        </w:tc>
        <w:tc>
          <w:tcPr>
            <w:tcW w:w="1433" w:type="dxa"/>
            <w:gridSpan w:val="2"/>
            <w:tcBorders>
              <w:top w:val="single" w:color="auto" w:sz="4" w:space="0"/>
              <w:left w:val="nil"/>
              <w:bottom w:val="single" w:color="auto" w:sz="4" w:space="0"/>
              <w:right w:val="single" w:color="auto" w:sz="4" w:space="0"/>
            </w:tcBorders>
            <w:vAlign w:val="center"/>
          </w:tcPr>
          <w:p w14:paraId="35A9E82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偏差原因分析及改进措施</w:t>
            </w:r>
          </w:p>
        </w:tc>
      </w:tr>
      <w:tr w14:paraId="5B6568E5">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BD8C532">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14:paraId="7D77D20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产出指标</w:t>
            </w:r>
          </w:p>
        </w:tc>
        <w:tc>
          <w:tcPr>
            <w:tcW w:w="1121" w:type="dxa"/>
            <w:vMerge w:val="restart"/>
            <w:tcBorders>
              <w:top w:val="nil"/>
              <w:left w:val="single" w:color="auto" w:sz="4" w:space="0"/>
              <w:bottom w:val="single" w:color="auto" w:sz="4" w:space="0"/>
              <w:right w:val="single" w:color="auto" w:sz="4" w:space="0"/>
            </w:tcBorders>
            <w:vAlign w:val="center"/>
          </w:tcPr>
          <w:p w14:paraId="3ABBE9D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数量指标</w:t>
            </w:r>
          </w:p>
        </w:tc>
        <w:tc>
          <w:tcPr>
            <w:tcW w:w="2166" w:type="dxa"/>
            <w:gridSpan w:val="3"/>
            <w:tcBorders>
              <w:top w:val="single" w:color="auto" w:sz="4" w:space="0"/>
              <w:left w:val="nil"/>
              <w:bottom w:val="single" w:color="auto" w:sz="4" w:space="0"/>
              <w:right w:val="single" w:color="auto" w:sz="4" w:space="0"/>
            </w:tcBorders>
            <w:vAlign w:val="center"/>
          </w:tcPr>
          <w:p w14:paraId="112054C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完成绩效表中申报的数量</w:t>
            </w:r>
          </w:p>
        </w:tc>
        <w:tc>
          <w:tcPr>
            <w:tcW w:w="859" w:type="dxa"/>
            <w:tcBorders>
              <w:top w:val="nil"/>
              <w:left w:val="nil"/>
              <w:bottom w:val="single" w:color="auto" w:sz="4" w:space="0"/>
              <w:right w:val="single" w:color="auto" w:sz="4" w:space="0"/>
            </w:tcBorders>
            <w:vAlign w:val="center"/>
          </w:tcPr>
          <w:p w14:paraId="092300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2F611E2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100%</w:t>
            </w:r>
          </w:p>
        </w:tc>
        <w:tc>
          <w:tcPr>
            <w:tcW w:w="571" w:type="dxa"/>
            <w:gridSpan w:val="2"/>
            <w:tcBorders>
              <w:top w:val="nil"/>
              <w:left w:val="nil"/>
              <w:bottom w:val="single" w:color="auto" w:sz="4" w:space="0"/>
              <w:right w:val="single" w:color="auto" w:sz="4" w:space="0"/>
            </w:tcBorders>
            <w:vAlign w:val="center"/>
          </w:tcPr>
          <w:p w14:paraId="2459FD6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22F35DD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1EAD6A3A">
            <w:pPr>
              <w:widowControl/>
              <w:spacing w:line="240" w:lineRule="exact"/>
              <w:jc w:val="center"/>
              <w:rPr>
                <w:rFonts w:ascii="宋体" w:hAnsi="宋体" w:eastAsia="宋体" w:cs="宋体"/>
                <w:color w:val="auto"/>
                <w:kern w:val="0"/>
                <w:sz w:val="18"/>
                <w:szCs w:val="18"/>
              </w:rPr>
            </w:pPr>
          </w:p>
        </w:tc>
      </w:tr>
      <w:tr w14:paraId="14D7542E">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B00FB50">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14E8DECD">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27AEAE60">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6BB2A90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0B9CC58D">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1346E900">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22A71504">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5B66E1E7">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3A3B05A">
            <w:pPr>
              <w:widowControl/>
              <w:spacing w:line="240" w:lineRule="exact"/>
              <w:jc w:val="center"/>
              <w:rPr>
                <w:rFonts w:ascii="宋体" w:hAnsi="宋体" w:eastAsia="宋体" w:cs="宋体"/>
                <w:color w:val="auto"/>
                <w:kern w:val="0"/>
                <w:sz w:val="18"/>
                <w:szCs w:val="18"/>
              </w:rPr>
            </w:pPr>
          </w:p>
        </w:tc>
      </w:tr>
      <w:tr w14:paraId="215A80AC">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E6EF515">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5293613A">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5F36EE6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质量指标</w:t>
            </w:r>
          </w:p>
        </w:tc>
        <w:tc>
          <w:tcPr>
            <w:tcW w:w="2166" w:type="dxa"/>
            <w:gridSpan w:val="3"/>
            <w:tcBorders>
              <w:top w:val="single" w:color="auto" w:sz="4" w:space="0"/>
              <w:left w:val="nil"/>
              <w:bottom w:val="single" w:color="auto" w:sz="4" w:space="0"/>
              <w:right w:val="single" w:color="auto" w:sz="4" w:space="0"/>
            </w:tcBorders>
            <w:vAlign w:val="center"/>
          </w:tcPr>
          <w:p w14:paraId="4D19064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保洁质量</w:t>
            </w:r>
          </w:p>
        </w:tc>
        <w:tc>
          <w:tcPr>
            <w:tcW w:w="859" w:type="dxa"/>
            <w:tcBorders>
              <w:top w:val="nil"/>
              <w:left w:val="nil"/>
              <w:bottom w:val="single" w:color="auto" w:sz="4" w:space="0"/>
              <w:right w:val="single" w:color="auto" w:sz="4" w:space="0"/>
            </w:tcBorders>
            <w:vAlign w:val="center"/>
          </w:tcPr>
          <w:p w14:paraId="38BF2B1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p w14:paraId="4E5D1D33">
            <w:pPr>
              <w:widowControl/>
              <w:spacing w:line="240" w:lineRule="exact"/>
              <w:jc w:val="center"/>
              <w:rPr>
                <w:rFonts w:hint="default" w:ascii="宋体" w:hAnsi="宋体" w:eastAsia="宋体" w:cs="宋体"/>
                <w:color w:val="auto"/>
                <w:kern w:val="0"/>
                <w:sz w:val="18"/>
                <w:szCs w:val="18"/>
                <w:lang w:val="en-US" w:eastAsia="zh-CN"/>
              </w:rPr>
            </w:pPr>
          </w:p>
        </w:tc>
        <w:tc>
          <w:tcPr>
            <w:tcW w:w="858" w:type="dxa"/>
            <w:tcBorders>
              <w:top w:val="nil"/>
              <w:left w:val="nil"/>
              <w:bottom w:val="single" w:color="auto" w:sz="4" w:space="0"/>
              <w:right w:val="single" w:color="auto" w:sz="4" w:space="0"/>
            </w:tcBorders>
            <w:vAlign w:val="center"/>
          </w:tcPr>
          <w:p w14:paraId="604E9B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14:paraId="3FD5C4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70E7764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193D5EF6">
            <w:pPr>
              <w:widowControl/>
              <w:spacing w:line="240" w:lineRule="exact"/>
              <w:jc w:val="center"/>
              <w:rPr>
                <w:rFonts w:ascii="宋体" w:hAnsi="宋体" w:eastAsia="宋体" w:cs="宋体"/>
                <w:color w:val="auto"/>
                <w:kern w:val="0"/>
                <w:sz w:val="18"/>
                <w:szCs w:val="18"/>
              </w:rPr>
            </w:pPr>
          </w:p>
        </w:tc>
      </w:tr>
      <w:tr w14:paraId="2F5BB96B">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068EE2B">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EDD88FB">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61B4779D">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46514DD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指标2：</w:t>
            </w:r>
            <w:r>
              <w:rPr>
                <w:rFonts w:hint="eastAsia" w:ascii="宋体" w:hAnsi="宋体" w:eastAsia="宋体" w:cs="宋体"/>
                <w:color w:val="auto"/>
                <w:kern w:val="0"/>
                <w:sz w:val="18"/>
                <w:szCs w:val="18"/>
                <w:lang w:eastAsia="zh-CN"/>
              </w:rPr>
              <w:t>管理水平</w:t>
            </w:r>
          </w:p>
        </w:tc>
        <w:tc>
          <w:tcPr>
            <w:tcW w:w="859" w:type="dxa"/>
            <w:tcBorders>
              <w:top w:val="nil"/>
              <w:left w:val="nil"/>
              <w:bottom w:val="single" w:color="auto" w:sz="4" w:space="0"/>
              <w:right w:val="single" w:color="auto" w:sz="4" w:space="0"/>
            </w:tcBorders>
            <w:vAlign w:val="center"/>
          </w:tcPr>
          <w:p w14:paraId="3297180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51E03DC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98%</w:t>
            </w:r>
          </w:p>
        </w:tc>
        <w:tc>
          <w:tcPr>
            <w:tcW w:w="571" w:type="dxa"/>
            <w:gridSpan w:val="2"/>
            <w:tcBorders>
              <w:top w:val="nil"/>
              <w:left w:val="nil"/>
              <w:bottom w:val="single" w:color="auto" w:sz="4" w:space="0"/>
              <w:right w:val="single" w:color="auto" w:sz="4" w:space="0"/>
            </w:tcBorders>
            <w:vAlign w:val="center"/>
          </w:tcPr>
          <w:p w14:paraId="15C5ACE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35AA047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14:paraId="6F10638C">
            <w:pPr>
              <w:widowControl/>
              <w:spacing w:line="240" w:lineRule="exact"/>
              <w:jc w:val="center"/>
              <w:rPr>
                <w:rFonts w:ascii="宋体" w:hAnsi="宋体" w:eastAsia="宋体" w:cs="宋体"/>
                <w:color w:val="auto"/>
                <w:kern w:val="0"/>
                <w:sz w:val="18"/>
                <w:szCs w:val="18"/>
              </w:rPr>
            </w:pPr>
          </w:p>
        </w:tc>
      </w:tr>
      <w:tr w14:paraId="43F2324D">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168F254C">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5AD71C27">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68931BF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时效指标</w:t>
            </w:r>
          </w:p>
        </w:tc>
        <w:tc>
          <w:tcPr>
            <w:tcW w:w="2166" w:type="dxa"/>
            <w:gridSpan w:val="3"/>
            <w:tcBorders>
              <w:top w:val="single" w:color="auto" w:sz="4" w:space="0"/>
              <w:left w:val="nil"/>
              <w:bottom w:val="single" w:color="auto" w:sz="4" w:space="0"/>
              <w:right w:val="single" w:color="auto" w:sz="4" w:space="0"/>
            </w:tcBorders>
            <w:vAlign w:val="center"/>
          </w:tcPr>
          <w:p w14:paraId="0DCDDE8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按时间保质保量完成</w:t>
            </w:r>
          </w:p>
        </w:tc>
        <w:tc>
          <w:tcPr>
            <w:tcW w:w="859" w:type="dxa"/>
            <w:tcBorders>
              <w:top w:val="nil"/>
              <w:left w:val="nil"/>
              <w:bottom w:val="single" w:color="auto" w:sz="4" w:space="0"/>
              <w:right w:val="single" w:color="auto" w:sz="4" w:space="0"/>
            </w:tcBorders>
            <w:vAlign w:val="center"/>
          </w:tcPr>
          <w:p w14:paraId="043717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4F241FD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5F093A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7423287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53ABCEB9">
            <w:pPr>
              <w:widowControl/>
              <w:spacing w:line="240" w:lineRule="exact"/>
              <w:jc w:val="center"/>
              <w:rPr>
                <w:rFonts w:ascii="宋体" w:hAnsi="宋体" w:eastAsia="宋体" w:cs="宋体"/>
                <w:color w:val="auto"/>
                <w:kern w:val="0"/>
                <w:sz w:val="18"/>
                <w:szCs w:val="18"/>
              </w:rPr>
            </w:pPr>
          </w:p>
        </w:tc>
      </w:tr>
      <w:tr w14:paraId="17608D01">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5DBCC1F">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5FE5B5F5">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23FF9ACC">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00EE2DE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2AD1786B">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06033C7B">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48960874">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00A112DF">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50EF8030">
            <w:pPr>
              <w:widowControl/>
              <w:spacing w:line="240" w:lineRule="exact"/>
              <w:jc w:val="center"/>
              <w:rPr>
                <w:rFonts w:ascii="宋体" w:hAnsi="宋体" w:eastAsia="宋体" w:cs="宋体"/>
                <w:color w:val="auto"/>
                <w:kern w:val="0"/>
                <w:sz w:val="18"/>
                <w:szCs w:val="18"/>
              </w:rPr>
            </w:pPr>
          </w:p>
        </w:tc>
      </w:tr>
      <w:tr w14:paraId="3357587C">
        <w:tblPrEx>
          <w:tblCellMar>
            <w:top w:w="0" w:type="dxa"/>
            <w:left w:w="108" w:type="dxa"/>
            <w:bottom w:w="0" w:type="dxa"/>
            <w:right w:w="108" w:type="dxa"/>
          </w:tblCellMar>
        </w:tblPrEx>
        <w:trPr>
          <w:trHeight w:val="272" w:hRule="exact"/>
          <w:jc w:val="center"/>
        </w:trPr>
        <w:tc>
          <w:tcPr>
            <w:tcW w:w="593" w:type="dxa"/>
            <w:vMerge w:val="continue"/>
            <w:tcBorders>
              <w:left w:val="single" w:color="auto" w:sz="4" w:space="0"/>
              <w:right w:val="single" w:color="auto" w:sz="4" w:space="0"/>
            </w:tcBorders>
            <w:vAlign w:val="center"/>
          </w:tcPr>
          <w:p w14:paraId="7A95D196">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357405A9">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4419BF1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成本指标</w:t>
            </w:r>
          </w:p>
        </w:tc>
        <w:tc>
          <w:tcPr>
            <w:tcW w:w="2166" w:type="dxa"/>
            <w:gridSpan w:val="3"/>
            <w:tcBorders>
              <w:top w:val="single" w:color="auto" w:sz="4" w:space="0"/>
              <w:left w:val="nil"/>
              <w:bottom w:val="single" w:color="auto" w:sz="4" w:space="0"/>
              <w:right w:val="single" w:color="auto" w:sz="4" w:space="0"/>
            </w:tcBorders>
            <w:vAlign w:val="center"/>
          </w:tcPr>
          <w:p w14:paraId="5311D27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按预定成本完成</w:t>
            </w:r>
          </w:p>
        </w:tc>
        <w:tc>
          <w:tcPr>
            <w:tcW w:w="859" w:type="dxa"/>
            <w:tcBorders>
              <w:top w:val="nil"/>
              <w:left w:val="nil"/>
              <w:bottom w:val="single" w:color="auto" w:sz="4" w:space="0"/>
              <w:right w:val="single" w:color="auto" w:sz="4" w:space="0"/>
            </w:tcBorders>
            <w:vAlign w:val="center"/>
          </w:tcPr>
          <w:p w14:paraId="4DD0405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2064B1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2C483F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2CB34A8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51F01D82">
            <w:pPr>
              <w:widowControl/>
              <w:spacing w:line="240" w:lineRule="exact"/>
              <w:jc w:val="center"/>
              <w:rPr>
                <w:rFonts w:ascii="宋体" w:hAnsi="宋体" w:eastAsia="宋体" w:cs="宋体"/>
                <w:color w:val="auto"/>
                <w:kern w:val="0"/>
                <w:sz w:val="18"/>
                <w:szCs w:val="18"/>
              </w:rPr>
            </w:pPr>
          </w:p>
        </w:tc>
      </w:tr>
      <w:tr w14:paraId="532BB0F9">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5B883E42">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77955A51">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5305708A">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D1A0FD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33D3C756">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58179CD2">
            <w:pPr>
              <w:bidi w:val="0"/>
            </w:pPr>
          </w:p>
        </w:tc>
        <w:tc>
          <w:tcPr>
            <w:tcW w:w="571" w:type="dxa"/>
            <w:gridSpan w:val="2"/>
            <w:tcBorders>
              <w:top w:val="nil"/>
              <w:left w:val="nil"/>
              <w:bottom w:val="single" w:color="auto" w:sz="4" w:space="0"/>
              <w:right w:val="single" w:color="auto" w:sz="4" w:space="0"/>
            </w:tcBorders>
            <w:vAlign w:val="center"/>
          </w:tcPr>
          <w:p w14:paraId="7659E67A">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1A83A71E">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4D77B0D0">
            <w:pPr>
              <w:widowControl/>
              <w:spacing w:line="240" w:lineRule="exact"/>
              <w:jc w:val="center"/>
              <w:rPr>
                <w:rFonts w:ascii="宋体" w:hAnsi="宋体" w:eastAsia="宋体" w:cs="宋体"/>
                <w:color w:val="auto"/>
                <w:kern w:val="0"/>
                <w:sz w:val="18"/>
                <w:szCs w:val="18"/>
              </w:rPr>
            </w:pPr>
          </w:p>
        </w:tc>
      </w:tr>
      <w:tr w14:paraId="39064F00">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1229B8D2">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bottom w:val="single" w:color="auto" w:sz="4" w:space="0"/>
              <w:right w:val="single" w:color="auto" w:sz="4" w:space="0"/>
            </w:tcBorders>
            <w:vAlign w:val="center"/>
          </w:tcPr>
          <w:p w14:paraId="30402863">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效益指标</w:t>
            </w:r>
          </w:p>
        </w:tc>
        <w:tc>
          <w:tcPr>
            <w:tcW w:w="1121" w:type="dxa"/>
            <w:vMerge w:val="restart"/>
            <w:tcBorders>
              <w:top w:val="nil"/>
              <w:left w:val="single" w:color="auto" w:sz="4" w:space="0"/>
              <w:bottom w:val="single" w:color="auto" w:sz="4" w:space="0"/>
              <w:right w:val="single" w:color="auto" w:sz="4" w:space="0"/>
            </w:tcBorders>
            <w:vAlign w:val="center"/>
          </w:tcPr>
          <w:p w14:paraId="07FBC55B">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14:paraId="26D727D7">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689E4EB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解决灵活就业人员</w:t>
            </w:r>
          </w:p>
        </w:tc>
        <w:tc>
          <w:tcPr>
            <w:tcW w:w="859" w:type="dxa"/>
            <w:tcBorders>
              <w:top w:val="nil"/>
              <w:left w:val="nil"/>
              <w:bottom w:val="single" w:color="auto" w:sz="4" w:space="0"/>
              <w:right w:val="single" w:color="auto" w:sz="4" w:space="0"/>
            </w:tcBorders>
            <w:vAlign w:val="center"/>
          </w:tcPr>
          <w:p w14:paraId="67B5985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6675BEA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571" w:type="dxa"/>
            <w:gridSpan w:val="2"/>
            <w:tcBorders>
              <w:top w:val="nil"/>
              <w:left w:val="nil"/>
              <w:bottom w:val="single" w:color="auto" w:sz="4" w:space="0"/>
              <w:right w:val="single" w:color="auto" w:sz="4" w:space="0"/>
            </w:tcBorders>
            <w:vAlign w:val="center"/>
          </w:tcPr>
          <w:p w14:paraId="3DDCF5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D58F9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433" w:type="dxa"/>
            <w:gridSpan w:val="2"/>
            <w:tcBorders>
              <w:top w:val="single" w:color="auto" w:sz="4" w:space="0"/>
              <w:left w:val="nil"/>
              <w:bottom w:val="single" w:color="auto" w:sz="4" w:space="0"/>
              <w:right w:val="single" w:color="auto" w:sz="4" w:space="0"/>
            </w:tcBorders>
            <w:vAlign w:val="center"/>
          </w:tcPr>
          <w:p w14:paraId="5D7C4648">
            <w:pPr>
              <w:widowControl/>
              <w:spacing w:line="240" w:lineRule="exact"/>
              <w:jc w:val="center"/>
              <w:rPr>
                <w:rFonts w:ascii="宋体" w:hAnsi="宋体" w:eastAsia="宋体" w:cs="宋体"/>
                <w:color w:val="auto"/>
                <w:kern w:val="0"/>
                <w:sz w:val="18"/>
                <w:szCs w:val="18"/>
              </w:rPr>
            </w:pPr>
          </w:p>
        </w:tc>
      </w:tr>
      <w:tr w14:paraId="413EA0AE">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31D80B56">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7EB54440">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3903D947">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1BE97D7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213FC927">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71C25150">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8E739DF">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6ED31E77">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6E390F57">
            <w:pPr>
              <w:widowControl/>
              <w:spacing w:line="240" w:lineRule="exact"/>
              <w:jc w:val="center"/>
              <w:rPr>
                <w:rFonts w:ascii="宋体" w:hAnsi="宋体" w:eastAsia="宋体" w:cs="宋体"/>
                <w:color w:val="auto"/>
                <w:kern w:val="0"/>
                <w:sz w:val="18"/>
                <w:szCs w:val="18"/>
              </w:rPr>
            </w:pPr>
          </w:p>
        </w:tc>
      </w:tr>
      <w:tr w14:paraId="75CEA17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5CC0A9A7">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3A23359F">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3A6EDF60">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w:t>
            </w:r>
          </w:p>
          <w:p w14:paraId="124575AE">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519AC43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提升城市卫生质量</w:t>
            </w:r>
          </w:p>
        </w:tc>
        <w:tc>
          <w:tcPr>
            <w:tcW w:w="859" w:type="dxa"/>
            <w:tcBorders>
              <w:top w:val="nil"/>
              <w:left w:val="nil"/>
              <w:bottom w:val="single" w:color="auto" w:sz="4" w:space="0"/>
              <w:right w:val="single" w:color="auto" w:sz="4" w:space="0"/>
            </w:tcBorders>
            <w:vAlign w:val="center"/>
          </w:tcPr>
          <w:p w14:paraId="5741BC1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3BE0590B">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bidi="ar-SA"/>
              </w:rPr>
              <w:t>95%</w:t>
            </w:r>
          </w:p>
        </w:tc>
        <w:tc>
          <w:tcPr>
            <w:tcW w:w="571" w:type="dxa"/>
            <w:gridSpan w:val="2"/>
            <w:tcBorders>
              <w:top w:val="nil"/>
              <w:left w:val="nil"/>
              <w:bottom w:val="single" w:color="auto" w:sz="4" w:space="0"/>
              <w:right w:val="single" w:color="auto" w:sz="4" w:space="0"/>
            </w:tcBorders>
            <w:vAlign w:val="center"/>
          </w:tcPr>
          <w:p w14:paraId="183618F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17FF98E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433" w:type="dxa"/>
            <w:gridSpan w:val="2"/>
            <w:tcBorders>
              <w:top w:val="single" w:color="auto" w:sz="4" w:space="0"/>
              <w:left w:val="nil"/>
              <w:bottom w:val="single" w:color="auto" w:sz="4" w:space="0"/>
              <w:right w:val="single" w:color="auto" w:sz="4" w:space="0"/>
            </w:tcBorders>
            <w:vAlign w:val="center"/>
          </w:tcPr>
          <w:p w14:paraId="37F8A705">
            <w:pPr>
              <w:widowControl/>
              <w:spacing w:line="240" w:lineRule="exact"/>
              <w:jc w:val="center"/>
              <w:rPr>
                <w:rFonts w:ascii="宋体" w:hAnsi="宋体" w:eastAsia="宋体" w:cs="宋体"/>
                <w:color w:val="auto"/>
                <w:kern w:val="0"/>
                <w:sz w:val="18"/>
                <w:szCs w:val="18"/>
              </w:rPr>
            </w:pPr>
          </w:p>
        </w:tc>
      </w:tr>
      <w:tr w14:paraId="64F30547">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4F87668F">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1E25DB24">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4DA100C4">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F40F1AD">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143E3240">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63BCB52D">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E0B6FD2">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1F88E57D">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028CC741">
            <w:pPr>
              <w:widowControl/>
              <w:spacing w:line="240" w:lineRule="exact"/>
              <w:jc w:val="center"/>
              <w:rPr>
                <w:rFonts w:ascii="宋体" w:hAnsi="宋体" w:eastAsia="宋体" w:cs="宋体"/>
                <w:color w:val="auto"/>
                <w:kern w:val="0"/>
                <w:sz w:val="18"/>
                <w:szCs w:val="18"/>
              </w:rPr>
            </w:pPr>
          </w:p>
        </w:tc>
      </w:tr>
      <w:tr w14:paraId="0A4BD1F8">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FA76C33">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4FA55908">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475FA3CC">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14:paraId="534280A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2166" w:type="dxa"/>
            <w:gridSpan w:val="3"/>
            <w:tcBorders>
              <w:top w:val="single" w:color="auto" w:sz="4" w:space="0"/>
              <w:left w:val="nil"/>
              <w:bottom w:val="single" w:color="auto" w:sz="4" w:space="0"/>
              <w:right w:val="single" w:color="auto" w:sz="4" w:space="0"/>
            </w:tcBorders>
            <w:vAlign w:val="center"/>
          </w:tcPr>
          <w:p w14:paraId="5FD8CB8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优化鄂州环境</w:t>
            </w:r>
          </w:p>
        </w:tc>
        <w:tc>
          <w:tcPr>
            <w:tcW w:w="859" w:type="dxa"/>
            <w:tcBorders>
              <w:top w:val="nil"/>
              <w:left w:val="nil"/>
              <w:bottom w:val="single" w:color="auto" w:sz="4" w:space="0"/>
              <w:right w:val="single" w:color="auto" w:sz="4" w:space="0"/>
            </w:tcBorders>
            <w:vAlign w:val="center"/>
          </w:tcPr>
          <w:p w14:paraId="1D1F9D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26B8772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7707155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458632B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08812CDA">
            <w:pPr>
              <w:widowControl/>
              <w:spacing w:line="240" w:lineRule="exact"/>
              <w:jc w:val="center"/>
              <w:rPr>
                <w:rFonts w:ascii="宋体" w:hAnsi="宋体" w:eastAsia="宋体" w:cs="宋体"/>
                <w:color w:val="auto"/>
                <w:kern w:val="0"/>
                <w:sz w:val="18"/>
                <w:szCs w:val="18"/>
              </w:rPr>
            </w:pPr>
          </w:p>
        </w:tc>
      </w:tr>
      <w:tr w14:paraId="4C519125">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6F8EA917">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3181DE2B">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5D4F45E7">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045A6C78">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0AF66A10">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19E32829">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28254785">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C7A1255">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599D53C2">
            <w:pPr>
              <w:widowControl/>
              <w:spacing w:line="240" w:lineRule="exact"/>
              <w:jc w:val="center"/>
              <w:rPr>
                <w:rFonts w:ascii="宋体" w:hAnsi="宋体" w:eastAsia="宋体" w:cs="宋体"/>
                <w:color w:val="auto"/>
                <w:kern w:val="0"/>
                <w:sz w:val="18"/>
                <w:szCs w:val="18"/>
              </w:rPr>
            </w:pPr>
          </w:p>
        </w:tc>
      </w:tr>
      <w:tr w14:paraId="5523E607">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07F00ABB">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78C3B700">
            <w:pPr>
              <w:widowControl/>
              <w:spacing w:line="240" w:lineRule="exact"/>
              <w:jc w:val="center"/>
              <w:rPr>
                <w:rFonts w:ascii="宋体" w:hAnsi="宋体" w:eastAsia="宋体" w:cs="宋体"/>
                <w:color w:val="auto"/>
                <w:kern w:val="0"/>
                <w:sz w:val="18"/>
                <w:szCs w:val="18"/>
              </w:rPr>
            </w:pPr>
          </w:p>
        </w:tc>
        <w:tc>
          <w:tcPr>
            <w:tcW w:w="1121" w:type="dxa"/>
            <w:vMerge w:val="restart"/>
            <w:tcBorders>
              <w:top w:val="nil"/>
              <w:left w:val="single" w:color="auto" w:sz="4" w:space="0"/>
              <w:bottom w:val="single" w:color="auto" w:sz="4" w:space="0"/>
              <w:right w:val="single" w:color="auto" w:sz="4" w:space="0"/>
            </w:tcBorders>
            <w:vAlign w:val="center"/>
          </w:tcPr>
          <w:p w14:paraId="3231F67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2166" w:type="dxa"/>
            <w:gridSpan w:val="3"/>
            <w:tcBorders>
              <w:top w:val="single" w:color="auto" w:sz="4" w:space="0"/>
              <w:left w:val="nil"/>
              <w:bottom w:val="single" w:color="auto" w:sz="4" w:space="0"/>
              <w:right w:val="single" w:color="auto" w:sz="4" w:space="0"/>
            </w:tcBorders>
            <w:vAlign w:val="center"/>
          </w:tcPr>
          <w:p w14:paraId="0CCED18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完善公共设施</w:t>
            </w:r>
          </w:p>
        </w:tc>
        <w:tc>
          <w:tcPr>
            <w:tcW w:w="859" w:type="dxa"/>
            <w:tcBorders>
              <w:top w:val="nil"/>
              <w:left w:val="nil"/>
              <w:bottom w:val="single" w:color="auto" w:sz="4" w:space="0"/>
              <w:right w:val="single" w:color="auto" w:sz="4" w:space="0"/>
            </w:tcBorders>
            <w:vAlign w:val="center"/>
          </w:tcPr>
          <w:p w14:paraId="7C67F85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4BDAA0C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5FD3AC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058AC00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1716D3DC">
            <w:pPr>
              <w:widowControl/>
              <w:spacing w:line="240" w:lineRule="exact"/>
              <w:jc w:val="center"/>
              <w:rPr>
                <w:rFonts w:ascii="宋体" w:hAnsi="宋体" w:eastAsia="宋体" w:cs="宋体"/>
                <w:color w:val="auto"/>
                <w:kern w:val="0"/>
                <w:sz w:val="18"/>
                <w:szCs w:val="18"/>
              </w:rPr>
            </w:pPr>
          </w:p>
        </w:tc>
      </w:tr>
      <w:tr w14:paraId="17E105DD">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2DE8863B">
            <w:pPr>
              <w:widowControl/>
              <w:spacing w:line="240" w:lineRule="exact"/>
              <w:jc w:val="center"/>
              <w:rPr>
                <w:rFonts w:ascii="宋体" w:hAnsi="宋体" w:eastAsia="宋体" w:cs="宋体"/>
                <w:color w:val="auto"/>
                <w:kern w:val="0"/>
                <w:sz w:val="18"/>
                <w:szCs w:val="18"/>
              </w:rPr>
            </w:pPr>
          </w:p>
        </w:tc>
        <w:tc>
          <w:tcPr>
            <w:tcW w:w="988" w:type="dxa"/>
            <w:vMerge w:val="continue"/>
            <w:tcBorders>
              <w:top w:val="nil"/>
              <w:left w:val="single" w:color="auto" w:sz="4" w:space="0"/>
              <w:bottom w:val="single" w:color="auto" w:sz="4" w:space="0"/>
              <w:right w:val="single" w:color="auto" w:sz="4" w:space="0"/>
            </w:tcBorders>
            <w:vAlign w:val="center"/>
          </w:tcPr>
          <w:p w14:paraId="1802357D">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7CF3B4B8">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3E6CFDE6">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4B046DC3">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5888ECDA">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FB04BDA">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76FDCA21">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4BAAED2A">
            <w:pPr>
              <w:widowControl/>
              <w:spacing w:line="240" w:lineRule="exact"/>
              <w:jc w:val="center"/>
              <w:rPr>
                <w:rFonts w:ascii="宋体" w:hAnsi="宋体" w:eastAsia="宋体" w:cs="宋体"/>
                <w:color w:val="auto"/>
                <w:kern w:val="0"/>
                <w:sz w:val="18"/>
                <w:szCs w:val="18"/>
              </w:rPr>
            </w:pPr>
          </w:p>
        </w:tc>
      </w:tr>
      <w:tr w14:paraId="66DD03E1">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11C37C09">
            <w:pPr>
              <w:widowControl/>
              <w:spacing w:line="240" w:lineRule="exact"/>
              <w:jc w:val="center"/>
              <w:rPr>
                <w:rFonts w:ascii="宋体" w:hAnsi="宋体" w:eastAsia="宋体" w:cs="宋体"/>
                <w:color w:val="auto"/>
                <w:kern w:val="0"/>
                <w:sz w:val="18"/>
                <w:szCs w:val="18"/>
              </w:rPr>
            </w:pPr>
          </w:p>
        </w:tc>
        <w:tc>
          <w:tcPr>
            <w:tcW w:w="988" w:type="dxa"/>
            <w:vMerge w:val="restart"/>
            <w:tcBorders>
              <w:top w:val="nil"/>
              <w:left w:val="single" w:color="auto" w:sz="4" w:space="0"/>
              <w:right w:val="single" w:color="auto" w:sz="4" w:space="0"/>
            </w:tcBorders>
            <w:vAlign w:val="center"/>
          </w:tcPr>
          <w:p w14:paraId="6A2A49E4">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满意度</w:t>
            </w:r>
          </w:p>
          <w:p w14:paraId="152FD55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w:t>
            </w:r>
          </w:p>
        </w:tc>
        <w:tc>
          <w:tcPr>
            <w:tcW w:w="1121" w:type="dxa"/>
            <w:vMerge w:val="restart"/>
            <w:tcBorders>
              <w:top w:val="nil"/>
              <w:left w:val="single" w:color="auto" w:sz="4" w:space="0"/>
              <w:bottom w:val="single" w:color="auto" w:sz="4" w:space="0"/>
              <w:right w:val="single" w:color="auto" w:sz="4" w:space="0"/>
            </w:tcBorders>
            <w:vAlign w:val="center"/>
          </w:tcPr>
          <w:p w14:paraId="048BED2A">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2166" w:type="dxa"/>
            <w:gridSpan w:val="3"/>
            <w:tcBorders>
              <w:top w:val="single" w:color="auto" w:sz="4" w:space="0"/>
              <w:left w:val="nil"/>
              <w:bottom w:val="single" w:color="auto" w:sz="4" w:space="0"/>
              <w:right w:val="single" w:color="auto" w:sz="4" w:space="0"/>
            </w:tcBorders>
            <w:vAlign w:val="center"/>
          </w:tcPr>
          <w:p w14:paraId="3D56143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rPr>
              <w:t>指标1：</w:t>
            </w:r>
            <w:r>
              <w:rPr>
                <w:rFonts w:hint="eastAsia" w:ascii="宋体" w:hAnsi="宋体" w:eastAsia="宋体" w:cs="宋体"/>
                <w:color w:val="auto"/>
                <w:kern w:val="0"/>
                <w:sz w:val="18"/>
                <w:szCs w:val="18"/>
                <w:lang w:eastAsia="zh-CN"/>
              </w:rPr>
              <w:t>市民满意率</w:t>
            </w:r>
          </w:p>
        </w:tc>
        <w:tc>
          <w:tcPr>
            <w:tcW w:w="859" w:type="dxa"/>
            <w:tcBorders>
              <w:top w:val="nil"/>
              <w:left w:val="nil"/>
              <w:bottom w:val="single" w:color="auto" w:sz="4" w:space="0"/>
              <w:right w:val="single" w:color="auto" w:sz="4" w:space="0"/>
            </w:tcBorders>
            <w:vAlign w:val="center"/>
          </w:tcPr>
          <w:p w14:paraId="25EFF6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100%</w:t>
            </w:r>
          </w:p>
        </w:tc>
        <w:tc>
          <w:tcPr>
            <w:tcW w:w="858" w:type="dxa"/>
            <w:tcBorders>
              <w:top w:val="nil"/>
              <w:left w:val="nil"/>
              <w:bottom w:val="single" w:color="auto" w:sz="4" w:space="0"/>
              <w:right w:val="single" w:color="auto" w:sz="4" w:space="0"/>
            </w:tcBorders>
            <w:vAlign w:val="center"/>
          </w:tcPr>
          <w:p w14:paraId="4198B33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95%</w:t>
            </w:r>
          </w:p>
        </w:tc>
        <w:tc>
          <w:tcPr>
            <w:tcW w:w="571" w:type="dxa"/>
            <w:gridSpan w:val="2"/>
            <w:tcBorders>
              <w:top w:val="nil"/>
              <w:left w:val="nil"/>
              <w:bottom w:val="single" w:color="auto" w:sz="4" w:space="0"/>
              <w:right w:val="single" w:color="auto" w:sz="4" w:space="0"/>
            </w:tcBorders>
            <w:vAlign w:val="center"/>
          </w:tcPr>
          <w:p w14:paraId="0876B6C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571" w:type="dxa"/>
            <w:gridSpan w:val="2"/>
            <w:tcBorders>
              <w:top w:val="nil"/>
              <w:left w:val="nil"/>
              <w:bottom w:val="single" w:color="auto" w:sz="4" w:space="0"/>
              <w:right w:val="single" w:color="auto" w:sz="4" w:space="0"/>
            </w:tcBorders>
            <w:vAlign w:val="center"/>
          </w:tcPr>
          <w:p w14:paraId="2E0F2BB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w:t>
            </w:r>
          </w:p>
        </w:tc>
        <w:tc>
          <w:tcPr>
            <w:tcW w:w="1433" w:type="dxa"/>
            <w:gridSpan w:val="2"/>
            <w:tcBorders>
              <w:top w:val="single" w:color="auto" w:sz="4" w:space="0"/>
              <w:left w:val="nil"/>
              <w:bottom w:val="single" w:color="auto" w:sz="4" w:space="0"/>
              <w:right w:val="single" w:color="auto" w:sz="4" w:space="0"/>
            </w:tcBorders>
            <w:vAlign w:val="center"/>
          </w:tcPr>
          <w:p w14:paraId="3297707E">
            <w:pPr>
              <w:widowControl/>
              <w:spacing w:line="240" w:lineRule="exact"/>
              <w:jc w:val="center"/>
              <w:rPr>
                <w:rFonts w:ascii="宋体" w:hAnsi="宋体" w:eastAsia="宋体" w:cs="宋体"/>
                <w:color w:val="auto"/>
                <w:kern w:val="0"/>
                <w:sz w:val="18"/>
                <w:szCs w:val="18"/>
              </w:rPr>
            </w:pPr>
          </w:p>
        </w:tc>
      </w:tr>
      <w:tr w14:paraId="3195DA4F">
        <w:tblPrEx>
          <w:tblCellMar>
            <w:top w:w="0" w:type="dxa"/>
            <w:left w:w="108" w:type="dxa"/>
            <w:bottom w:w="0" w:type="dxa"/>
            <w:right w:w="108" w:type="dxa"/>
          </w:tblCellMar>
        </w:tblPrEx>
        <w:trPr>
          <w:trHeight w:val="394" w:hRule="exact"/>
          <w:jc w:val="center"/>
        </w:trPr>
        <w:tc>
          <w:tcPr>
            <w:tcW w:w="593" w:type="dxa"/>
            <w:vMerge w:val="continue"/>
            <w:tcBorders>
              <w:left w:val="single" w:color="auto" w:sz="4" w:space="0"/>
              <w:right w:val="single" w:color="auto" w:sz="4" w:space="0"/>
            </w:tcBorders>
            <w:vAlign w:val="center"/>
          </w:tcPr>
          <w:p w14:paraId="6BD0237E">
            <w:pPr>
              <w:widowControl/>
              <w:spacing w:line="240" w:lineRule="exact"/>
              <w:jc w:val="center"/>
              <w:rPr>
                <w:rFonts w:ascii="宋体" w:hAnsi="宋体" w:eastAsia="宋体" w:cs="宋体"/>
                <w:color w:val="auto"/>
                <w:kern w:val="0"/>
                <w:sz w:val="18"/>
                <w:szCs w:val="18"/>
              </w:rPr>
            </w:pPr>
          </w:p>
        </w:tc>
        <w:tc>
          <w:tcPr>
            <w:tcW w:w="988" w:type="dxa"/>
            <w:vMerge w:val="continue"/>
            <w:tcBorders>
              <w:left w:val="single" w:color="auto" w:sz="4" w:space="0"/>
              <w:right w:val="single" w:color="auto" w:sz="4" w:space="0"/>
            </w:tcBorders>
            <w:vAlign w:val="center"/>
          </w:tcPr>
          <w:p w14:paraId="1C60D12B">
            <w:pPr>
              <w:widowControl/>
              <w:spacing w:line="240" w:lineRule="exact"/>
              <w:jc w:val="center"/>
              <w:rPr>
                <w:rFonts w:ascii="宋体" w:hAnsi="宋体" w:eastAsia="宋体" w:cs="宋体"/>
                <w:color w:val="auto"/>
                <w:kern w:val="0"/>
                <w:sz w:val="18"/>
                <w:szCs w:val="18"/>
              </w:rPr>
            </w:pPr>
          </w:p>
        </w:tc>
        <w:tc>
          <w:tcPr>
            <w:tcW w:w="1121" w:type="dxa"/>
            <w:vMerge w:val="continue"/>
            <w:tcBorders>
              <w:top w:val="nil"/>
              <w:left w:val="single" w:color="auto" w:sz="4" w:space="0"/>
              <w:bottom w:val="single" w:color="auto" w:sz="4" w:space="0"/>
              <w:right w:val="single" w:color="auto" w:sz="4" w:space="0"/>
            </w:tcBorders>
            <w:vAlign w:val="center"/>
          </w:tcPr>
          <w:p w14:paraId="09134DA5">
            <w:pPr>
              <w:widowControl/>
              <w:spacing w:line="240" w:lineRule="exact"/>
              <w:jc w:val="center"/>
              <w:rPr>
                <w:rFonts w:ascii="宋体" w:hAnsi="宋体" w:eastAsia="宋体" w:cs="宋体"/>
                <w:color w:val="auto"/>
                <w:kern w:val="0"/>
                <w:sz w:val="18"/>
                <w:szCs w:val="18"/>
              </w:rPr>
            </w:pPr>
          </w:p>
        </w:tc>
        <w:tc>
          <w:tcPr>
            <w:tcW w:w="2166" w:type="dxa"/>
            <w:gridSpan w:val="3"/>
            <w:tcBorders>
              <w:top w:val="single" w:color="auto" w:sz="4" w:space="0"/>
              <w:left w:val="nil"/>
              <w:bottom w:val="single" w:color="auto" w:sz="4" w:space="0"/>
              <w:right w:val="single" w:color="auto" w:sz="4" w:space="0"/>
            </w:tcBorders>
            <w:vAlign w:val="center"/>
          </w:tcPr>
          <w:p w14:paraId="46DFD22F">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指标2：</w:t>
            </w:r>
          </w:p>
        </w:tc>
        <w:tc>
          <w:tcPr>
            <w:tcW w:w="859" w:type="dxa"/>
            <w:tcBorders>
              <w:top w:val="nil"/>
              <w:left w:val="nil"/>
              <w:bottom w:val="single" w:color="auto" w:sz="4" w:space="0"/>
              <w:right w:val="single" w:color="auto" w:sz="4" w:space="0"/>
            </w:tcBorders>
            <w:vAlign w:val="center"/>
          </w:tcPr>
          <w:p w14:paraId="36DA86FE">
            <w:pPr>
              <w:widowControl/>
              <w:spacing w:line="240" w:lineRule="exact"/>
              <w:jc w:val="center"/>
              <w:rPr>
                <w:rFonts w:ascii="宋体" w:hAnsi="宋体" w:eastAsia="宋体" w:cs="宋体"/>
                <w:color w:val="auto"/>
                <w:kern w:val="0"/>
                <w:sz w:val="18"/>
                <w:szCs w:val="18"/>
              </w:rPr>
            </w:pPr>
          </w:p>
        </w:tc>
        <w:tc>
          <w:tcPr>
            <w:tcW w:w="858" w:type="dxa"/>
            <w:tcBorders>
              <w:top w:val="nil"/>
              <w:left w:val="nil"/>
              <w:bottom w:val="single" w:color="auto" w:sz="4" w:space="0"/>
              <w:right w:val="single" w:color="auto" w:sz="4" w:space="0"/>
            </w:tcBorders>
            <w:vAlign w:val="center"/>
          </w:tcPr>
          <w:p w14:paraId="4643F8AB">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2AA913E9">
            <w:pPr>
              <w:widowControl/>
              <w:spacing w:line="240" w:lineRule="exact"/>
              <w:jc w:val="center"/>
              <w:rPr>
                <w:rFonts w:ascii="宋体" w:hAnsi="宋体" w:eastAsia="宋体" w:cs="宋体"/>
                <w:color w:val="auto"/>
                <w:kern w:val="0"/>
                <w:sz w:val="18"/>
                <w:szCs w:val="18"/>
              </w:rPr>
            </w:pPr>
          </w:p>
        </w:tc>
        <w:tc>
          <w:tcPr>
            <w:tcW w:w="571" w:type="dxa"/>
            <w:gridSpan w:val="2"/>
            <w:tcBorders>
              <w:top w:val="nil"/>
              <w:left w:val="nil"/>
              <w:bottom w:val="single" w:color="auto" w:sz="4" w:space="0"/>
              <w:right w:val="single" w:color="auto" w:sz="4" w:space="0"/>
            </w:tcBorders>
            <w:vAlign w:val="center"/>
          </w:tcPr>
          <w:p w14:paraId="3BCEE52A">
            <w:pPr>
              <w:widowControl/>
              <w:spacing w:line="240" w:lineRule="exact"/>
              <w:jc w:val="center"/>
              <w:rPr>
                <w:rFonts w:ascii="宋体" w:hAnsi="宋体" w:eastAsia="宋体" w:cs="宋体"/>
                <w:color w:val="auto"/>
                <w:kern w:val="0"/>
                <w:sz w:val="18"/>
                <w:szCs w:val="18"/>
              </w:rPr>
            </w:pPr>
          </w:p>
        </w:tc>
        <w:tc>
          <w:tcPr>
            <w:tcW w:w="1433" w:type="dxa"/>
            <w:gridSpan w:val="2"/>
            <w:tcBorders>
              <w:top w:val="single" w:color="auto" w:sz="4" w:space="0"/>
              <w:left w:val="nil"/>
              <w:bottom w:val="single" w:color="auto" w:sz="4" w:space="0"/>
              <w:right w:val="single" w:color="auto" w:sz="4" w:space="0"/>
            </w:tcBorders>
            <w:vAlign w:val="center"/>
          </w:tcPr>
          <w:p w14:paraId="59C48F94">
            <w:pPr>
              <w:widowControl/>
              <w:spacing w:line="240" w:lineRule="exact"/>
              <w:jc w:val="center"/>
              <w:rPr>
                <w:rFonts w:ascii="宋体" w:hAnsi="宋体" w:eastAsia="宋体" w:cs="宋体"/>
                <w:color w:val="auto"/>
                <w:kern w:val="0"/>
                <w:sz w:val="18"/>
                <w:szCs w:val="18"/>
              </w:rPr>
            </w:pPr>
          </w:p>
        </w:tc>
      </w:tr>
      <w:tr w14:paraId="051D37D1">
        <w:tblPrEx>
          <w:tblCellMar>
            <w:top w:w="0" w:type="dxa"/>
            <w:left w:w="108" w:type="dxa"/>
            <w:bottom w:w="0" w:type="dxa"/>
            <w:right w:w="108" w:type="dxa"/>
          </w:tblCellMar>
        </w:tblPrEx>
        <w:trPr>
          <w:trHeight w:val="408" w:hRule="exact"/>
          <w:jc w:val="center"/>
        </w:trPr>
        <w:tc>
          <w:tcPr>
            <w:tcW w:w="6585" w:type="dxa"/>
            <w:gridSpan w:val="8"/>
            <w:tcBorders>
              <w:top w:val="single" w:color="auto" w:sz="4" w:space="0"/>
              <w:left w:val="single" w:color="auto" w:sz="4" w:space="0"/>
              <w:bottom w:val="single" w:color="auto" w:sz="4" w:space="0"/>
              <w:right w:val="single" w:color="auto" w:sz="4" w:space="0"/>
            </w:tcBorders>
            <w:vAlign w:val="center"/>
          </w:tcPr>
          <w:p w14:paraId="4CEC47A5">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总分</w:t>
            </w:r>
          </w:p>
        </w:tc>
        <w:tc>
          <w:tcPr>
            <w:tcW w:w="571" w:type="dxa"/>
            <w:gridSpan w:val="2"/>
            <w:tcBorders>
              <w:top w:val="nil"/>
              <w:left w:val="nil"/>
              <w:bottom w:val="single" w:color="auto" w:sz="4" w:space="0"/>
              <w:right w:val="single" w:color="auto" w:sz="4" w:space="0"/>
            </w:tcBorders>
            <w:vAlign w:val="center"/>
          </w:tcPr>
          <w:p w14:paraId="2B4A3C59">
            <w:pPr>
              <w:widowControl/>
              <w:spacing w:line="24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100</w:t>
            </w:r>
          </w:p>
        </w:tc>
        <w:tc>
          <w:tcPr>
            <w:tcW w:w="571" w:type="dxa"/>
            <w:gridSpan w:val="2"/>
            <w:tcBorders>
              <w:top w:val="nil"/>
              <w:left w:val="nil"/>
              <w:bottom w:val="single" w:color="auto" w:sz="4" w:space="0"/>
              <w:right w:val="single" w:color="auto" w:sz="4" w:space="0"/>
            </w:tcBorders>
            <w:vAlign w:val="center"/>
          </w:tcPr>
          <w:p w14:paraId="53DD24C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92</w:t>
            </w:r>
          </w:p>
        </w:tc>
        <w:tc>
          <w:tcPr>
            <w:tcW w:w="1433" w:type="dxa"/>
            <w:gridSpan w:val="2"/>
            <w:tcBorders>
              <w:top w:val="single" w:color="auto" w:sz="4" w:space="0"/>
              <w:left w:val="nil"/>
              <w:bottom w:val="single" w:color="auto" w:sz="4" w:space="0"/>
              <w:right w:val="single" w:color="auto" w:sz="4" w:space="0"/>
            </w:tcBorders>
            <w:vAlign w:val="center"/>
          </w:tcPr>
          <w:p w14:paraId="77249B6B">
            <w:pPr>
              <w:widowControl/>
              <w:spacing w:line="240" w:lineRule="exact"/>
              <w:jc w:val="center"/>
              <w:rPr>
                <w:rFonts w:ascii="宋体" w:hAnsi="宋体" w:eastAsia="宋体" w:cs="宋体"/>
                <w:color w:val="auto"/>
                <w:kern w:val="0"/>
                <w:sz w:val="18"/>
                <w:szCs w:val="18"/>
              </w:rPr>
            </w:pPr>
          </w:p>
        </w:tc>
      </w:tr>
    </w:tbl>
    <w:p w14:paraId="7293BB63"/>
    <w:tbl>
      <w:tblPr>
        <w:tblStyle w:val="3"/>
        <w:tblW w:w="9402" w:type="dxa"/>
        <w:jc w:val="center"/>
        <w:tblLayout w:type="fixed"/>
        <w:tblCellMar>
          <w:top w:w="0" w:type="dxa"/>
          <w:left w:w="108" w:type="dxa"/>
          <w:bottom w:w="0" w:type="dxa"/>
          <w:right w:w="108" w:type="dxa"/>
        </w:tblCellMar>
      </w:tblPr>
      <w:tblGrid>
        <w:gridCol w:w="832"/>
        <w:gridCol w:w="850"/>
        <w:gridCol w:w="993"/>
        <w:gridCol w:w="1057"/>
        <w:gridCol w:w="644"/>
        <w:gridCol w:w="490"/>
        <w:gridCol w:w="1069"/>
        <w:gridCol w:w="916"/>
        <w:gridCol w:w="283"/>
        <w:gridCol w:w="284"/>
        <w:gridCol w:w="425"/>
        <w:gridCol w:w="142"/>
        <w:gridCol w:w="709"/>
        <w:gridCol w:w="708"/>
      </w:tblGrid>
      <w:tr w14:paraId="46A1B83F">
        <w:tblPrEx>
          <w:tblCellMar>
            <w:top w:w="0" w:type="dxa"/>
            <w:left w:w="108" w:type="dxa"/>
            <w:bottom w:w="0" w:type="dxa"/>
            <w:right w:w="108" w:type="dxa"/>
          </w:tblCellMar>
        </w:tblPrEx>
        <w:trPr>
          <w:trHeight w:val="454" w:hRule="exact"/>
          <w:jc w:val="center"/>
        </w:trPr>
        <w:tc>
          <w:tcPr>
            <w:tcW w:w="9402" w:type="dxa"/>
            <w:gridSpan w:val="14"/>
            <w:tcBorders>
              <w:top w:val="nil"/>
              <w:left w:val="nil"/>
              <w:bottom w:val="nil"/>
              <w:right w:val="nil"/>
            </w:tcBorders>
            <w:noWrap w:val="0"/>
            <w:vAlign w:val="center"/>
          </w:tcPr>
          <w:p w14:paraId="1C1F24EF">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33A2AE3">
        <w:tblPrEx>
          <w:tblCellMar>
            <w:top w:w="0" w:type="dxa"/>
            <w:left w:w="108" w:type="dxa"/>
            <w:bottom w:w="0" w:type="dxa"/>
            <w:right w:w="108" w:type="dxa"/>
          </w:tblCellMar>
        </w:tblPrEx>
        <w:trPr>
          <w:trHeight w:val="201" w:hRule="atLeast"/>
          <w:jc w:val="center"/>
        </w:trPr>
        <w:tc>
          <w:tcPr>
            <w:tcW w:w="9402" w:type="dxa"/>
            <w:gridSpan w:val="14"/>
            <w:tcBorders>
              <w:top w:val="nil"/>
              <w:left w:val="nil"/>
              <w:bottom w:val="nil"/>
              <w:right w:val="nil"/>
            </w:tcBorders>
            <w:noWrap w:val="0"/>
            <w:vAlign w:val="top"/>
          </w:tcPr>
          <w:p w14:paraId="2EE6D2D1">
            <w:pPr>
              <w:widowControl/>
              <w:jc w:val="center"/>
              <w:rPr>
                <w:rFonts w:ascii="宋体" w:hAnsi="宋体" w:cs="宋体"/>
                <w:kern w:val="0"/>
                <w:sz w:val="22"/>
              </w:rPr>
            </w:pPr>
            <w:r>
              <w:rPr>
                <w:rFonts w:hint="eastAsia" w:ascii="宋体" w:hAnsi="宋体" w:cs="宋体"/>
                <w:kern w:val="0"/>
                <w:sz w:val="22"/>
              </w:rPr>
              <w:t>（2020年度）</w:t>
            </w:r>
          </w:p>
        </w:tc>
      </w:tr>
      <w:tr w14:paraId="24756DE0">
        <w:tblPrEx>
          <w:tblCellMar>
            <w:top w:w="0" w:type="dxa"/>
            <w:left w:w="108" w:type="dxa"/>
            <w:bottom w:w="0" w:type="dxa"/>
            <w:right w:w="108" w:type="dxa"/>
          </w:tblCellMar>
        </w:tblPrEx>
        <w:trPr>
          <w:trHeight w:val="300" w:hRule="exact"/>
          <w:jc w:val="center"/>
        </w:trPr>
        <w:tc>
          <w:tcPr>
            <w:tcW w:w="1682" w:type="dxa"/>
            <w:gridSpan w:val="2"/>
            <w:tcBorders>
              <w:top w:val="single" w:color="auto" w:sz="4" w:space="0"/>
              <w:left w:val="single" w:color="auto" w:sz="4" w:space="0"/>
              <w:bottom w:val="single" w:color="auto" w:sz="4" w:space="0"/>
              <w:right w:val="single" w:color="auto" w:sz="4" w:space="0"/>
            </w:tcBorders>
            <w:noWrap w:val="0"/>
            <w:vAlign w:val="center"/>
          </w:tcPr>
          <w:p w14:paraId="1BBE9BC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720" w:type="dxa"/>
            <w:gridSpan w:val="12"/>
            <w:tcBorders>
              <w:top w:val="single" w:color="auto" w:sz="4" w:space="0"/>
              <w:left w:val="nil"/>
              <w:bottom w:val="single" w:color="auto" w:sz="4" w:space="0"/>
              <w:right w:val="single" w:color="auto" w:sz="4" w:space="0"/>
            </w:tcBorders>
            <w:noWrap w:val="0"/>
            <w:vAlign w:val="center"/>
          </w:tcPr>
          <w:p w14:paraId="574DF572">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2020年市政设施养护</w:t>
            </w:r>
          </w:p>
        </w:tc>
      </w:tr>
      <w:tr w14:paraId="1A7EDEE2">
        <w:tblPrEx>
          <w:tblCellMar>
            <w:top w:w="0" w:type="dxa"/>
            <w:left w:w="108" w:type="dxa"/>
            <w:bottom w:w="0" w:type="dxa"/>
            <w:right w:w="108" w:type="dxa"/>
          </w:tblCellMar>
        </w:tblPrEx>
        <w:trPr>
          <w:trHeight w:val="300" w:hRule="exact"/>
          <w:jc w:val="center"/>
        </w:trPr>
        <w:tc>
          <w:tcPr>
            <w:tcW w:w="1682" w:type="dxa"/>
            <w:gridSpan w:val="2"/>
            <w:tcBorders>
              <w:top w:val="single" w:color="auto" w:sz="4" w:space="0"/>
              <w:left w:val="single" w:color="auto" w:sz="4" w:space="0"/>
              <w:bottom w:val="single" w:color="auto" w:sz="4" w:space="0"/>
              <w:right w:val="single" w:color="auto" w:sz="4" w:space="0"/>
            </w:tcBorders>
            <w:noWrap w:val="0"/>
            <w:vAlign w:val="center"/>
          </w:tcPr>
          <w:p w14:paraId="21A7C87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253" w:type="dxa"/>
            <w:gridSpan w:val="5"/>
            <w:tcBorders>
              <w:top w:val="single" w:color="auto" w:sz="4" w:space="0"/>
              <w:left w:val="nil"/>
              <w:bottom w:val="single" w:color="auto" w:sz="4" w:space="0"/>
              <w:right w:val="single" w:color="auto" w:sz="4" w:space="0"/>
            </w:tcBorders>
            <w:noWrap w:val="0"/>
            <w:vAlign w:val="center"/>
          </w:tcPr>
          <w:p w14:paraId="569E2F4B">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鄂州市城管委</w:t>
            </w:r>
          </w:p>
        </w:tc>
        <w:tc>
          <w:tcPr>
            <w:tcW w:w="1199" w:type="dxa"/>
            <w:gridSpan w:val="2"/>
            <w:tcBorders>
              <w:top w:val="nil"/>
              <w:left w:val="nil"/>
              <w:bottom w:val="single" w:color="auto" w:sz="4" w:space="0"/>
              <w:right w:val="single" w:color="auto" w:sz="4" w:space="0"/>
            </w:tcBorders>
            <w:noWrap w:val="0"/>
            <w:vAlign w:val="center"/>
          </w:tcPr>
          <w:p w14:paraId="737285C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49B6CBCB">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鄂州市市政设施管理处</w:t>
            </w:r>
          </w:p>
        </w:tc>
      </w:tr>
      <w:tr w14:paraId="51836B1D">
        <w:tblPrEx>
          <w:tblCellMar>
            <w:top w:w="0" w:type="dxa"/>
            <w:left w:w="108" w:type="dxa"/>
            <w:bottom w:w="0" w:type="dxa"/>
            <w:right w:w="108" w:type="dxa"/>
          </w:tblCellMar>
        </w:tblPrEx>
        <w:trPr>
          <w:trHeight w:val="300" w:hRule="exact"/>
          <w:jc w:val="center"/>
        </w:trPr>
        <w:tc>
          <w:tcPr>
            <w:tcW w:w="168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67CEF91">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2050" w:type="dxa"/>
            <w:gridSpan w:val="2"/>
            <w:tcBorders>
              <w:top w:val="single" w:color="auto" w:sz="4" w:space="0"/>
              <w:left w:val="nil"/>
              <w:bottom w:val="single" w:color="auto" w:sz="4" w:space="0"/>
              <w:right w:val="single" w:color="auto" w:sz="4" w:space="0"/>
            </w:tcBorders>
            <w:noWrap w:val="0"/>
            <w:vAlign w:val="center"/>
          </w:tcPr>
          <w:p w14:paraId="5EF6491F">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2864294A">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069" w:type="dxa"/>
            <w:tcBorders>
              <w:top w:val="nil"/>
              <w:left w:val="nil"/>
              <w:bottom w:val="single" w:color="auto" w:sz="4" w:space="0"/>
              <w:right w:val="single" w:color="auto" w:sz="4" w:space="0"/>
            </w:tcBorders>
            <w:noWrap w:val="0"/>
            <w:vAlign w:val="center"/>
          </w:tcPr>
          <w:p w14:paraId="791BA92C">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99" w:type="dxa"/>
            <w:gridSpan w:val="2"/>
            <w:tcBorders>
              <w:top w:val="nil"/>
              <w:left w:val="nil"/>
              <w:bottom w:val="single" w:color="auto" w:sz="4" w:space="0"/>
              <w:right w:val="single" w:color="auto" w:sz="4" w:space="0"/>
            </w:tcBorders>
            <w:noWrap w:val="0"/>
            <w:vAlign w:val="center"/>
          </w:tcPr>
          <w:p w14:paraId="476BDF59">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6AAF4FE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71EECA8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4610CFD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2E6AF2D">
        <w:tblPrEx>
          <w:tblCellMar>
            <w:top w:w="0" w:type="dxa"/>
            <w:left w:w="108" w:type="dxa"/>
            <w:bottom w:w="0" w:type="dxa"/>
            <w:right w:w="108" w:type="dxa"/>
          </w:tblCellMar>
        </w:tblPrEx>
        <w:trPr>
          <w:trHeight w:val="300" w:hRule="exact"/>
          <w:jc w:val="center"/>
        </w:trPr>
        <w:tc>
          <w:tcPr>
            <w:tcW w:w="1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C1ED8E1">
            <w:pPr>
              <w:widowControl/>
              <w:spacing w:line="240" w:lineRule="exact"/>
              <w:jc w:val="center"/>
              <w:rPr>
                <w:rFonts w:ascii="宋体" w:hAnsi="宋体" w:cs="宋体"/>
                <w:kern w:val="0"/>
                <w:sz w:val="18"/>
                <w:szCs w:val="18"/>
              </w:rPr>
            </w:pPr>
          </w:p>
        </w:tc>
        <w:tc>
          <w:tcPr>
            <w:tcW w:w="2050" w:type="dxa"/>
            <w:gridSpan w:val="2"/>
            <w:tcBorders>
              <w:top w:val="single" w:color="auto" w:sz="4" w:space="0"/>
              <w:left w:val="nil"/>
              <w:bottom w:val="single" w:color="auto" w:sz="4" w:space="0"/>
              <w:right w:val="single" w:color="auto" w:sz="4" w:space="0"/>
            </w:tcBorders>
            <w:noWrap w:val="0"/>
            <w:vAlign w:val="center"/>
          </w:tcPr>
          <w:p w14:paraId="51BE5B6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14:paraId="3682CEAF">
            <w:pPr>
              <w:widowControl/>
              <w:spacing w:line="240" w:lineRule="exact"/>
              <w:jc w:val="center"/>
              <w:rPr>
                <w:rFonts w:ascii="宋体" w:hAnsi="宋体" w:cs="宋体"/>
                <w:kern w:val="0"/>
                <w:sz w:val="18"/>
                <w:szCs w:val="18"/>
              </w:rPr>
            </w:pPr>
            <w:r>
              <w:rPr>
                <w:rFonts w:hint="eastAsia" w:ascii="宋体" w:hAnsi="宋体" w:cs="宋体"/>
                <w:kern w:val="0"/>
                <w:sz w:val="18"/>
                <w:szCs w:val="18"/>
              </w:rPr>
              <w:t>753</w:t>
            </w:r>
          </w:p>
        </w:tc>
        <w:tc>
          <w:tcPr>
            <w:tcW w:w="1069" w:type="dxa"/>
            <w:tcBorders>
              <w:top w:val="nil"/>
              <w:left w:val="nil"/>
              <w:bottom w:val="single" w:color="auto" w:sz="4" w:space="0"/>
              <w:right w:val="single" w:color="auto" w:sz="4" w:space="0"/>
            </w:tcBorders>
            <w:noWrap w:val="0"/>
            <w:vAlign w:val="center"/>
          </w:tcPr>
          <w:p w14:paraId="39C6C473">
            <w:pPr>
              <w:widowControl/>
              <w:spacing w:line="240" w:lineRule="exact"/>
              <w:jc w:val="center"/>
              <w:rPr>
                <w:rFonts w:ascii="宋体" w:hAnsi="宋体" w:cs="宋体"/>
                <w:kern w:val="0"/>
                <w:sz w:val="18"/>
                <w:szCs w:val="18"/>
              </w:rPr>
            </w:pPr>
          </w:p>
        </w:tc>
        <w:tc>
          <w:tcPr>
            <w:tcW w:w="1199" w:type="dxa"/>
            <w:gridSpan w:val="2"/>
            <w:tcBorders>
              <w:top w:val="nil"/>
              <w:left w:val="nil"/>
              <w:bottom w:val="single" w:color="auto" w:sz="4" w:space="0"/>
              <w:right w:val="single" w:color="auto" w:sz="4" w:space="0"/>
            </w:tcBorders>
            <w:noWrap w:val="0"/>
            <w:vAlign w:val="center"/>
          </w:tcPr>
          <w:p w14:paraId="263A2704">
            <w:pPr>
              <w:widowControl/>
              <w:spacing w:line="240" w:lineRule="exact"/>
              <w:jc w:val="center"/>
              <w:rPr>
                <w:rFonts w:ascii="宋体" w:hAnsi="宋体" w:cs="宋体"/>
                <w:kern w:val="0"/>
                <w:sz w:val="18"/>
                <w:szCs w:val="18"/>
              </w:rPr>
            </w:pPr>
            <w:r>
              <w:rPr>
                <w:rFonts w:hint="eastAsia" w:ascii="宋体" w:hAnsi="宋体" w:cs="宋体"/>
                <w:kern w:val="0"/>
                <w:sz w:val="18"/>
                <w:szCs w:val="18"/>
              </w:rPr>
              <w:t>751</w:t>
            </w:r>
          </w:p>
        </w:tc>
        <w:tc>
          <w:tcPr>
            <w:tcW w:w="709" w:type="dxa"/>
            <w:gridSpan w:val="2"/>
            <w:tcBorders>
              <w:top w:val="nil"/>
              <w:left w:val="nil"/>
              <w:bottom w:val="single" w:color="auto" w:sz="4" w:space="0"/>
              <w:right w:val="single" w:color="auto" w:sz="4" w:space="0"/>
            </w:tcBorders>
            <w:noWrap w:val="0"/>
            <w:vAlign w:val="center"/>
          </w:tcPr>
          <w:p w14:paraId="2DD4588D">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51" w:type="dxa"/>
            <w:gridSpan w:val="2"/>
            <w:tcBorders>
              <w:top w:val="single" w:color="auto" w:sz="4" w:space="0"/>
              <w:left w:val="nil"/>
              <w:bottom w:val="single" w:color="auto" w:sz="4" w:space="0"/>
              <w:right w:val="single" w:color="auto" w:sz="4" w:space="0"/>
            </w:tcBorders>
            <w:noWrap w:val="0"/>
            <w:vAlign w:val="center"/>
          </w:tcPr>
          <w:p w14:paraId="1E02567C">
            <w:pPr>
              <w:widowControl/>
              <w:spacing w:line="240" w:lineRule="exact"/>
              <w:jc w:val="center"/>
              <w:rPr>
                <w:rFonts w:ascii="宋体" w:hAnsi="宋体" w:cs="宋体"/>
                <w:kern w:val="0"/>
                <w:sz w:val="18"/>
                <w:szCs w:val="18"/>
              </w:rPr>
            </w:pPr>
            <w:r>
              <w:rPr>
                <w:rFonts w:hint="eastAsia" w:ascii="宋体" w:hAnsi="宋体" w:cs="宋体"/>
                <w:kern w:val="0"/>
                <w:sz w:val="18"/>
                <w:szCs w:val="18"/>
              </w:rPr>
              <w:t>99.73%</w:t>
            </w:r>
          </w:p>
        </w:tc>
        <w:tc>
          <w:tcPr>
            <w:tcW w:w="708" w:type="dxa"/>
            <w:tcBorders>
              <w:top w:val="nil"/>
              <w:left w:val="nil"/>
              <w:bottom w:val="single" w:color="auto" w:sz="4" w:space="0"/>
              <w:right w:val="single" w:color="auto" w:sz="4" w:space="0"/>
            </w:tcBorders>
            <w:noWrap w:val="0"/>
            <w:vAlign w:val="center"/>
          </w:tcPr>
          <w:p w14:paraId="422D0EA0">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r>
      <w:tr w14:paraId="35F52D3A">
        <w:tblPrEx>
          <w:tblCellMar>
            <w:top w:w="0" w:type="dxa"/>
            <w:left w:w="108" w:type="dxa"/>
            <w:bottom w:w="0" w:type="dxa"/>
            <w:right w:w="108" w:type="dxa"/>
          </w:tblCellMar>
        </w:tblPrEx>
        <w:trPr>
          <w:trHeight w:val="300" w:hRule="exact"/>
          <w:jc w:val="center"/>
        </w:trPr>
        <w:tc>
          <w:tcPr>
            <w:tcW w:w="1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14FECE6">
            <w:pPr>
              <w:widowControl/>
              <w:spacing w:line="240" w:lineRule="exact"/>
              <w:jc w:val="center"/>
              <w:rPr>
                <w:rFonts w:ascii="宋体" w:hAnsi="宋体" w:cs="宋体"/>
                <w:kern w:val="0"/>
                <w:sz w:val="18"/>
                <w:szCs w:val="18"/>
              </w:rPr>
            </w:pPr>
          </w:p>
        </w:tc>
        <w:tc>
          <w:tcPr>
            <w:tcW w:w="2050" w:type="dxa"/>
            <w:gridSpan w:val="2"/>
            <w:tcBorders>
              <w:top w:val="single" w:color="auto" w:sz="4" w:space="0"/>
              <w:left w:val="nil"/>
              <w:bottom w:val="single" w:color="auto" w:sz="4" w:space="0"/>
              <w:right w:val="single" w:color="auto" w:sz="4" w:space="0"/>
            </w:tcBorders>
            <w:noWrap w:val="0"/>
            <w:vAlign w:val="center"/>
          </w:tcPr>
          <w:p w14:paraId="458F6664">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0"/>
            <w:vAlign w:val="center"/>
          </w:tcPr>
          <w:p w14:paraId="164C19E7">
            <w:pPr>
              <w:widowControl/>
              <w:spacing w:line="240" w:lineRule="exact"/>
              <w:jc w:val="center"/>
              <w:rPr>
                <w:rFonts w:ascii="宋体" w:hAnsi="宋体" w:cs="宋体"/>
                <w:kern w:val="0"/>
                <w:sz w:val="18"/>
                <w:szCs w:val="18"/>
              </w:rPr>
            </w:pPr>
            <w:r>
              <w:rPr>
                <w:rFonts w:hint="eastAsia" w:ascii="宋体" w:hAnsi="宋体" w:cs="宋体"/>
                <w:kern w:val="0"/>
                <w:sz w:val="18"/>
                <w:szCs w:val="18"/>
              </w:rPr>
              <w:t>753</w:t>
            </w:r>
          </w:p>
        </w:tc>
        <w:tc>
          <w:tcPr>
            <w:tcW w:w="1069" w:type="dxa"/>
            <w:tcBorders>
              <w:top w:val="nil"/>
              <w:left w:val="nil"/>
              <w:bottom w:val="single" w:color="auto" w:sz="4" w:space="0"/>
              <w:right w:val="single" w:color="auto" w:sz="4" w:space="0"/>
            </w:tcBorders>
            <w:noWrap w:val="0"/>
            <w:vAlign w:val="center"/>
          </w:tcPr>
          <w:p w14:paraId="62147094">
            <w:pPr>
              <w:widowControl/>
              <w:spacing w:line="240" w:lineRule="exact"/>
              <w:jc w:val="center"/>
              <w:rPr>
                <w:rFonts w:ascii="宋体" w:hAnsi="宋体" w:cs="宋体"/>
                <w:kern w:val="0"/>
                <w:sz w:val="18"/>
                <w:szCs w:val="18"/>
              </w:rPr>
            </w:pPr>
          </w:p>
        </w:tc>
        <w:tc>
          <w:tcPr>
            <w:tcW w:w="1199" w:type="dxa"/>
            <w:gridSpan w:val="2"/>
            <w:tcBorders>
              <w:top w:val="nil"/>
              <w:left w:val="nil"/>
              <w:bottom w:val="single" w:color="auto" w:sz="4" w:space="0"/>
              <w:right w:val="single" w:color="auto" w:sz="4" w:space="0"/>
            </w:tcBorders>
            <w:noWrap w:val="0"/>
            <w:vAlign w:val="center"/>
          </w:tcPr>
          <w:p w14:paraId="712DE81A">
            <w:pPr>
              <w:widowControl/>
              <w:spacing w:line="240" w:lineRule="exact"/>
              <w:jc w:val="center"/>
              <w:rPr>
                <w:rFonts w:ascii="宋体" w:hAnsi="宋体" w:cs="宋体"/>
                <w:kern w:val="0"/>
                <w:sz w:val="18"/>
                <w:szCs w:val="18"/>
              </w:rPr>
            </w:pPr>
            <w:r>
              <w:rPr>
                <w:rFonts w:hint="eastAsia" w:ascii="宋体" w:hAnsi="宋体" w:cs="宋体"/>
                <w:kern w:val="0"/>
                <w:sz w:val="18"/>
                <w:szCs w:val="18"/>
              </w:rPr>
              <w:t>751</w:t>
            </w:r>
          </w:p>
        </w:tc>
        <w:tc>
          <w:tcPr>
            <w:tcW w:w="709" w:type="dxa"/>
            <w:gridSpan w:val="2"/>
            <w:tcBorders>
              <w:top w:val="nil"/>
              <w:left w:val="nil"/>
              <w:bottom w:val="single" w:color="auto" w:sz="4" w:space="0"/>
              <w:right w:val="single" w:color="auto" w:sz="4" w:space="0"/>
            </w:tcBorders>
            <w:noWrap w:val="0"/>
            <w:vAlign w:val="center"/>
          </w:tcPr>
          <w:p w14:paraId="6DCC82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A8238F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0190C8B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3AC594">
        <w:tblPrEx>
          <w:tblCellMar>
            <w:top w:w="0" w:type="dxa"/>
            <w:left w:w="108" w:type="dxa"/>
            <w:bottom w:w="0" w:type="dxa"/>
            <w:right w:w="108" w:type="dxa"/>
          </w:tblCellMar>
        </w:tblPrEx>
        <w:trPr>
          <w:trHeight w:val="300" w:hRule="exact"/>
          <w:jc w:val="center"/>
        </w:trPr>
        <w:tc>
          <w:tcPr>
            <w:tcW w:w="1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4A85FAF">
            <w:pPr>
              <w:widowControl/>
              <w:spacing w:line="240" w:lineRule="exact"/>
              <w:jc w:val="center"/>
              <w:rPr>
                <w:rFonts w:ascii="宋体" w:hAnsi="宋体" w:cs="宋体"/>
                <w:kern w:val="0"/>
                <w:sz w:val="18"/>
                <w:szCs w:val="18"/>
              </w:rPr>
            </w:pPr>
          </w:p>
        </w:tc>
        <w:tc>
          <w:tcPr>
            <w:tcW w:w="2050" w:type="dxa"/>
            <w:gridSpan w:val="2"/>
            <w:tcBorders>
              <w:top w:val="single" w:color="auto" w:sz="4" w:space="0"/>
              <w:left w:val="nil"/>
              <w:bottom w:val="single" w:color="auto" w:sz="4" w:space="0"/>
              <w:right w:val="single" w:color="auto" w:sz="4" w:space="0"/>
            </w:tcBorders>
            <w:noWrap w:val="0"/>
            <w:vAlign w:val="center"/>
          </w:tcPr>
          <w:p w14:paraId="2714AFF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14:paraId="61E9520A">
            <w:pPr>
              <w:widowControl/>
              <w:spacing w:line="240" w:lineRule="exact"/>
              <w:jc w:val="center"/>
              <w:rPr>
                <w:rFonts w:ascii="宋体" w:hAnsi="宋体" w:cs="宋体"/>
                <w:kern w:val="0"/>
                <w:sz w:val="18"/>
                <w:szCs w:val="18"/>
              </w:rPr>
            </w:pPr>
          </w:p>
        </w:tc>
        <w:tc>
          <w:tcPr>
            <w:tcW w:w="1069" w:type="dxa"/>
            <w:tcBorders>
              <w:top w:val="nil"/>
              <w:left w:val="nil"/>
              <w:bottom w:val="single" w:color="auto" w:sz="4" w:space="0"/>
              <w:right w:val="single" w:color="auto" w:sz="4" w:space="0"/>
            </w:tcBorders>
            <w:noWrap w:val="0"/>
            <w:vAlign w:val="center"/>
          </w:tcPr>
          <w:p w14:paraId="171E2A69">
            <w:pPr>
              <w:widowControl/>
              <w:spacing w:line="240" w:lineRule="exact"/>
              <w:jc w:val="center"/>
              <w:rPr>
                <w:rFonts w:ascii="宋体" w:hAnsi="宋体" w:cs="宋体"/>
                <w:kern w:val="0"/>
                <w:sz w:val="18"/>
                <w:szCs w:val="18"/>
              </w:rPr>
            </w:pPr>
          </w:p>
        </w:tc>
        <w:tc>
          <w:tcPr>
            <w:tcW w:w="1199" w:type="dxa"/>
            <w:gridSpan w:val="2"/>
            <w:tcBorders>
              <w:top w:val="nil"/>
              <w:left w:val="nil"/>
              <w:bottom w:val="single" w:color="auto" w:sz="4" w:space="0"/>
              <w:right w:val="single" w:color="auto" w:sz="4" w:space="0"/>
            </w:tcBorders>
            <w:noWrap w:val="0"/>
            <w:vAlign w:val="center"/>
          </w:tcPr>
          <w:p w14:paraId="46C250C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8A74F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F7805F7">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F612CF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02D2D8">
        <w:tblPrEx>
          <w:tblCellMar>
            <w:top w:w="0" w:type="dxa"/>
            <w:left w:w="108" w:type="dxa"/>
            <w:bottom w:w="0" w:type="dxa"/>
            <w:right w:w="108" w:type="dxa"/>
          </w:tblCellMar>
        </w:tblPrEx>
        <w:trPr>
          <w:trHeight w:val="300" w:hRule="exact"/>
          <w:jc w:val="center"/>
        </w:trPr>
        <w:tc>
          <w:tcPr>
            <w:tcW w:w="168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9532CE8">
            <w:pPr>
              <w:widowControl/>
              <w:spacing w:line="240" w:lineRule="exact"/>
              <w:jc w:val="center"/>
              <w:rPr>
                <w:rFonts w:ascii="宋体" w:hAnsi="宋体" w:cs="宋体"/>
                <w:kern w:val="0"/>
                <w:sz w:val="18"/>
                <w:szCs w:val="18"/>
              </w:rPr>
            </w:pPr>
          </w:p>
        </w:tc>
        <w:tc>
          <w:tcPr>
            <w:tcW w:w="2050" w:type="dxa"/>
            <w:gridSpan w:val="2"/>
            <w:tcBorders>
              <w:top w:val="single" w:color="auto" w:sz="4" w:space="0"/>
              <w:left w:val="nil"/>
              <w:bottom w:val="single" w:color="auto" w:sz="4" w:space="0"/>
              <w:right w:val="single" w:color="auto" w:sz="4" w:space="0"/>
            </w:tcBorders>
            <w:noWrap w:val="0"/>
            <w:vAlign w:val="center"/>
          </w:tcPr>
          <w:p w14:paraId="26D9739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noWrap w:val="0"/>
            <w:vAlign w:val="center"/>
          </w:tcPr>
          <w:p w14:paraId="693C0BC9">
            <w:pPr>
              <w:widowControl/>
              <w:spacing w:line="240" w:lineRule="exact"/>
              <w:jc w:val="center"/>
              <w:rPr>
                <w:rFonts w:ascii="宋体" w:hAnsi="宋体" w:cs="宋体"/>
                <w:kern w:val="0"/>
                <w:sz w:val="18"/>
                <w:szCs w:val="18"/>
              </w:rPr>
            </w:pPr>
          </w:p>
        </w:tc>
        <w:tc>
          <w:tcPr>
            <w:tcW w:w="1069" w:type="dxa"/>
            <w:tcBorders>
              <w:top w:val="nil"/>
              <w:left w:val="nil"/>
              <w:bottom w:val="single" w:color="auto" w:sz="4" w:space="0"/>
              <w:right w:val="single" w:color="auto" w:sz="4" w:space="0"/>
            </w:tcBorders>
            <w:noWrap w:val="0"/>
            <w:vAlign w:val="center"/>
          </w:tcPr>
          <w:p w14:paraId="3CA2098F">
            <w:pPr>
              <w:widowControl/>
              <w:spacing w:line="240" w:lineRule="exact"/>
              <w:jc w:val="center"/>
              <w:rPr>
                <w:rFonts w:ascii="宋体" w:hAnsi="宋体" w:cs="宋体"/>
                <w:kern w:val="0"/>
                <w:sz w:val="18"/>
                <w:szCs w:val="18"/>
              </w:rPr>
            </w:pPr>
          </w:p>
        </w:tc>
        <w:tc>
          <w:tcPr>
            <w:tcW w:w="1199" w:type="dxa"/>
            <w:gridSpan w:val="2"/>
            <w:tcBorders>
              <w:top w:val="nil"/>
              <w:left w:val="nil"/>
              <w:bottom w:val="single" w:color="auto" w:sz="4" w:space="0"/>
              <w:right w:val="single" w:color="auto" w:sz="4" w:space="0"/>
            </w:tcBorders>
            <w:noWrap w:val="0"/>
            <w:vAlign w:val="center"/>
          </w:tcPr>
          <w:p w14:paraId="4D857CB7">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571C7E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017BE2F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777ED3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15750FF">
        <w:tblPrEx>
          <w:tblCellMar>
            <w:top w:w="0" w:type="dxa"/>
            <w:left w:w="108" w:type="dxa"/>
            <w:bottom w:w="0" w:type="dxa"/>
            <w:right w:w="108" w:type="dxa"/>
          </w:tblCellMar>
        </w:tblPrEx>
        <w:trPr>
          <w:trHeight w:val="300" w:hRule="exact"/>
          <w:jc w:val="center"/>
        </w:trPr>
        <w:tc>
          <w:tcPr>
            <w:tcW w:w="832" w:type="dxa"/>
            <w:vMerge w:val="restart"/>
            <w:tcBorders>
              <w:top w:val="nil"/>
              <w:left w:val="single" w:color="auto" w:sz="4" w:space="0"/>
              <w:bottom w:val="single" w:color="auto" w:sz="4" w:space="0"/>
              <w:right w:val="single" w:color="auto" w:sz="4" w:space="0"/>
            </w:tcBorders>
            <w:noWrap w:val="0"/>
            <w:vAlign w:val="center"/>
          </w:tcPr>
          <w:p w14:paraId="4A6D5C2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103" w:type="dxa"/>
            <w:gridSpan w:val="6"/>
            <w:tcBorders>
              <w:top w:val="single" w:color="auto" w:sz="4" w:space="0"/>
              <w:left w:val="nil"/>
              <w:bottom w:val="single" w:color="auto" w:sz="4" w:space="0"/>
              <w:right w:val="single" w:color="auto" w:sz="4" w:space="0"/>
            </w:tcBorders>
            <w:noWrap w:val="0"/>
            <w:vAlign w:val="center"/>
          </w:tcPr>
          <w:p w14:paraId="2E0D662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67" w:type="dxa"/>
            <w:gridSpan w:val="7"/>
            <w:tcBorders>
              <w:top w:val="single" w:color="auto" w:sz="4" w:space="0"/>
              <w:left w:val="nil"/>
              <w:bottom w:val="single" w:color="auto" w:sz="4" w:space="0"/>
              <w:right w:val="single" w:color="auto" w:sz="4" w:space="0"/>
            </w:tcBorders>
            <w:noWrap w:val="0"/>
            <w:vAlign w:val="center"/>
          </w:tcPr>
          <w:p w14:paraId="6CD2E9B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C9EF9A3">
        <w:tblPrEx>
          <w:tblCellMar>
            <w:top w:w="0" w:type="dxa"/>
            <w:left w:w="108" w:type="dxa"/>
            <w:bottom w:w="0" w:type="dxa"/>
            <w:right w:w="108" w:type="dxa"/>
          </w:tblCellMar>
        </w:tblPrEx>
        <w:trPr>
          <w:trHeight w:val="2162" w:hRule="exact"/>
          <w:jc w:val="center"/>
        </w:trPr>
        <w:tc>
          <w:tcPr>
            <w:tcW w:w="832" w:type="dxa"/>
            <w:vMerge w:val="continue"/>
            <w:tcBorders>
              <w:top w:val="nil"/>
              <w:left w:val="single" w:color="auto" w:sz="4" w:space="0"/>
              <w:bottom w:val="single" w:color="auto" w:sz="4" w:space="0"/>
              <w:right w:val="single" w:color="auto" w:sz="4" w:space="0"/>
            </w:tcBorders>
            <w:noWrap w:val="0"/>
            <w:vAlign w:val="center"/>
          </w:tcPr>
          <w:p w14:paraId="0B6927AB">
            <w:pPr>
              <w:widowControl/>
              <w:spacing w:line="240" w:lineRule="exact"/>
              <w:jc w:val="center"/>
              <w:rPr>
                <w:rFonts w:ascii="宋体" w:hAnsi="宋体" w:cs="宋体"/>
                <w:kern w:val="0"/>
                <w:sz w:val="18"/>
                <w:szCs w:val="18"/>
              </w:rPr>
            </w:pPr>
          </w:p>
        </w:tc>
        <w:tc>
          <w:tcPr>
            <w:tcW w:w="5103" w:type="dxa"/>
            <w:gridSpan w:val="6"/>
            <w:tcBorders>
              <w:top w:val="single" w:color="auto" w:sz="4" w:space="0"/>
              <w:left w:val="nil"/>
              <w:bottom w:val="single" w:color="auto" w:sz="4" w:space="0"/>
              <w:right w:val="single" w:color="auto" w:sz="4" w:space="0"/>
            </w:tcBorders>
            <w:noWrap w:val="0"/>
            <w:vAlign w:val="center"/>
          </w:tcPr>
          <w:p w14:paraId="76461E19">
            <w:pPr>
              <w:widowControl/>
              <w:spacing w:line="240" w:lineRule="exact"/>
              <w:jc w:val="center"/>
              <w:rPr>
                <w:rFonts w:ascii="宋体" w:hAnsi="宋体" w:cs="宋体"/>
                <w:kern w:val="0"/>
                <w:sz w:val="18"/>
                <w:szCs w:val="18"/>
              </w:rPr>
            </w:pPr>
            <w:r>
              <w:rPr>
                <w:rFonts w:hint="eastAsia" w:ascii="宋体" w:hAnsi="宋体" w:cs="宋体"/>
                <w:kern w:val="0"/>
                <w:sz w:val="18"/>
                <w:szCs w:val="18"/>
              </w:rPr>
              <w:t>1、加强城市道路管理，保障城市道路完好，充分发挥城市道路功能，促进城市经济和社会发展；维护吴楚大道东段交通及球团矿货运铁路安全 2、为加强城市桥梁养护工作，提高城市桥梁养护水平，保障城市桥梁完好和安全运行 3、加强城市道路和排水设施管理，保障城市道路和排水设施的使用功能，促进我市经济和社会发展 4、加强城市夜间设施维修养护，确保城市照明设施完好，充分发挥城市照明设施的功能，为美化城市作贡献</w:t>
            </w:r>
          </w:p>
        </w:tc>
        <w:tc>
          <w:tcPr>
            <w:tcW w:w="3467" w:type="dxa"/>
            <w:gridSpan w:val="7"/>
            <w:tcBorders>
              <w:top w:val="single" w:color="auto" w:sz="4" w:space="0"/>
              <w:left w:val="nil"/>
              <w:bottom w:val="single" w:color="auto" w:sz="4" w:space="0"/>
              <w:right w:val="single" w:color="auto" w:sz="4" w:space="0"/>
            </w:tcBorders>
            <w:noWrap w:val="0"/>
            <w:vAlign w:val="center"/>
          </w:tcPr>
          <w:p w14:paraId="13A150F5">
            <w:pPr>
              <w:widowControl/>
              <w:spacing w:line="240" w:lineRule="exact"/>
              <w:jc w:val="center"/>
              <w:rPr>
                <w:rFonts w:ascii="宋体" w:hAnsi="宋体" w:cs="宋体"/>
                <w:kern w:val="0"/>
                <w:sz w:val="18"/>
                <w:szCs w:val="18"/>
              </w:rPr>
            </w:pPr>
            <w:r>
              <w:rPr>
                <w:rFonts w:hint="eastAsia" w:ascii="宋体" w:hAnsi="宋体" w:cs="宋体"/>
                <w:kern w:val="0"/>
                <w:sz w:val="18"/>
                <w:szCs w:val="18"/>
              </w:rPr>
              <w:t>1、我市城区道路设施完好率达95％以上、保障吴楚大道东段与球团矿铁路平交口运行安全率达100％ 2、确保桥梁安全运行，各桥年度技术状态评估达到三级及以上 3、我市城区排水畅通率达90％以上 4、城区亮化设施亮灯率达98％以上</w:t>
            </w:r>
          </w:p>
        </w:tc>
      </w:tr>
      <w:tr w14:paraId="19770BE2">
        <w:tblPrEx>
          <w:tblCellMar>
            <w:top w:w="0" w:type="dxa"/>
            <w:left w:w="108" w:type="dxa"/>
            <w:bottom w:w="0" w:type="dxa"/>
            <w:right w:w="108" w:type="dxa"/>
          </w:tblCellMar>
        </w:tblPrEx>
        <w:trPr>
          <w:trHeight w:val="533" w:hRule="exact"/>
          <w:jc w:val="center"/>
        </w:trPr>
        <w:tc>
          <w:tcPr>
            <w:tcW w:w="832" w:type="dxa"/>
            <w:vMerge w:val="restart"/>
            <w:tcBorders>
              <w:top w:val="nil"/>
              <w:left w:val="single" w:color="auto" w:sz="4" w:space="0"/>
              <w:right w:val="single" w:color="auto" w:sz="4" w:space="0"/>
            </w:tcBorders>
            <w:noWrap w:val="0"/>
            <w:vAlign w:val="center"/>
          </w:tcPr>
          <w:p w14:paraId="7860F666">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850" w:type="dxa"/>
            <w:tcBorders>
              <w:top w:val="nil"/>
              <w:left w:val="nil"/>
              <w:bottom w:val="single" w:color="auto" w:sz="4" w:space="0"/>
              <w:right w:val="single" w:color="auto" w:sz="4" w:space="0"/>
            </w:tcBorders>
            <w:noWrap w:val="0"/>
            <w:vAlign w:val="center"/>
          </w:tcPr>
          <w:p w14:paraId="27E544F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993" w:type="dxa"/>
            <w:tcBorders>
              <w:top w:val="nil"/>
              <w:left w:val="nil"/>
              <w:bottom w:val="single" w:color="auto" w:sz="4" w:space="0"/>
              <w:right w:val="single" w:color="auto" w:sz="4" w:space="0"/>
            </w:tcBorders>
            <w:noWrap w:val="0"/>
            <w:vAlign w:val="center"/>
          </w:tcPr>
          <w:p w14:paraId="0CCD530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701" w:type="dxa"/>
            <w:gridSpan w:val="2"/>
            <w:tcBorders>
              <w:top w:val="single" w:color="auto" w:sz="4" w:space="0"/>
              <w:left w:val="nil"/>
              <w:bottom w:val="single" w:color="auto" w:sz="4" w:space="0"/>
              <w:right w:val="single" w:color="auto" w:sz="4" w:space="0"/>
            </w:tcBorders>
            <w:noWrap w:val="0"/>
            <w:vAlign w:val="center"/>
          </w:tcPr>
          <w:p w14:paraId="6F977D0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559" w:type="dxa"/>
            <w:gridSpan w:val="2"/>
            <w:tcBorders>
              <w:top w:val="nil"/>
              <w:left w:val="nil"/>
              <w:bottom w:val="single" w:color="auto" w:sz="4" w:space="0"/>
              <w:right w:val="single" w:color="auto" w:sz="4" w:space="0"/>
            </w:tcBorders>
            <w:noWrap w:val="0"/>
            <w:vAlign w:val="center"/>
          </w:tcPr>
          <w:p w14:paraId="36AF771D">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E34B4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16" w:type="dxa"/>
            <w:tcBorders>
              <w:top w:val="nil"/>
              <w:left w:val="nil"/>
              <w:bottom w:val="single" w:color="auto" w:sz="4" w:space="0"/>
              <w:right w:val="single" w:color="auto" w:sz="4" w:space="0"/>
            </w:tcBorders>
            <w:noWrap w:val="0"/>
            <w:vAlign w:val="center"/>
          </w:tcPr>
          <w:p w14:paraId="45B19D5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512E07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2AD7C86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65EA97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15620D8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00F8E52">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2376D972">
            <w:pPr>
              <w:widowControl/>
              <w:spacing w:line="240" w:lineRule="exact"/>
              <w:jc w:val="center"/>
              <w:rPr>
                <w:rFonts w:ascii="宋体" w:hAnsi="宋体" w:cs="宋体"/>
                <w:kern w:val="0"/>
                <w:sz w:val="18"/>
                <w:szCs w:val="18"/>
              </w:rPr>
            </w:pPr>
          </w:p>
        </w:tc>
        <w:tc>
          <w:tcPr>
            <w:tcW w:w="850" w:type="dxa"/>
            <w:vMerge w:val="restart"/>
            <w:tcBorders>
              <w:top w:val="nil"/>
              <w:left w:val="single" w:color="auto" w:sz="4" w:space="0"/>
              <w:bottom w:val="single" w:color="auto" w:sz="4" w:space="0"/>
              <w:right w:val="single" w:color="auto" w:sz="4" w:space="0"/>
            </w:tcBorders>
            <w:noWrap w:val="0"/>
            <w:vAlign w:val="center"/>
          </w:tcPr>
          <w:p w14:paraId="3C83505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993" w:type="dxa"/>
            <w:vMerge w:val="restart"/>
            <w:tcBorders>
              <w:top w:val="nil"/>
              <w:left w:val="single" w:color="auto" w:sz="4" w:space="0"/>
              <w:right w:val="single" w:color="auto" w:sz="4" w:space="0"/>
            </w:tcBorders>
            <w:noWrap w:val="0"/>
            <w:vAlign w:val="center"/>
          </w:tcPr>
          <w:p w14:paraId="435F273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701" w:type="dxa"/>
            <w:gridSpan w:val="2"/>
            <w:tcBorders>
              <w:top w:val="single" w:color="auto" w:sz="4" w:space="0"/>
              <w:left w:val="nil"/>
              <w:bottom w:val="single" w:color="auto" w:sz="4" w:space="0"/>
              <w:right w:val="single" w:color="auto" w:sz="4" w:space="0"/>
            </w:tcBorders>
            <w:noWrap w:val="0"/>
            <w:vAlign w:val="center"/>
          </w:tcPr>
          <w:p w14:paraId="05E0954E">
            <w:pPr>
              <w:widowControl/>
              <w:spacing w:line="240" w:lineRule="exact"/>
              <w:jc w:val="left"/>
              <w:rPr>
                <w:rFonts w:ascii="宋体" w:hAnsi="宋体" w:cs="宋体"/>
                <w:kern w:val="0"/>
                <w:sz w:val="18"/>
                <w:szCs w:val="18"/>
              </w:rPr>
            </w:pPr>
            <w:r>
              <w:rPr>
                <w:rFonts w:hint="eastAsia" w:ascii="宋体" w:hAnsi="宋体" w:cs="宋体"/>
                <w:kern w:val="0"/>
                <w:sz w:val="18"/>
                <w:szCs w:val="18"/>
              </w:rPr>
              <w:t>道路养护面积</w:t>
            </w:r>
          </w:p>
        </w:tc>
        <w:tc>
          <w:tcPr>
            <w:tcW w:w="1559" w:type="dxa"/>
            <w:gridSpan w:val="2"/>
            <w:tcBorders>
              <w:top w:val="nil"/>
              <w:left w:val="nil"/>
              <w:bottom w:val="single" w:color="auto" w:sz="4" w:space="0"/>
              <w:right w:val="single" w:color="auto" w:sz="4" w:space="0"/>
            </w:tcBorders>
            <w:noWrap w:val="0"/>
            <w:vAlign w:val="center"/>
          </w:tcPr>
          <w:p w14:paraId="50F2024D">
            <w:pPr>
              <w:widowControl/>
              <w:spacing w:line="240" w:lineRule="exact"/>
              <w:jc w:val="center"/>
              <w:rPr>
                <w:rFonts w:ascii="宋体" w:hAnsi="宋体" w:cs="宋体"/>
                <w:kern w:val="0"/>
                <w:sz w:val="18"/>
                <w:szCs w:val="18"/>
              </w:rPr>
            </w:pPr>
            <w:r>
              <w:rPr>
                <w:rFonts w:hint="eastAsia" w:ascii="宋体" w:hAnsi="宋体" w:cs="宋体"/>
                <w:kern w:val="0"/>
                <w:sz w:val="18"/>
                <w:szCs w:val="18"/>
              </w:rPr>
              <w:t>589.05万平方米</w:t>
            </w:r>
          </w:p>
        </w:tc>
        <w:tc>
          <w:tcPr>
            <w:tcW w:w="916" w:type="dxa"/>
            <w:tcBorders>
              <w:top w:val="nil"/>
              <w:left w:val="nil"/>
              <w:bottom w:val="single" w:color="auto" w:sz="4" w:space="0"/>
              <w:right w:val="single" w:color="auto" w:sz="4" w:space="0"/>
            </w:tcBorders>
            <w:noWrap w:val="0"/>
            <w:vAlign w:val="center"/>
          </w:tcPr>
          <w:p w14:paraId="4456C2A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5F8B634E">
            <w:pPr>
              <w:widowControl/>
              <w:spacing w:line="240" w:lineRule="exact"/>
              <w:jc w:val="center"/>
              <w:rPr>
                <w:rFonts w:ascii="宋体" w:hAnsi="宋体" w:cs="宋体"/>
                <w:kern w:val="0"/>
                <w:sz w:val="18"/>
                <w:szCs w:val="18"/>
              </w:rPr>
            </w:pPr>
          </w:p>
        </w:tc>
        <w:tc>
          <w:tcPr>
            <w:tcW w:w="567" w:type="dxa"/>
            <w:gridSpan w:val="2"/>
            <w:vMerge w:val="restart"/>
            <w:tcBorders>
              <w:top w:val="nil"/>
              <w:left w:val="nil"/>
              <w:right w:val="single" w:color="auto" w:sz="4" w:space="0"/>
            </w:tcBorders>
            <w:noWrap w:val="0"/>
            <w:vAlign w:val="center"/>
          </w:tcPr>
          <w:p w14:paraId="70A1EBC9">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30510D22">
            <w:pPr>
              <w:widowControl/>
              <w:spacing w:line="240" w:lineRule="exact"/>
              <w:jc w:val="center"/>
              <w:rPr>
                <w:rFonts w:ascii="宋体" w:hAnsi="宋体" w:cs="宋体"/>
                <w:kern w:val="0"/>
                <w:sz w:val="18"/>
                <w:szCs w:val="18"/>
              </w:rPr>
            </w:pPr>
          </w:p>
        </w:tc>
      </w:tr>
      <w:tr w14:paraId="0FB5482F">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1CA266B9">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1651B5FC">
            <w:pPr>
              <w:widowControl/>
              <w:spacing w:line="240" w:lineRule="exact"/>
              <w:jc w:val="center"/>
              <w:rPr>
                <w:rFonts w:ascii="宋体" w:hAnsi="宋体" w:cs="宋体"/>
                <w:kern w:val="0"/>
                <w:sz w:val="18"/>
                <w:szCs w:val="18"/>
              </w:rPr>
            </w:pPr>
          </w:p>
        </w:tc>
        <w:tc>
          <w:tcPr>
            <w:tcW w:w="993" w:type="dxa"/>
            <w:vMerge w:val="continue"/>
            <w:tcBorders>
              <w:left w:val="single" w:color="auto" w:sz="4" w:space="0"/>
              <w:right w:val="single" w:color="auto" w:sz="4" w:space="0"/>
            </w:tcBorders>
            <w:noWrap w:val="0"/>
            <w:vAlign w:val="center"/>
          </w:tcPr>
          <w:p w14:paraId="4BFF5EB3">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5D7BF8B9">
            <w:pPr>
              <w:widowControl/>
              <w:spacing w:line="240" w:lineRule="exact"/>
              <w:jc w:val="left"/>
              <w:rPr>
                <w:rFonts w:ascii="宋体" w:hAnsi="宋体" w:cs="宋体"/>
                <w:kern w:val="0"/>
                <w:sz w:val="18"/>
                <w:szCs w:val="18"/>
              </w:rPr>
            </w:pPr>
            <w:r>
              <w:rPr>
                <w:rFonts w:hint="eastAsia" w:ascii="宋体" w:hAnsi="宋体" w:cs="宋体"/>
                <w:kern w:val="0"/>
                <w:sz w:val="18"/>
                <w:szCs w:val="18"/>
              </w:rPr>
              <w:t>排水管网养护长度</w:t>
            </w:r>
          </w:p>
        </w:tc>
        <w:tc>
          <w:tcPr>
            <w:tcW w:w="1559" w:type="dxa"/>
            <w:gridSpan w:val="2"/>
            <w:tcBorders>
              <w:top w:val="nil"/>
              <w:left w:val="nil"/>
              <w:bottom w:val="single" w:color="auto" w:sz="4" w:space="0"/>
              <w:right w:val="single" w:color="auto" w:sz="4" w:space="0"/>
            </w:tcBorders>
            <w:noWrap w:val="0"/>
            <w:vAlign w:val="center"/>
          </w:tcPr>
          <w:p w14:paraId="064E6814">
            <w:pPr>
              <w:widowControl/>
              <w:spacing w:line="240" w:lineRule="exact"/>
              <w:jc w:val="center"/>
              <w:rPr>
                <w:rFonts w:ascii="宋体" w:hAnsi="宋体" w:cs="宋体"/>
                <w:kern w:val="0"/>
                <w:sz w:val="18"/>
                <w:szCs w:val="18"/>
              </w:rPr>
            </w:pPr>
            <w:r>
              <w:rPr>
                <w:rFonts w:hint="eastAsia" w:ascii="宋体" w:hAnsi="宋体" w:cs="宋体"/>
                <w:kern w:val="0"/>
                <w:sz w:val="18"/>
                <w:szCs w:val="18"/>
              </w:rPr>
              <w:t>754.803千米</w:t>
            </w:r>
          </w:p>
        </w:tc>
        <w:tc>
          <w:tcPr>
            <w:tcW w:w="916" w:type="dxa"/>
            <w:tcBorders>
              <w:top w:val="nil"/>
              <w:left w:val="nil"/>
              <w:bottom w:val="single" w:color="auto" w:sz="4" w:space="0"/>
              <w:right w:val="single" w:color="auto" w:sz="4" w:space="0"/>
            </w:tcBorders>
            <w:noWrap w:val="0"/>
            <w:vAlign w:val="center"/>
          </w:tcPr>
          <w:p w14:paraId="1FA5CA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5CF5F8F5">
            <w:pPr>
              <w:widowControl/>
              <w:spacing w:line="240" w:lineRule="exact"/>
              <w:jc w:val="center"/>
              <w:rPr>
                <w:rFonts w:ascii="宋体" w:hAnsi="宋体" w:cs="宋体"/>
                <w:kern w:val="0"/>
                <w:sz w:val="18"/>
                <w:szCs w:val="18"/>
              </w:rPr>
            </w:pPr>
          </w:p>
        </w:tc>
        <w:tc>
          <w:tcPr>
            <w:tcW w:w="567" w:type="dxa"/>
            <w:gridSpan w:val="2"/>
            <w:vMerge w:val="continue"/>
            <w:tcBorders>
              <w:left w:val="nil"/>
              <w:right w:val="single" w:color="auto" w:sz="4" w:space="0"/>
            </w:tcBorders>
            <w:noWrap w:val="0"/>
            <w:vAlign w:val="center"/>
          </w:tcPr>
          <w:p w14:paraId="3491CBC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7E26E32">
            <w:pPr>
              <w:widowControl/>
              <w:spacing w:line="240" w:lineRule="exact"/>
              <w:jc w:val="center"/>
              <w:rPr>
                <w:rFonts w:ascii="宋体" w:hAnsi="宋体" w:cs="宋体"/>
                <w:kern w:val="0"/>
                <w:sz w:val="18"/>
                <w:szCs w:val="18"/>
              </w:rPr>
            </w:pPr>
          </w:p>
        </w:tc>
      </w:tr>
      <w:tr w14:paraId="6ECF83C1">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60DAD9CD">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46648EBF">
            <w:pPr>
              <w:widowControl/>
              <w:spacing w:line="240" w:lineRule="exact"/>
              <w:jc w:val="center"/>
              <w:rPr>
                <w:rFonts w:ascii="宋体" w:hAnsi="宋体" w:cs="宋体"/>
                <w:kern w:val="0"/>
                <w:sz w:val="18"/>
                <w:szCs w:val="18"/>
              </w:rPr>
            </w:pPr>
          </w:p>
        </w:tc>
        <w:tc>
          <w:tcPr>
            <w:tcW w:w="993" w:type="dxa"/>
            <w:vMerge w:val="continue"/>
            <w:tcBorders>
              <w:left w:val="single" w:color="auto" w:sz="4" w:space="0"/>
              <w:right w:val="single" w:color="auto" w:sz="4" w:space="0"/>
            </w:tcBorders>
            <w:noWrap w:val="0"/>
            <w:vAlign w:val="center"/>
          </w:tcPr>
          <w:p w14:paraId="307E1654">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47F452B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桥梁养护面积</w:t>
            </w:r>
          </w:p>
        </w:tc>
        <w:tc>
          <w:tcPr>
            <w:tcW w:w="1559" w:type="dxa"/>
            <w:gridSpan w:val="2"/>
            <w:tcBorders>
              <w:top w:val="nil"/>
              <w:left w:val="nil"/>
              <w:bottom w:val="single" w:color="auto" w:sz="4" w:space="0"/>
              <w:right w:val="single" w:color="auto" w:sz="4" w:space="0"/>
            </w:tcBorders>
            <w:noWrap w:val="0"/>
            <w:vAlign w:val="center"/>
          </w:tcPr>
          <w:p w14:paraId="664CD724">
            <w:pPr>
              <w:widowControl/>
              <w:spacing w:line="240" w:lineRule="exact"/>
              <w:jc w:val="center"/>
              <w:rPr>
                <w:rFonts w:ascii="宋体" w:hAnsi="宋体" w:cs="宋体"/>
                <w:kern w:val="0"/>
                <w:sz w:val="18"/>
                <w:szCs w:val="18"/>
              </w:rPr>
            </w:pPr>
            <w:r>
              <w:rPr>
                <w:rFonts w:hint="eastAsia" w:ascii="宋体" w:hAnsi="宋体" w:cs="宋体"/>
                <w:kern w:val="0"/>
                <w:sz w:val="18"/>
                <w:szCs w:val="18"/>
              </w:rPr>
              <w:t>100.732千平方米</w:t>
            </w:r>
          </w:p>
        </w:tc>
        <w:tc>
          <w:tcPr>
            <w:tcW w:w="916" w:type="dxa"/>
            <w:tcBorders>
              <w:top w:val="nil"/>
              <w:left w:val="nil"/>
              <w:bottom w:val="single" w:color="auto" w:sz="4" w:space="0"/>
              <w:right w:val="single" w:color="auto" w:sz="4" w:space="0"/>
            </w:tcBorders>
            <w:noWrap w:val="0"/>
            <w:vAlign w:val="center"/>
          </w:tcPr>
          <w:p w14:paraId="64ABAD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3D836B6C">
            <w:pPr>
              <w:widowControl/>
              <w:spacing w:line="240" w:lineRule="exact"/>
              <w:jc w:val="center"/>
              <w:rPr>
                <w:rFonts w:ascii="宋体" w:hAnsi="宋体" w:cs="宋体"/>
                <w:kern w:val="0"/>
                <w:sz w:val="18"/>
                <w:szCs w:val="18"/>
              </w:rPr>
            </w:pPr>
          </w:p>
        </w:tc>
        <w:tc>
          <w:tcPr>
            <w:tcW w:w="567" w:type="dxa"/>
            <w:gridSpan w:val="2"/>
            <w:vMerge w:val="continue"/>
            <w:tcBorders>
              <w:left w:val="nil"/>
              <w:right w:val="single" w:color="auto" w:sz="4" w:space="0"/>
            </w:tcBorders>
            <w:noWrap w:val="0"/>
            <w:vAlign w:val="center"/>
          </w:tcPr>
          <w:p w14:paraId="3B8D69A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161A2D2">
            <w:pPr>
              <w:widowControl/>
              <w:spacing w:line="240" w:lineRule="exact"/>
              <w:jc w:val="center"/>
              <w:rPr>
                <w:rFonts w:ascii="宋体" w:hAnsi="宋体" w:cs="宋体"/>
                <w:kern w:val="0"/>
                <w:sz w:val="18"/>
                <w:szCs w:val="18"/>
              </w:rPr>
            </w:pPr>
          </w:p>
        </w:tc>
      </w:tr>
      <w:tr w14:paraId="273AAFA4">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41BAAD5">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08B92B31">
            <w:pPr>
              <w:widowControl/>
              <w:spacing w:line="240" w:lineRule="exact"/>
              <w:jc w:val="center"/>
              <w:rPr>
                <w:rFonts w:ascii="宋体" w:hAnsi="宋体" w:cs="宋体"/>
                <w:kern w:val="0"/>
                <w:sz w:val="18"/>
                <w:szCs w:val="18"/>
              </w:rPr>
            </w:pPr>
          </w:p>
        </w:tc>
        <w:tc>
          <w:tcPr>
            <w:tcW w:w="993" w:type="dxa"/>
            <w:vMerge w:val="continue"/>
            <w:tcBorders>
              <w:left w:val="single" w:color="auto" w:sz="4" w:space="0"/>
              <w:bottom w:val="single" w:color="auto" w:sz="4" w:space="0"/>
              <w:right w:val="single" w:color="auto" w:sz="4" w:space="0"/>
            </w:tcBorders>
            <w:noWrap w:val="0"/>
            <w:vAlign w:val="center"/>
          </w:tcPr>
          <w:p w14:paraId="2DBA173B">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4DFE2EA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亮化设施维修</w:t>
            </w:r>
          </w:p>
        </w:tc>
        <w:tc>
          <w:tcPr>
            <w:tcW w:w="1559" w:type="dxa"/>
            <w:gridSpan w:val="2"/>
            <w:tcBorders>
              <w:top w:val="nil"/>
              <w:left w:val="nil"/>
              <w:bottom w:val="single" w:color="auto" w:sz="4" w:space="0"/>
              <w:right w:val="single" w:color="auto" w:sz="4" w:space="0"/>
            </w:tcBorders>
            <w:noWrap w:val="0"/>
            <w:vAlign w:val="center"/>
          </w:tcPr>
          <w:p w14:paraId="5BA22F3B">
            <w:pPr>
              <w:widowControl/>
              <w:spacing w:line="240" w:lineRule="exact"/>
              <w:jc w:val="center"/>
              <w:rPr>
                <w:rFonts w:ascii="宋体" w:hAnsi="宋体" w:cs="宋体"/>
                <w:kern w:val="0"/>
                <w:sz w:val="18"/>
                <w:szCs w:val="18"/>
              </w:rPr>
            </w:pPr>
            <w:r>
              <w:rPr>
                <w:rFonts w:hint="eastAsia" w:ascii="宋体" w:hAnsi="宋体" w:cs="宋体"/>
                <w:kern w:val="0"/>
                <w:sz w:val="18"/>
                <w:szCs w:val="18"/>
              </w:rPr>
              <w:t>各类灯具5044盏</w:t>
            </w:r>
          </w:p>
        </w:tc>
        <w:tc>
          <w:tcPr>
            <w:tcW w:w="916" w:type="dxa"/>
            <w:tcBorders>
              <w:top w:val="nil"/>
              <w:left w:val="nil"/>
              <w:bottom w:val="single" w:color="auto" w:sz="4" w:space="0"/>
              <w:right w:val="single" w:color="auto" w:sz="4" w:space="0"/>
            </w:tcBorders>
            <w:noWrap w:val="0"/>
            <w:vAlign w:val="center"/>
          </w:tcPr>
          <w:p w14:paraId="1526270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07F284A4">
            <w:pPr>
              <w:widowControl/>
              <w:spacing w:line="240" w:lineRule="exact"/>
              <w:jc w:val="center"/>
              <w:rPr>
                <w:rFonts w:ascii="宋体" w:hAnsi="宋体" w:cs="宋体"/>
                <w:kern w:val="0"/>
                <w:sz w:val="18"/>
                <w:szCs w:val="18"/>
              </w:rPr>
            </w:pPr>
          </w:p>
        </w:tc>
        <w:tc>
          <w:tcPr>
            <w:tcW w:w="567" w:type="dxa"/>
            <w:gridSpan w:val="2"/>
            <w:vMerge w:val="continue"/>
            <w:tcBorders>
              <w:left w:val="nil"/>
              <w:bottom w:val="single" w:color="auto" w:sz="4" w:space="0"/>
              <w:right w:val="single" w:color="auto" w:sz="4" w:space="0"/>
            </w:tcBorders>
            <w:noWrap w:val="0"/>
            <w:vAlign w:val="center"/>
          </w:tcPr>
          <w:p w14:paraId="0181134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D77888F">
            <w:pPr>
              <w:widowControl/>
              <w:spacing w:line="240" w:lineRule="exact"/>
              <w:jc w:val="center"/>
              <w:rPr>
                <w:rFonts w:ascii="宋体" w:hAnsi="宋体" w:cs="宋体"/>
                <w:kern w:val="0"/>
                <w:sz w:val="18"/>
                <w:szCs w:val="18"/>
              </w:rPr>
            </w:pPr>
          </w:p>
        </w:tc>
      </w:tr>
      <w:tr w14:paraId="7A2B5D62">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1911E2C8">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53A4319D">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right w:val="single" w:color="auto" w:sz="4" w:space="0"/>
            </w:tcBorders>
            <w:noWrap w:val="0"/>
            <w:vAlign w:val="center"/>
          </w:tcPr>
          <w:p w14:paraId="7A021867">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701" w:type="dxa"/>
            <w:gridSpan w:val="2"/>
            <w:tcBorders>
              <w:top w:val="single" w:color="auto" w:sz="4" w:space="0"/>
              <w:left w:val="nil"/>
              <w:bottom w:val="single" w:color="auto" w:sz="4" w:space="0"/>
              <w:right w:val="single" w:color="auto" w:sz="4" w:space="0"/>
            </w:tcBorders>
            <w:noWrap w:val="0"/>
            <w:vAlign w:val="center"/>
          </w:tcPr>
          <w:p w14:paraId="5CB691DC">
            <w:pPr>
              <w:widowControl/>
              <w:spacing w:line="240" w:lineRule="exact"/>
              <w:rPr>
                <w:rFonts w:ascii="宋体" w:hAnsi="宋体" w:cs="宋体"/>
                <w:kern w:val="0"/>
                <w:sz w:val="18"/>
                <w:szCs w:val="18"/>
              </w:rPr>
            </w:pPr>
            <w:r>
              <w:rPr>
                <w:rFonts w:hint="eastAsia" w:ascii="宋体" w:hAnsi="宋体" w:cs="宋体"/>
                <w:kern w:val="0"/>
                <w:sz w:val="18"/>
                <w:szCs w:val="18"/>
              </w:rPr>
              <w:t>维修合格率</w:t>
            </w:r>
          </w:p>
        </w:tc>
        <w:tc>
          <w:tcPr>
            <w:tcW w:w="1559" w:type="dxa"/>
            <w:gridSpan w:val="2"/>
            <w:tcBorders>
              <w:top w:val="nil"/>
              <w:left w:val="nil"/>
              <w:bottom w:val="single" w:color="auto" w:sz="4" w:space="0"/>
              <w:right w:val="single" w:color="auto" w:sz="4" w:space="0"/>
            </w:tcBorders>
            <w:noWrap w:val="0"/>
            <w:vAlign w:val="center"/>
          </w:tcPr>
          <w:p w14:paraId="6EC376B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6" w:type="dxa"/>
            <w:tcBorders>
              <w:top w:val="nil"/>
              <w:left w:val="nil"/>
              <w:bottom w:val="single" w:color="auto" w:sz="4" w:space="0"/>
              <w:right w:val="single" w:color="auto" w:sz="4" w:space="0"/>
            </w:tcBorders>
            <w:noWrap w:val="0"/>
            <w:vAlign w:val="center"/>
          </w:tcPr>
          <w:p w14:paraId="2FDFA1D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69D7533">
            <w:pPr>
              <w:widowControl/>
              <w:spacing w:line="240" w:lineRule="exact"/>
              <w:jc w:val="center"/>
              <w:rPr>
                <w:rFonts w:ascii="宋体" w:hAnsi="宋体" w:cs="宋体"/>
                <w:kern w:val="0"/>
                <w:sz w:val="18"/>
                <w:szCs w:val="18"/>
              </w:rPr>
            </w:pPr>
          </w:p>
        </w:tc>
        <w:tc>
          <w:tcPr>
            <w:tcW w:w="567" w:type="dxa"/>
            <w:gridSpan w:val="2"/>
            <w:vMerge w:val="restart"/>
            <w:tcBorders>
              <w:top w:val="nil"/>
              <w:left w:val="nil"/>
              <w:right w:val="single" w:color="auto" w:sz="4" w:space="0"/>
            </w:tcBorders>
            <w:noWrap w:val="0"/>
            <w:vAlign w:val="center"/>
          </w:tcPr>
          <w:p w14:paraId="39A507BE">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17" w:type="dxa"/>
            <w:gridSpan w:val="2"/>
            <w:tcBorders>
              <w:top w:val="single" w:color="auto" w:sz="4" w:space="0"/>
              <w:left w:val="nil"/>
              <w:bottom w:val="single" w:color="auto" w:sz="4" w:space="0"/>
              <w:right w:val="single" w:color="auto" w:sz="4" w:space="0"/>
            </w:tcBorders>
            <w:noWrap w:val="0"/>
            <w:vAlign w:val="center"/>
          </w:tcPr>
          <w:p w14:paraId="56B887B9">
            <w:pPr>
              <w:widowControl/>
              <w:spacing w:line="240" w:lineRule="exact"/>
              <w:jc w:val="center"/>
              <w:rPr>
                <w:rFonts w:ascii="宋体" w:hAnsi="宋体" w:cs="宋体"/>
                <w:kern w:val="0"/>
                <w:sz w:val="18"/>
                <w:szCs w:val="18"/>
              </w:rPr>
            </w:pPr>
          </w:p>
        </w:tc>
      </w:tr>
      <w:tr w14:paraId="7035C0BF">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432FB710">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31C27097">
            <w:pPr>
              <w:widowControl/>
              <w:spacing w:line="240" w:lineRule="exact"/>
              <w:jc w:val="center"/>
              <w:rPr>
                <w:rFonts w:ascii="宋体" w:hAnsi="宋体" w:cs="宋体"/>
                <w:kern w:val="0"/>
                <w:sz w:val="18"/>
                <w:szCs w:val="18"/>
              </w:rPr>
            </w:pPr>
          </w:p>
        </w:tc>
        <w:tc>
          <w:tcPr>
            <w:tcW w:w="993" w:type="dxa"/>
            <w:vMerge w:val="continue"/>
            <w:tcBorders>
              <w:left w:val="single" w:color="auto" w:sz="4" w:space="0"/>
              <w:right w:val="single" w:color="auto" w:sz="4" w:space="0"/>
            </w:tcBorders>
            <w:noWrap w:val="0"/>
            <w:vAlign w:val="center"/>
          </w:tcPr>
          <w:p w14:paraId="661BB602">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672F6787">
            <w:pPr>
              <w:widowControl/>
              <w:spacing w:line="240" w:lineRule="exact"/>
              <w:rPr>
                <w:rFonts w:ascii="宋体" w:hAnsi="宋体" w:cs="宋体"/>
                <w:kern w:val="0"/>
                <w:sz w:val="18"/>
                <w:szCs w:val="18"/>
              </w:rPr>
            </w:pPr>
            <w:r>
              <w:rPr>
                <w:rFonts w:hint="eastAsia" w:ascii="宋体" w:hAnsi="宋体" w:cs="宋体"/>
                <w:kern w:val="0"/>
                <w:sz w:val="18"/>
                <w:szCs w:val="18"/>
              </w:rPr>
              <w:t>养护合格率</w:t>
            </w:r>
          </w:p>
        </w:tc>
        <w:tc>
          <w:tcPr>
            <w:tcW w:w="1559" w:type="dxa"/>
            <w:gridSpan w:val="2"/>
            <w:tcBorders>
              <w:top w:val="nil"/>
              <w:left w:val="nil"/>
              <w:bottom w:val="single" w:color="auto" w:sz="4" w:space="0"/>
              <w:right w:val="single" w:color="auto" w:sz="4" w:space="0"/>
            </w:tcBorders>
            <w:noWrap w:val="0"/>
            <w:vAlign w:val="center"/>
          </w:tcPr>
          <w:p w14:paraId="2DE83C0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6" w:type="dxa"/>
            <w:tcBorders>
              <w:top w:val="nil"/>
              <w:left w:val="nil"/>
              <w:bottom w:val="single" w:color="auto" w:sz="4" w:space="0"/>
              <w:right w:val="single" w:color="auto" w:sz="4" w:space="0"/>
            </w:tcBorders>
            <w:noWrap w:val="0"/>
            <w:vAlign w:val="center"/>
          </w:tcPr>
          <w:p w14:paraId="3C0D463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33D43047">
            <w:pPr>
              <w:widowControl/>
              <w:spacing w:line="240" w:lineRule="exact"/>
              <w:jc w:val="center"/>
              <w:rPr>
                <w:rFonts w:ascii="宋体" w:hAnsi="宋体" w:cs="宋体"/>
                <w:kern w:val="0"/>
                <w:sz w:val="18"/>
                <w:szCs w:val="18"/>
              </w:rPr>
            </w:pPr>
          </w:p>
        </w:tc>
        <w:tc>
          <w:tcPr>
            <w:tcW w:w="567" w:type="dxa"/>
            <w:gridSpan w:val="2"/>
            <w:vMerge w:val="continue"/>
            <w:tcBorders>
              <w:left w:val="nil"/>
              <w:right w:val="single" w:color="auto" w:sz="4" w:space="0"/>
            </w:tcBorders>
            <w:noWrap w:val="0"/>
            <w:vAlign w:val="center"/>
          </w:tcPr>
          <w:p w14:paraId="51E2EE0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8342C52">
            <w:pPr>
              <w:widowControl/>
              <w:spacing w:line="240" w:lineRule="exact"/>
              <w:jc w:val="center"/>
              <w:rPr>
                <w:rFonts w:ascii="宋体" w:hAnsi="宋体" w:cs="宋体"/>
                <w:kern w:val="0"/>
                <w:sz w:val="18"/>
                <w:szCs w:val="18"/>
              </w:rPr>
            </w:pPr>
          </w:p>
        </w:tc>
      </w:tr>
      <w:tr w14:paraId="4D4EC3F7">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D9B6FE0">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554CF15A">
            <w:pPr>
              <w:widowControl/>
              <w:spacing w:line="240" w:lineRule="exact"/>
              <w:jc w:val="center"/>
              <w:rPr>
                <w:rFonts w:ascii="宋体" w:hAnsi="宋体" w:cs="宋体"/>
                <w:kern w:val="0"/>
                <w:sz w:val="18"/>
                <w:szCs w:val="18"/>
              </w:rPr>
            </w:pPr>
          </w:p>
        </w:tc>
        <w:tc>
          <w:tcPr>
            <w:tcW w:w="993" w:type="dxa"/>
            <w:vMerge w:val="continue"/>
            <w:tcBorders>
              <w:left w:val="single" w:color="auto" w:sz="4" w:space="0"/>
              <w:bottom w:val="single" w:color="auto" w:sz="4" w:space="0"/>
              <w:right w:val="single" w:color="auto" w:sz="4" w:space="0"/>
            </w:tcBorders>
            <w:noWrap w:val="0"/>
            <w:vAlign w:val="center"/>
          </w:tcPr>
          <w:p w14:paraId="65EFE3B4">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7669375B">
            <w:pPr>
              <w:widowControl/>
              <w:spacing w:line="240" w:lineRule="exact"/>
              <w:rPr>
                <w:rFonts w:ascii="宋体" w:hAnsi="宋体" w:cs="宋体"/>
                <w:kern w:val="0"/>
                <w:sz w:val="18"/>
                <w:szCs w:val="18"/>
              </w:rPr>
            </w:pPr>
            <w:r>
              <w:rPr>
                <w:rFonts w:hint="eastAsia" w:ascii="宋体" w:hAnsi="宋体" w:cs="宋体"/>
                <w:kern w:val="0"/>
                <w:sz w:val="18"/>
                <w:szCs w:val="18"/>
              </w:rPr>
              <w:t>巡查合格率</w:t>
            </w:r>
          </w:p>
        </w:tc>
        <w:tc>
          <w:tcPr>
            <w:tcW w:w="1559" w:type="dxa"/>
            <w:gridSpan w:val="2"/>
            <w:tcBorders>
              <w:top w:val="nil"/>
              <w:left w:val="nil"/>
              <w:bottom w:val="single" w:color="auto" w:sz="4" w:space="0"/>
              <w:right w:val="single" w:color="auto" w:sz="4" w:space="0"/>
            </w:tcBorders>
            <w:noWrap w:val="0"/>
            <w:vAlign w:val="center"/>
          </w:tcPr>
          <w:p w14:paraId="5CD928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6" w:type="dxa"/>
            <w:tcBorders>
              <w:top w:val="nil"/>
              <w:left w:val="nil"/>
              <w:bottom w:val="single" w:color="auto" w:sz="4" w:space="0"/>
              <w:right w:val="single" w:color="auto" w:sz="4" w:space="0"/>
            </w:tcBorders>
            <w:noWrap w:val="0"/>
            <w:vAlign w:val="center"/>
          </w:tcPr>
          <w:p w14:paraId="5A3E611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FFBC72E">
            <w:pPr>
              <w:widowControl/>
              <w:spacing w:line="240" w:lineRule="exact"/>
              <w:jc w:val="center"/>
              <w:rPr>
                <w:rFonts w:ascii="宋体" w:hAnsi="宋体" w:cs="宋体"/>
                <w:kern w:val="0"/>
                <w:sz w:val="18"/>
                <w:szCs w:val="18"/>
              </w:rPr>
            </w:pPr>
          </w:p>
        </w:tc>
        <w:tc>
          <w:tcPr>
            <w:tcW w:w="567" w:type="dxa"/>
            <w:gridSpan w:val="2"/>
            <w:vMerge w:val="continue"/>
            <w:tcBorders>
              <w:left w:val="nil"/>
              <w:bottom w:val="single" w:color="auto" w:sz="4" w:space="0"/>
              <w:right w:val="single" w:color="auto" w:sz="4" w:space="0"/>
            </w:tcBorders>
            <w:noWrap w:val="0"/>
            <w:vAlign w:val="center"/>
          </w:tcPr>
          <w:p w14:paraId="02C2348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FF0C044">
            <w:pPr>
              <w:widowControl/>
              <w:spacing w:line="240" w:lineRule="exact"/>
              <w:jc w:val="center"/>
              <w:rPr>
                <w:rFonts w:ascii="宋体" w:hAnsi="宋体" w:cs="宋体"/>
                <w:kern w:val="0"/>
                <w:sz w:val="18"/>
                <w:szCs w:val="18"/>
              </w:rPr>
            </w:pPr>
          </w:p>
        </w:tc>
      </w:tr>
      <w:tr w14:paraId="6DEE19E0">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76EC9CB6">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4B10C70D">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bottom w:val="single" w:color="auto" w:sz="4" w:space="0"/>
              <w:right w:val="single" w:color="auto" w:sz="4" w:space="0"/>
            </w:tcBorders>
            <w:noWrap w:val="0"/>
            <w:vAlign w:val="center"/>
          </w:tcPr>
          <w:p w14:paraId="339882A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701" w:type="dxa"/>
            <w:gridSpan w:val="2"/>
            <w:tcBorders>
              <w:top w:val="single" w:color="auto" w:sz="4" w:space="0"/>
              <w:left w:val="nil"/>
              <w:bottom w:val="single" w:color="auto" w:sz="4" w:space="0"/>
              <w:right w:val="single" w:color="auto" w:sz="4" w:space="0"/>
            </w:tcBorders>
            <w:noWrap w:val="0"/>
            <w:vAlign w:val="center"/>
          </w:tcPr>
          <w:p w14:paraId="72256DF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559" w:type="dxa"/>
            <w:gridSpan w:val="2"/>
            <w:tcBorders>
              <w:top w:val="nil"/>
              <w:left w:val="nil"/>
              <w:bottom w:val="single" w:color="auto" w:sz="4" w:space="0"/>
              <w:right w:val="single" w:color="auto" w:sz="4" w:space="0"/>
            </w:tcBorders>
            <w:noWrap w:val="0"/>
            <w:vAlign w:val="center"/>
          </w:tcPr>
          <w:p w14:paraId="26F184B6">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23568E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9D4712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9C750A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B996DD9">
            <w:pPr>
              <w:widowControl/>
              <w:spacing w:line="240" w:lineRule="exact"/>
              <w:jc w:val="center"/>
              <w:rPr>
                <w:rFonts w:ascii="宋体" w:hAnsi="宋体" w:cs="宋体"/>
                <w:kern w:val="0"/>
                <w:sz w:val="18"/>
                <w:szCs w:val="18"/>
              </w:rPr>
            </w:pPr>
          </w:p>
        </w:tc>
      </w:tr>
      <w:tr w14:paraId="29856B54">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658A1327">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54099236">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5550BA58">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0F41CB3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6B5918EA">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4464AAF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3801E1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5E12AC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00D8A6E">
            <w:pPr>
              <w:widowControl/>
              <w:spacing w:line="240" w:lineRule="exact"/>
              <w:jc w:val="center"/>
              <w:rPr>
                <w:rFonts w:ascii="宋体" w:hAnsi="宋体" w:cs="宋体"/>
                <w:kern w:val="0"/>
                <w:sz w:val="18"/>
                <w:szCs w:val="18"/>
              </w:rPr>
            </w:pPr>
          </w:p>
        </w:tc>
      </w:tr>
      <w:tr w14:paraId="2697419C">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27FF9E8">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3ECE0A44">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bottom w:val="single" w:color="auto" w:sz="4" w:space="0"/>
              <w:right w:val="single" w:color="auto" w:sz="4" w:space="0"/>
            </w:tcBorders>
            <w:noWrap w:val="0"/>
            <w:vAlign w:val="center"/>
          </w:tcPr>
          <w:p w14:paraId="1866C12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701" w:type="dxa"/>
            <w:gridSpan w:val="2"/>
            <w:tcBorders>
              <w:top w:val="single" w:color="auto" w:sz="4" w:space="0"/>
              <w:left w:val="nil"/>
              <w:bottom w:val="single" w:color="auto" w:sz="4" w:space="0"/>
              <w:right w:val="single" w:color="auto" w:sz="4" w:space="0"/>
            </w:tcBorders>
            <w:noWrap w:val="0"/>
            <w:vAlign w:val="center"/>
          </w:tcPr>
          <w:p w14:paraId="2AFDBCD0">
            <w:pPr>
              <w:widowControl/>
              <w:spacing w:line="240" w:lineRule="exact"/>
              <w:jc w:val="left"/>
              <w:rPr>
                <w:rFonts w:ascii="宋体" w:hAnsi="宋体" w:cs="宋体"/>
                <w:kern w:val="0"/>
                <w:sz w:val="18"/>
                <w:szCs w:val="18"/>
              </w:rPr>
            </w:pPr>
            <w:r>
              <w:rPr>
                <w:rFonts w:hint="eastAsia" w:ascii="宋体" w:hAnsi="宋体" w:cs="宋体"/>
                <w:kern w:val="0"/>
                <w:sz w:val="18"/>
                <w:szCs w:val="18"/>
              </w:rPr>
              <w:t>成本控制额</w:t>
            </w:r>
          </w:p>
        </w:tc>
        <w:tc>
          <w:tcPr>
            <w:tcW w:w="1559" w:type="dxa"/>
            <w:gridSpan w:val="2"/>
            <w:tcBorders>
              <w:top w:val="nil"/>
              <w:left w:val="nil"/>
              <w:bottom w:val="single" w:color="auto" w:sz="4" w:space="0"/>
              <w:right w:val="single" w:color="auto" w:sz="4" w:space="0"/>
            </w:tcBorders>
            <w:noWrap w:val="0"/>
            <w:vAlign w:val="center"/>
          </w:tcPr>
          <w:p w14:paraId="6E34EA7D">
            <w:pPr>
              <w:widowControl/>
              <w:spacing w:line="240" w:lineRule="exact"/>
              <w:jc w:val="center"/>
              <w:rPr>
                <w:rFonts w:ascii="宋体" w:hAnsi="宋体" w:cs="宋体"/>
                <w:kern w:val="0"/>
                <w:sz w:val="18"/>
                <w:szCs w:val="18"/>
              </w:rPr>
            </w:pPr>
            <w:r>
              <w:rPr>
                <w:rFonts w:hint="eastAsia" w:ascii="宋体" w:hAnsi="宋体" w:cs="宋体"/>
                <w:kern w:val="0"/>
                <w:sz w:val="18"/>
                <w:szCs w:val="18"/>
              </w:rPr>
              <w:t>753万元</w:t>
            </w:r>
          </w:p>
        </w:tc>
        <w:tc>
          <w:tcPr>
            <w:tcW w:w="916" w:type="dxa"/>
            <w:tcBorders>
              <w:top w:val="nil"/>
              <w:left w:val="nil"/>
              <w:bottom w:val="single" w:color="auto" w:sz="4" w:space="0"/>
              <w:right w:val="single" w:color="auto" w:sz="4" w:space="0"/>
            </w:tcBorders>
            <w:noWrap w:val="0"/>
            <w:vAlign w:val="center"/>
          </w:tcPr>
          <w:p w14:paraId="7559C71A">
            <w:pPr>
              <w:widowControl/>
              <w:spacing w:line="240" w:lineRule="exact"/>
              <w:jc w:val="center"/>
              <w:rPr>
                <w:rFonts w:ascii="宋体" w:hAnsi="宋体" w:cs="宋体"/>
                <w:kern w:val="0"/>
                <w:sz w:val="18"/>
                <w:szCs w:val="18"/>
              </w:rPr>
            </w:pPr>
            <w:r>
              <w:rPr>
                <w:rFonts w:hint="eastAsia" w:ascii="宋体" w:hAnsi="宋体" w:cs="宋体"/>
                <w:kern w:val="0"/>
                <w:sz w:val="18"/>
                <w:szCs w:val="18"/>
              </w:rPr>
              <w:t>751万元</w:t>
            </w:r>
          </w:p>
        </w:tc>
        <w:tc>
          <w:tcPr>
            <w:tcW w:w="567" w:type="dxa"/>
            <w:gridSpan w:val="2"/>
            <w:tcBorders>
              <w:top w:val="nil"/>
              <w:left w:val="nil"/>
              <w:bottom w:val="single" w:color="auto" w:sz="4" w:space="0"/>
              <w:right w:val="single" w:color="auto" w:sz="4" w:space="0"/>
            </w:tcBorders>
            <w:noWrap w:val="0"/>
            <w:vAlign w:val="center"/>
          </w:tcPr>
          <w:p w14:paraId="4265C63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3D7D9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9E6C5A4">
            <w:pPr>
              <w:widowControl/>
              <w:spacing w:line="240" w:lineRule="exact"/>
              <w:jc w:val="center"/>
              <w:rPr>
                <w:rFonts w:ascii="宋体" w:hAnsi="宋体" w:cs="宋体"/>
                <w:kern w:val="0"/>
                <w:sz w:val="18"/>
                <w:szCs w:val="18"/>
              </w:rPr>
            </w:pPr>
          </w:p>
        </w:tc>
      </w:tr>
      <w:tr w14:paraId="058A50C3">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1072D1A0">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6370519A">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14D7BC15">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4742290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52E0182C">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3271C3E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45E073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BE7A70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BD5D45A">
            <w:pPr>
              <w:widowControl/>
              <w:spacing w:line="240" w:lineRule="exact"/>
              <w:jc w:val="center"/>
              <w:rPr>
                <w:rFonts w:ascii="宋体" w:hAnsi="宋体" w:cs="宋体"/>
                <w:kern w:val="0"/>
                <w:sz w:val="18"/>
                <w:szCs w:val="18"/>
              </w:rPr>
            </w:pPr>
          </w:p>
        </w:tc>
      </w:tr>
      <w:tr w14:paraId="1890F6B2">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5A273D2">
            <w:pPr>
              <w:widowControl/>
              <w:spacing w:line="240" w:lineRule="exact"/>
              <w:jc w:val="center"/>
              <w:rPr>
                <w:rFonts w:ascii="宋体" w:hAnsi="宋体" w:cs="宋体"/>
                <w:kern w:val="0"/>
                <w:sz w:val="18"/>
                <w:szCs w:val="18"/>
              </w:rPr>
            </w:pPr>
          </w:p>
        </w:tc>
        <w:tc>
          <w:tcPr>
            <w:tcW w:w="850" w:type="dxa"/>
            <w:vMerge w:val="restart"/>
            <w:tcBorders>
              <w:top w:val="nil"/>
              <w:left w:val="single" w:color="auto" w:sz="4" w:space="0"/>
              <w:bottom w:val="single" w:color="auto" w:sz="4" w:space="0"/>
              <w:right w:val="single" w:color="auto" w:sz="4" w:space="0"/>
            </w:tcBorders>
            <w:noWrap w:val="0"/>
            <w:vAlign w:val="center"/>
          </w:tcPr>
          <w:p w14:paraId="5E0D4F5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993" w:type="dxa"/>
            <w:vMerge w:val="restart"/>
            <w:tcBorders>
              <w:top w:val="nil"/>
              <w:left w:val="single" w:color="auto" w:sz="4" w:space="0"/>
              <w:bottom w:val="single" w:color="auto" w:sz="4" w:space="0"/>
              <w:right w:val="single" w:color="auto" w:sz="4" w:space="0"/>
            </w:tcBorders>
            <w:noWrap w:val="0"/>
            <w:vAlign w:val="center"/>
          </w:tcPr>
          <w:p w14:paraId="4A19B34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EA5C67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01" w:type="dxa"/>
            <w:gridSpan w:val="2"/>
            <w:tcBorders>
              <w:top w:val="single" w:color="auto" w:sz="4" w:space="0"/>
              <w:left w:val="nil"/>
              <w:bottom w:val="single" w:color="auto" w:sz="4" w:space="0"/>
              <w:right w:val="single" w:color="auto" w:sz="4" w:space="0"/>
            </w:tcBorders>
            <w:noWrap w:val="0"/>
            <w:vAlign w:val="center"/>
          </w:tcPr>
          <w:p w14:paraId="3BF74CD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559" w:type="dxa"/>
            <w:gridSpan w:val="2"/>
            <w:tcBorders>
              <w:top w:val="nil"/>
              <w:left w:val="nil"/>
              <w:bottom w:val="single" w:color="auto" w:sz="4" w:space="0"/>
              <w:right w:val="single" w:color="auto" w:sz="4" w:space="0"/>
            </w:tcBorders>
            <w:noWrap w:val="0"/>
            <w:vAlign w:val="center"/>
          </w:tcPr>
          <w:p w14:paraId="6C624A85">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7EA5038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248B7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46F9E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3444376">
            <w:pPr>
              <w:widowControl/>
              <w:spacing w:line="240" w:lineRule="exact"/>
              <w:jc w:val="center"/>
              <w:rPr>
                <w:rFonts w:ascii="宋体" w:hAnsi="宋体" w:cs="宋体"/>
                <w:kern w:val="0"/>
                <w:sz w:val="18"/>
                <w:szCs w:val="18"/>
              </w:rPr>
            </w:pPr>
          </w:p>
        </w:tc>
      </w:tr>
      <w:tr w14:paraId="202DD547">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4CFE1682">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2A9805C6">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1136FE80">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3B99C66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6D7AA0A8">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76618A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B27CA1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D42970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02C688B">
            <w:pPr>
              <w:widowControl/>
              <w:spacing w:line="240" w:lineRule="exact"/>
              <w:jc w:val="center"/>
              <w:rPr>
                <w:rFonts w:ascii="宋体" w:hAnsi="宋体" w:cs="宋体"/>
                <w:kern w:val="0"/>
                <w:sz w:val="18"/>
                <w:szCs w:val="18"/>
              </w:rPr>
            </w:pPr>
          </w:p>
        </w:tc>
      </w:tr>
      <w:tr w14:paraId="36C20E3B">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284D3B13">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028FE48B">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bottom w:val="single" w:color="auto" w:sz="4" w:space="0"/>
              <w:right w:val="single" w:color="auto" w:sz="4" w:space="0"/>
            </w:tcBorders>
            <w:noWrap w:val="0"/>
            <w:vAlign w:val="center"/>
          </w:tcPr>
          <w:p w14:paraId="0EF412D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92A88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01" w:type="dxa"/>
            <w:gridSpan w:val="2"/>
            <w:tcBorders>
              <w:top w:val="single" w:color="auto" w:sz="4" w:space="0"/>
              <w:left w:val="nil"/>
              <w:bottom w:val="single" w:color="auto" w:sz="4" w:space="0"/>
              <w:right w:val="single" w:color="auto" w:sz="4" w:space="0"/>
            </w:tcBorders>
            <w:noWrap w:val="0"/>
            <w:vAlign w:val="center"/>
          </w:tcPr>
          <w:p w14:paraId="72D84034">
            <w:pPr>
              <w:widowControl/>
              <w:spacing w:line="240" w:lineRule="exact"/>
              <w:jc w:val="left"/>
              <w:rPr>
                <w:rFonts w:ascii="宋体" w:hAnsi="宋体" w:cs="宋体"/>
                <w:kern w:val="0"/>
                <w:sz w:val="18"/>
                <w:szCs w:val="18"/>
              </w:rPr>
            </w:pPr>
            <w:r>
              <w:rPr>
                <w:rFonts w:hint="eastAsia" w:ascii="宋体" w:hAnsi="宋体" w:cs="宋体"/>
                <w:kern w:val="0"/>
                <w:sz w:val="18"/>
                <w:szCs w:val="18"/>
              </w:rPr>
              <w:t>设施完好率</w:t>
            </w:r>
          </w:p>
        </w:tc>
        <w:tc>
          <w:tcPr>
            <w:tcW w:w="1559" w:type="dxa"/>
            <w:gridSpan w:val="2"/>
            <w:tcBorders>
              <w:top w:val="nil"/>
              <w:left w:val="nil"/>
              <w:bottom w:val="single" w:color="auto" w:sz="4" w:space="0"/>
              <w:right w:val="single" w:color="auto" w:sz="4" w:space="0"/>
            </w:tcBorders>
            <w:noWrap w:val="0"/>
            <w:vAlign w:val="center"/>
          </w:tcPr>
          <w:p w14:paraId="1BC146AF">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916" w:type="dxa"/>
            <w:tcBorders>
              <w:top w:val="nil"/>
              <w:left w:val="nil"/>
              <w:bottom w:val="single" w:color="auto" w:sz="4" w:space="0"/>
              <w:right w:val="single" w:color="auto" w:sz="4" w:space="0"/>
            </w:tcBorders>
            <w:noWrap w:val="0"/>
            <w:vAlign w:val="center"/>
          </w:tcPr>
          <w:p w14:paraId="0C3E3917">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567" w:type="dxa"/>
            <w:gridSpan w:val="2"/>
            <w:tcBorders>
              <w:top w:val="nil"/>
              <w:left w:val="nil"/>
              <w:bottom w:val="single" w:color="auto" w:sz="4" w:space="0"/>
              <w:right w:val="single" w:color="auto" w:sz="4" w:space="0"/>
            </w:tcBorders>
            <w:noWrap w:val="0"/>
            <w:vAlign w:val="center"/>
          </w:tcPr>
          <w:p w14:paraId="25BBEB1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4A8F59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297C6B6B">
            <w:pPr>
              <w:widowControl/>
              <w:spacing w:line="240" w:lineRule="exact"/>
              <w:jc w:val="center"/>
              <w:rPr>
                <w:rFonts w:ascii="宋体" w:hAnsi="宋体" w:cs="宋体"/>
                <w:kern w:val="0"/>
                <w:sz w:val="18"/>
                <w:szCs w:val="18"/>
              </w:rPr>
            </w:pPr>
          </w:p>
        </w:tc>
      </w:tr>
      <w:tr w14:paraId="50B4E2F5">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7B80BBD5">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630AEA73">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74216EFF">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4FDCE9E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6B05879D">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49F1AE4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30875C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0C2532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E855F97">
            <w:pPr>
              <w:widowControl/>
              <w:spacing w:line="240" w:lineRule="exact"/>
              <w:jc w:val="center"/>
              <w:rPr>
                <w:rFonts w:ascii="宋体" w:hAnsi="宋体" w:cs="宋体"/>
                <w:kern w:val="0"/>
                <w:sz w:val="18"/>
                <w:szCs w:val="18"/>
              </w:rPr>
            </w:pPr>
          </w:p>
        </w:tc>
      </w:tr>
      <w:tr w14:paraId="0FDF4291">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5893056D">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5CA603A0">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41F58DBC">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7BA87F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1559" w:type="dxa"/>
            <w:gridSpan w:val="2"/>
            <w:tcBorders>
              <w:top w:val="nil"/>
              <w:left w:val="nil"/>
              <w:bottom w:val="single" w:color="auto" w:sz="4" w:space="0"/>
              <w:right w:val="single" w:color="auto" w:sz="4" w:space="0"/>
            </w:tcBorders>
            <w:noWrap w:val="0"/>
            <w:vAlign w:val="center"/>
          </w:tcPr>
          <w:p w14:paraId="6D53FB7B">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616A300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CF07E4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E166D1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F268A72">
            <w:pPr>
              <w:widowControl/>
              <w:spacing w:line="240" w:lineRule="exact"/>
              <w:jc w:val="center"/>
              <w:rPr>
                <w:rFonts w:ascii="宋体" w:hAnsi="宋体" w:cs="宋体"/>
                <w:kern w:val="0"/>
                <w:sz w:val="18"/>
                <w:szCs w:val="18"/>
              </w:rPr>
            </w:pPr>
          </w:p>
        </w:tc>
      </w:tr>
      <w:tr w14:paraId="074DCD1E">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68DB705">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198717DD">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bottom w:val="single" w:color="auto" w:sz="4" w:space="0"/>
              <w:right w:val="single" w:color="auto" w:sz="4" w:space="0"/>
            </w:tcBorders>
            <w:noWrap w:val="0"/>
            <w:vAlign w:val="center"/>
          </w:tcPr>
          <w:p w14:paraId="5950C30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D2FDCD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701" w:type="dxa"/>
            <w:gridSpan w:val="2"/>
            <w:tcBorders>
              <w:top w:val="single" w:color="auto" w:sz="4" w:space="0"/>
              <w:left w:val="nil"/>
              <w:bottom w:val="single" w:color="auto" w:sz="4" w:space="0"/>
              <w:right w:val="single" w:color="auto" w:sz="4" w:space="0"/>
            </w:tcBorders>
            <w:noWrap w:val="0"/>
            <w:vAlign w:val="center"/>
          </w:tcPr>
          <w:p w14:paraId="54C0295B">
            <w:pPr>
              <w:widowControl/>
              <w:spacing w:line="240" w:lineRule="exact"/>
              <w:jc w:val="left"/>
              <w:rPr>
                <w:rFonts w:ascii="宋体" w:hAnsi="宋体" w:cs="宋体"/>
                <w:kern w:val="0"/>
                <w:sz w:val="18"/>
                <w:szCs w:val="18"/>
              </w:rPr>
            </w:pPr>
            <w:r>
              <w:rPr>
                <w:rFonts w:hint="eastAsia" w:ascii="宋体" w:hAnsi="宋体" w:cs="宋体"/>
                <w:kern w:val="0"/>
                <w:sz w:val="18"/>
                <w:szCs w:val="18"/>
              </w:rPr>
              <w:t>维护市民居住环境</w:t>
            </w:r>
          </w:p>
        </w:tc>
        <w:tc>
          <w:tcPr>
            <w:tcW w:w="1559" w:type="dxa"/>
            <w:gridSpan w:val="2"/>
            <w:tcBorders>
              <w:top w:val="nil"/>
              <w:left w:val="nil"/>
              <w:bottom w:val="single" w:color="auto" w:sz="4" w:space="0"/>
              <w:right w:val="single" w:color="auto" w:sz="4" w:space="0"/>
            </w:tcBorders>
            <w:noWrap w:val="0"/>
            <w:vAlign w:val="center"/>
          </w:tcPr>
          <w:p w14:paraId="72CA5E84">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916" w:type="dxa"/>
            <w:tcBorders>
              <w:top w:val="nil"/>
              <w:left w:val="nil"/>
              <w:bottom w:val="single" w:color="auto" w:sz="4" w:space="0"/>
              <w:right w:val="single" w:color="auto" w:sz="4" w:space="0"/>
            </w:tcBorders>
            <w:noWrap w:val="0"/>
            <w:vAlign w:val="center"/>
          </w:tcPr>
          <w:p w14:paraId="055091ED">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567" w:type="dxa"/>
            <w:gridSpan w:val="2"/>
            <w:tcBorders>
              <w:top w:val="nil"/>
              <w:left w:val="nil"/>
              <w:bottom w:val="single" w:color="auto" w:sz="4" w:space="0"/>
              <w:right w:val="single" w:color="auto" w:sz="4" w:space="0"/>
            </w:tcBorders>
            <w:noWrap w:val="0"/>
            <w:vAlign w:val="center"/>
          </w:tcPr>
          <w:p w14:paraId="517CF5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7369C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1EC8C64B">
            <w:pPr>
              <w:widowControl/>
              <w:spacing w:line="240" w:lineRule="exact"/>
              <w:jc w:val="center"/>
              <w:rPr>
                <w:rFonts w:ascii="宋体" w:hAnsi="宋体" w:cs="宋体"/>
                <w:kern w:val="0"/>
                <w:sz w:val="18"/>
                <w:szCs w:val="18"/>
              </w:rPr>
            </w:pPr>
          </w:p>
        </w:tc>
      </w:tr>
      <w:tr w14:paraId="227173A4">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2FF512CC">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315A33B7">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39C30F53">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65A20D2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77B5354C">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27BCEBA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41CD2C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0BE560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73011C4">
            <w:pPr>
              <w:widowControl/>
              <w:spacing w:line="240" w:lineRule="exact"/>
              <w:jc w:val="center"/>
              <w:rPr>
                <w:rFonts w:ascii="宋体" w:hAnsi="宋体" w:cs="宋体"/>
                <w:kern w:val="0"/>
                <w:sz w:val="18"/>
                <w:szCs w:val="18"/>
              </w:rPr>
            </w:pPr>
          </w:p>
        </w:tc>
      </w:tr>
      <w:tr w14:paraId="07C4EE76">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3D8F8527">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3F8006CB">
            <w:pPr>
              <w:widowControl/>
              <w:spacing w:line="240" w:lineRule="exact"/>
              <w:jc w:val="center"/>
              <w:rPr>
                <w:rFonts w:ascii="宋体" w:hAnsi="宋体" w:cs="宋体"/>
                <w:kern w:val="0"/>
                <w:sz w:val="18"/>
                <w:szCs w:val="18"/>
              </w:rPr>
            </w:pPr>
          </w:p>
        </w:tc>
        <w:tc>
          <w:tcPr>
            <w:tcW w:w="993" w:type="dxa"/>
            <w:vMerge w:val="restart"/>
            <w:tcBorders>
              <w:top w:val="nil"/>
              <w:left w:val="single" w:color="auto" w:sz="4" w:space="0"/>
              <w:bottom w:val="single" w:color="auto" w:sz="4" w:space="0"/>
              <w:right w:val="single" w:color="auto" w:sz="4" w:space="0"/>
            </w:tcBorders>
            <w:noWrap w:val="0"/>
            <w:vAlign w:val="center"/>
          </w:tcPr>
          <w:p w14:paraId="3E41B58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701" w:type="dxa"/>
            <w:gridSpan w:val="2"/>
            <w:tcBorders>
              <w:top w:val="single" w:color="auto" w:sz="4" w:space="0"/>
              <w:left w:val="nil"/>
              <w:bottom w:val="single" w:color="auto" w:sz="4" w:space="0"/>
              <w:right w:val="single" w:color="auto" w:sz="4" w:space="0"/>
            </w:tcBorders>
            <w:noWrap w:val="0"/>
            <w:vAlign w:val="center"/>
          </w:tcPr>
          <w:p w14:paraId="37F7CC5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559" w:type="dxa"/>
            <w:gridSpan w:val="2"/>
            <w:tcBorders>
              <w:top w:val="nil"/>
              <w:left w:val="nil"/>
              <w:bottom w:val="single" w:color="auto" w:sz="4" w:space="0"/>
              <w:right w:val="single" w:color="auto" w:sz="4" w:space="0"/>
            </w:tcBorders>
            <w:noWrap w:val="0"/>
            <w:vAlign w:val="center"/>
          </w:tcPr>
          <w:p w14:paraId="4DD619B2">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60A29BC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8E55F4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D3F5D0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6739671">
            <w:pPr>
              <w:widowControl/>
              <w:spacing w:line="240" w:lineRule="exact"/>
              <w:jc w:val="center"/>
              <w:rPr>
                <w:rFonts w:ascii="宋体" w:hAnsi="宋体" w:cs="宋体"/>
                <w:kern w:val="0"/>
                <w:sz w:val="18"/>
                <w:szCs w:val="18"/>
              </w:rPr>
            </w:pPr>
          </w:p>
        </w:tc>
      </w:tr>
      <w:tr w14:paraId="6744C913">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5A104CA7">
            <w:pPr>
              <w:widowControl/>
              <w:spacing w:line="240" w:lineRule="exact"/>
              <w:jc w:val="center"/>
              <w:rPr>
                <w:rFonts w:ascii="宋体" w:hAnsi="宋体" w:cs="宋体"/>
                <w:kern w:val="0"/>
                <w:sz w:val="18"/>
                <w:szCs w:val="18"/>
              </w:rPr>
            </w:pPr>
          </w:p>
        </w:tc>
        <w:tc>
          <w:tcPr>
            <w:tcW w:w="850" w:type="dxa"/>
            <w:vMerge w:val="continue"/>
            <w:tcBorders>
              <w:top w:val="nil"/>
              <w:left w:val="single" w:color="auto" w:sz="4" w:space="0"/>
              <w:bottom w:val="single" w:color="auto" w:sz="4" w:space="0"/>
              <w:right w:val="single" w:color="auto" w:sz="4" w:space="0"/>
            </w:tcBorders>
            <w:noWrap w:val="0"/>
            <w:vAlign w:val="center"/>
          </w:tcPr>
          <w:p w14:paraId="691DD7A2">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32170787">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0CF979F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6281E5F5">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2A1F99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E4920D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B88CA6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4B5C578">
            <w:pPr>
              <w:widowControl/>
              <w:spacing w:line="240" w:lineRule="exact"/>
              <w:jc w:val="center"/>
              <w:rPr>
                <w:rFonts w:ascii="宋体" w:hAnsi="宋体" w:cs="宋体"/>
                <w:kern w:val="0"/>
                <w:sz w:val="18"/>
                <w:szCs w:val="18"/>
              </w:rPr>
            </w:pPr>
          </w:p>
        </w:tc>
      </w:tr>
      <w:tr w14:paraId="69A07FC5">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00FDDF0C">
            <w:pPr>
              <w:widowControl/>
              <w:spacing w:line="240" w:lineRule="exact"/>
              <w:jc w:val="center"/>
              <w:rPr>
                <w:rFonts w:ascii="宋体" w:hAnsi="宋体" w:cs="宋体"/>
                <w:kern w:val="0"/>
                <w:sz w:val="18"/>
                <w:szCs w:val="18"/>
              </w:rPr>
            </w:pPr>
          </w:p>
        </w:tc>
        <w:tc>
          <w:tcPr>
            <w:tcW w:w="850" w:type="dxa"/>
            <w:vMerge w:val="restart"/>
            <w:tcBorders>
              <w:top w:val="nil"/>
              <w:left w:val="single" w:color="auto" w:sz="4" w:space="0"/>
              <w:right w:val="single" w:color="auto" w:sz="4" w:space="0"/>
            </w:tcBorders>
            <w:noWrap w:val="0"/>
            <w:vAlign w:val="center"/>
          </w:tcPr>
          <w:p w14:paraId="69C456C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18E84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993" w:type="dxa"/>
            <w:vMerge w:val="restart"/>
            <w:tcBorders>
              <w:top w:val="nil"/>
              <w:left w:val="single" w:color="auto" w:sz="4" w:space="0"/>
              <w:bottom w:val="single" w:color="auto" w:sz="4" w:space="0"/>
              <w:right w:val="single" w:color="auto" w:sz="4" w:space="0"/>
            </w:tcBorders>
            <w:noWrap w:val="0"/>
            <w:vAlign w:val="center"/>
          </w:tcPr>
          <w:p w14:paraId="6192A909">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701" w:type="dxa"/>
            <w:gridSpan w:val="2"/>
            <w:tcBorders>
              <w:top w:val="single" w:color="auto" w:sz="4" w:space="0"/>
              <w:left w:val="nil"/>
              <w:bottom w:val="single" w:color="auto" w:sz="4" w:space="0"/>
              <w:right w:val="single" w:color="auto" w:sz="4" w:space="0"/>
            </w:tcBorders>
            <w:noWrap w:val="0"/>
            <w:vAlign w:val="center"/>
          </w:tcPr>
          <w:p w14:paraId="0ABC10AC">
            <w:pPr>
              <w:widowControl/>
              <w:spacing w:line="240" w:lineRule="exact"/>
              <w:jc w:val="left"/>
              <w:rPr>
                <w:rFonts w:ascii="宋体" w:hAnsi="宋体" w:cs="宋体"/>
                <w:kern w:val="0"/>
                <w:sz w:val="18"/>
                <w:szCs w:val="18"/>
              </w:rPr>
            </w:pPr>
            <w:r>
              <w:rPr>
                <w:rFonts w:hint="eastAsia" w:ascii="宋体" w:hAnsi="宋体" w:cs="宋体"/>
                <w:kern w:val="0"/>
                <w:sz w:val="18"/>
                <w:szCs w:val="18"/>
              </w:rPr>
              <w:t>社会满意度</w:t>
            </w:r>
          </w:p>
        </w:tc>
        <w:tc>
          <w:tcPr>
            <w:tcW w:w="1559" w:type="dxa"/>
            <w:gridSpan w:val="2"/>
            <w:tcBorders>
              <w:top w:val="nil"/>
              <w:left w:val="nil"/>
              <w:bottom w:val="single" w:color="auto" w:sz="4" w:space="0"/>
              <w:right w:val="single" w:color="auto" w:sz="4" w:space="0"/>
            </w:tcBorders>
            <w:noWrap w:val="0"/>
            <w:vAlign w:val="center"/>
          </w:tcPr>
          <w:p w14:paraId="3672B400">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916" w:type="dxa"/>
            <w:tcBorders>
              <w:top w:val="nil"/>
              <w:left w:val="nil"/>
              <w:bottom w:val="single" w:color="auto" w:sz="4" w:space="0"/>
              <w:right w:val="single" w:color="auto" w:sz="4" w:space="0"/>
            </w:tcBorders>
            <w:noWrap w:val="0"/>
            <w:vAlign w:val="center"/>
          </w:tcPr>
          <w:p w14:paraId="351D0C5B">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567" w:type="dxa"/>
            <w:gridSpan w:val="2"/>
            <w:tcBorders>
              <w:top w:val="nil"/>
              <w:left w:val="nil"/>
              <w:bottom w:val="single" w:color="auto" w:sz="4" w:space="0"/>
              <w:right w:val="single" w:color="auto" w:sz="4" w:space="0"/>
            </w:tcBorders>
            <w:noWrap w:val="0"/>
            <w:vAlign w:val="center"/>
          </w:tcPr>
          <w:p w14:paraId="1051C2E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A9CDB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417" w:type="dxa"/>
            <w:gridSpan w:val="2"/>
            <w:tcBorders>
              <w:top w:val="single" w:color="auto" w:sz="4" w:space="0"/>
              <w:left w:val="nil"/>
              <w:bottom w:val="single" w:color="auto" w:sz="4" w:space="0"/>
              <w:right w:val="single" w:color="auto" w:sz="4" w:space="0"/>
            </w:tcBorders>
            <w:noWrap w:val="0"/>
            <w:vAlign w:val="center"/>
          </w:tcPr>
          <w:p w14:paraId="5A38AB92">
            <w:pPr>
              <w:widowControl/>
              <w:spacing w:line="240" w:lineRule="exact"/>
              <w:jc w:val="center"/>
              <w:rPr>
                <w:rFonts w:ascii="宋体" w:hAnsi="宋体" w:cs="宋体"/>
                <w:kern w:val="0"/>
                <w:sz w:val="18"/>
                <w:szCs w:val="18"/>
              </w:rPr>
            </w:pPr>
          </w:p>
        </w:tc>
      </w:tr>
      <w:tr w14:paraId="1BD237B6">
        <w:tblPrEx>
          <w:tblCellMar>
            <w:top w:w="0" w:type="dxa"/>
            <w:left w:w="108" w:type="dxa"/>
            <w:bottom w:w="0" w:type="dxa"/>
            <w:right w:w="108" w:type="dxa"/>
          </w:tblCellMar>
        </w:tblPrEx>
        <w:trPr>
          <w:trHeight w:val="300" w:hRule="exact"/>
          <w:jc w:val="center"/>
        </w:trPr>
        <w:tc>
          <w:tcPr>
            <w:tcW w:w="832" w:type="dxa"/>
            <w:vMerge w:val="continue"/>
            <w:tcBorders>
              <w:left w:val="single" w:color="auto" w:sz="4" w:space="0"/>
              <w:right w:val="single" w:color="auto" w:sz="4" w:space="0"/>
            </w:tcBorders>
            <w:noWrap w:val="0"/>
            <w:vAlign w:val="center"/>
          </w:tcPr>
          <w:p w14:paraId="6D1F6638">
            <w:pPr>
              <w:widowControl/>
              <w:spacing w:line="240" w:lineRule="exact"/>
              <w:jc w:val="center"/>
              <w:rPr>
                <w:rFonts w:ascii="宋体" w:hAnsi="宋体" w:cs="宋体"/>
                <w:kern w:val="0"/>
                <w:sz w:val="18"/>
                <w:szCs w:val="18"/>
              </w:rPr>
            </w:pPr>
          </w:p>
        </w:tc>
        <w:tc>
          <w:tcPr>
            <w:tcW w:w="850" w:type="dxa"/>
            <w:vMerge w:val="continue"/>
            <w:tcBorders>
              <w:left w:val="single" w:color="auto" w:sz="4" w:space="0"/>
              <w:right w:val="single" w:color="auto" w:sz="4" w:space="0"/>
            </w:tcBorders>
            <w:noWrap w:val="0"/>
            <w:vAlign w:val="center"/>
          </w:tcPr>
          <w:p w14:paraId="35311448">
            <w:pPr>
              <w:widowControl/>
              <w:spacing w:line="240" w:lineRule="exact"/>
              <w:jc w:val="center"/>
              <w:rPr>
                <w:rFonts w:ascii="宋体" w:hAnsi="宋体" w:cs="宋体"/>
                <w:kern w:val="0"/>
                <w:sz w:val="18"/>
                <w:szCs w:val="18"/>
              </w:rPr>
            </w:pPr>
          </w:p>
        </w:tc>
        <w:tc>
          <w:tcPr>
            <w:tcW w:w="993" w:type="dxa"/>
            <w:vMerge w:val="continue"/>
            <w:tcBorders>
              <w:top w:val="nil"/>
              <w:left w:val="single" w:color="auto" w:sz="4" w:space="0"/>
              <w:bottom w:val="single" w:color="auto" w:sz="4" w:space="0"/>
              <w:right w:val="single" w:color="auto" w:sz="4" w:space="0"/>
            </w:tcBorders>
            <w:noWrap w:val="0"/>
            <w:vAlign w:val="center"/>
          </w:tcPr>
          <w:p w14:paraId="0B1552E4">
            <w:pPr>
              <w:widowControl/>
              <w:spacing w:line="240" w:lineRule="exact"/>
              <w:jc w:val="center"/>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noWrap w:val="0"/>
            <w:vAlign w:val="center"/>
          </w:tcPr>
          <w:p w14:paraId="0805FED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559" w:type="dxa"/>
            <w:gridSpan w:val="2"/>
            <w:tcBorders>
              <w:top w:val="nil"/>
              <w:left w:val="nil"/>
              <w:bottom w:val="single" w:color="auto" w:sz="4" w:space="0"/>
              <w:right w:val="single" w:color="auto" w:sz="4" w:space="0"/>
            </w:tcBorders>
            <w:noWrap w:val="0"/>
            <w:vAlign w:val="center"/>
          </w:tcPr>
          <w:p w14:paraId="06CFE941">
            <w:pPr>
              <w:widowControl/>
              <w:spacing w:line="240" w:lineRule="exact"/>
              <w:jc w:val="center"/>
              <w:rPr>
                <w:rFonts w:ascii="宋体" w:hAnsi="宋体" w:cs="宋体"/>
                <w:kern w:val="0"/>
                <w:sz w:val="18"/>
                <w:szCs w:val="18"/>
              </w:rPr>
            </w:pPr>
          </w:p>
        </w:tc>
        <w:tc>
          <w:tcPr>
            <w:tcW w:w="916" w:type="dxa"/>
            <w:tcBorders>
              <w:top w:val="nil"/>
              <w:left w:val="nil"/>
              <w:bottom w:val="single" w:color="auto" w:sz="4" w:space="0"/>
              <w:right w:val="single" w:color="auto" w:sz="4" w:space="0"/>
            </w:tcBorders>
            <w:noWrap w:val="0"/>
            <w:vAlign w:val="center"/>
          </w:tcPr>
          <w:p w14:paraId="7BB14D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C8B1D5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CDE8A5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854B226">
            <w:pPr>
              <w:widowControl/>
              <w:spacing w:line="240" w:lineRule="exact"/>
              <w:jc w:val="center"/>
              <w:rPr>
                <w:rFonts w:ascii="宋体" w:hAnsi="宋体" w:cs="宋体"/>
                <w:kern w:val="0"/>
                <w:sz w:val="18"/>
                <w:szCs w:val="18"/>
              </w:rPr>
            </w:pPr>
          </w:p>
        </w:tc>
      </w:tr>
      <w:tr w14:paraId="68E0FBE2">
        <w:tblPrEx>
          <w:tblCellMar>
            <w:top w:w="0" w:type="dxa"/>
            <w:left w:w="108" w:type="dxa"/>
            <w:bottom w:w="0" w:type="dxa"/>
            <w:right w:w="108" w:type="dxa"/>
          </w:tblCellMar>
        </w:tblPrEx>
        <w:trPr>
          <w:trHeight w:val="300" w:hRule="exact"/>
          <w:jc w:val="center"/>
        </w:trPr>
        <w:tc>
          <w:tcPr>
            <w:tcW w:w="6851" w:type="dxa"/>
            <w:gridSpan w:val="8"/>
            <w:tcBorders>
              <w:top w:val="single" w:color="auto" w:sz="4" w:space="0"/>
              <w:left w:val="single" w:color="auto" w:sz="4" w:space="0"/>
              <w:bottom w:val="single" w:color="auto" w:sz="4" w:space="0"/>
              <w:right w:val="single" w:color="auto" w:sz="4" w:space="0"/>
            </w:tcBorders>
            <w:noWrap w:val="0"/>
            <w:vAlign w:val="center"/>
          </w:tcPr>
          <w:p w14:paraId="0AE1233B">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07C49B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438C9E4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0"/>
            <w:vAlign w:val="center"/>
          </w:tcPr>
          <w:p w14:paraId="1F990C90">
            <w:pPr>
              <w:widowControl/>
              <w:spacing w:line="240" w:lineRule="exact"/>
              <w:jc w:val="center"/>
              <w:rPr>
                <w:rFonts w:ascii="宋体" w:hAnsi="宋体" w:cs="宋体"/>
                <w:kern w:val="0"/>
                <w:sz w:val="18"/>
                <w:szCs w:val="18"/>
              </w:rPr>
            </w:pPr>
          </w:p>
        </w:tc>
      </w:tr>
    </w:tbl>
    <w:tbl>
      <w:tblPr>
        <w:tblStyle w:val="3"/>
        <w:tblpPr w:leftFromText="180" w:rightFromText="180" w:vertAnchor="text" w:horzAnchor="page" w:tblpX="1592" w:tblpY="856"/>
        <w:tblOverlap w:val="never"/>
        <w:tblW w:w="9080" w:type="dxa"/>
        <w:tblInd w:w="0" w:type="dxa"/>
        <w:tblLayout w:type="fixed"/>
        <w:tblCellMar>
          <w:top w:w="0" w:type="dxa"/>
          <w:left w:w="108" w:type="dxa"/>
          <w:bottom w:w="0" w:type="dxa"/>
          <w:right w:w="108" w:type="dxa"/>
        </w:tblCellMar>
      </w:tblPr>
      <w:tblGrid>
        <w:gridCol w:w="588"/>
        <w:gridCol w:w="980"/>
        <w:gridCol w:w="1112"/>
        <w:gridCol w:w="730"/>
        <w:gridCol w:w="946"/>
        <w:gridCol w:w="188"/>
        <w:gridCol w:w="1134"/>
        <w:gridCol w:w="851"/>
        <w:gridCol w:w="283"/>
        <w:gridCol w:w="284"/>
        <w:gridCol w:w="425"/>
        <w:gridCol w:w="142"/>
        <w:gridCol w:w="709"/>
        <w:gridCol w:w="708"/>
      </w:tblGrid>
      <w:tr w14:paraId="1604F133">
        <w:tblPrEx>
          <w:tblCellMar>
            <w:top w:w="0" w:type="dxa"/>
            <w:left w:w="108" w:type="dxa"/>
            <w:bottom w:w="0" w:type="dxa"/>
            <w:right w:w="108" w:type="dxa"/>
          </w:tblCellMar>
        </w:tblPrEx>
        <w:trPr>
          <w:trHeight w:val="454" w:hRule="exact"/>
        </w:trPr>
        <w:tc>
          <w:tcPr>
            <w:tcW w:w="9080" w:type="dxa"/>
            <w:gridSpan w:val="14"/>
            <w:tcBorders>
              <w:top w:val="nil"/>
              <w:left w:val="nil"/>
              <w:bottom w:val="nil"/>
              <w:right w:val="nil"/>
            </w:tcBorders>
            <w:noWrap w:val="0"/>
            <w:vAlign w:val="center"/>
          </w:tcPr>
          <w:p w14:paraId="2FCF2A78">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3B8C94BA">
        <w:tblPrEx>
          <w:tblCellMar>
            <w:top w:w="0" w:type="dxa"/>
            <w:left w:w="108" w:type="dxa"/>
            <w:bottom w:w="0" w:type="dxa"/>
            <w:right w:w="108" w:type="dxa"/>
          </w:tblCellMar>
        </w:tblPrEx>
        <w:trPr>
          <w:trHeight w:val="201" w:hRule="atLeast"/>
        </w:trPr>
        <w:tc>
          <w:tcPr>
            <w:tcW w:w="9080" w:type="dxa"/>
            <w:gridSpan w:val="14"/>
            <w:tcBorders>
              <w:top w:val="nil"/>
              <w:left w:val="nil"/>
              <w:bottom w:val="nil"/>
              <w:right w:val="nil"/>
            </w:tcBorders>
            <w:noWrap w:val="0"/>
            <w:vAlign w:val="top"/>
          </w:tcPr>
          <w:p w14:paraId="396A9BD1">
            <w:pPr>
              <w:widowControl/>
              <w:jc w:val="center"/>
              <w:rPr>
                <w:rFonts w:ascii="宋体" w:hAnsi="宋体" w:cs="宋体"/>
                <w:kern w:val="0"/>
                <w:sz w:val="22"/>
              </w:rPr>
            </w:pPr>
            <w:r>
              <w:rPr>
                <w:rFonts w:hint="eastAsia" w:ascii="宋体" w:hAnsi="宋体" w:cs="宋体"/>
                <w:kern w:val="0"/>
                <w:sz w:val="22"/>
              </w:rPr>
              <w:t>（2020年度）</w:t>
            </w:r>
          </w:p>
        </w:tc>
      </w:tr>
      <w:tr w14:paraId="7C2F0A0E">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444E0FB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53F7A814">
            <w:pPr>
              <w:widowControl/>
              <w:spacing w:line="240" w:lineRule="exact"/>
              <w:jc w:val="center"/>
              <w:rPr>
                <w:rFonts w:ascii="宋体" w:hAnsi="宋体" w:cs="宋体"/>
                <w:kern w:val="0"/>
                <w:sz w:val="18"/>
                <w:szCs w:val="18"/>
              </w:rPr>
            </w:pPr>
            <w:r>
              <w:rPr>
                <w:rFonts w:hint="eastAsia" w:ascii="宋体" w:hAnsi="宋体" w:cs="宋体"/>
                <w:kern w:val="0"/>
                <w:sz w:val="18"/>
                <w:szCs w:val="18"/>
              </w:rPr>
              <w:t>2020年市政设施巡查费</w:t>
            </w:r>
          </w:p>
        </w:tc>
      </w:tr>
      <w:tr w14:paraId="66E98395">
        <w:tblPrEx>
          <w:tblCellMar>
            <w:top w:w="0" w:type="dxa"/>
            <w:left w:w="108" w:type="dxa"/>
            <w:bottom w:w="0" w:type="dxa"/>
            <w:right w:w="108" w:type="dxa"/>
          </w:tblCellMar>
        </w:tblPrEx>
        <w:trPr>
          <w:trHeight w:val="300" w:hRule="exact"/>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6CCD5C0C">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14:paraId="2AD126E8">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鄂州市城管委</w:t>
            </w:r>
          </w:p>
        </w:tc>
        <w:tc>
          <w:tcPr>
            <w:tcW w:w="1134" w:type="dxa"/>
            <w:gridSpan w:val="2"/>
            <w:tcBorders>
              <w:top w:val="nil"/>
              <w:left w:val="nil"/>
              <w:bottom w:val="single" w:color="auto" w:sz="4" w:space="0"/>
              <w:right w:val="single" w:color="auto" w:sz="4" w:space="0"/>
            </w:tcBorders>
            <w:noWrap w:val="0"/>
            <w:vAlign w:val="center"/>
          </w:tcPr>
          <w:p w14:paraId="58AC1DDC">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06E4DF88">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鄂州市市政设施管理处</w:t>
            </w:r>
          </w:p>
        </w:tc>
      </w:tr>
      <w:tr w14:paraId="7A957629">
        <w:tblPrEx>
          <w:tblCellMar>
            <w:top w:w="0" w:type="dxa"/>
            <w:left w:w="108" w:type="dxa"/>
            <w:bottom w:w="0" w:type="dxa"/>
            <w:right w:w="108" w:type="dxa"/>
          </w:tblCellMar>
        </w:tblPrEx>
        <w:trPr>
          <w:trHeight w:val="300" w:hRule="exact"/>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11E10E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54FFD75B">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4F34782C">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134" w:type="dxa"/>
            <w:tcBorders>
              <w:top w:val="nil"/>
              <w:left w:val="nil"/>
              <w:bottom w:val="single" w:color="auto" w:sz="4" w:space="0"/>
              <w:right w:val="single" w:color="auto" w:sz="4" w:space="0"/>
            </w:tcBorders>
            <w:noWrap w:val="0"/>
            <w:vAlign w:val="center"/>
          </w:tcPr>
          <w:p w14:paraId="7F92D9D2">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14:paraId="1CBFDB6F">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4D7C7FD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6DFD571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0BADBA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AE6804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FB4B17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D44C4E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14:paraId="0DB06ECC">
            <w:pPr>
              <w:widowControl/>
              <w:spacing w:line="240" w:lineRule="exact"/>
              <w:jc w:val="center"/>
              <w:rPr>
                <w:rFonts w:ascii="宋体" w:hAnsi="宋体" w:cs="宋体"/>
                <w:kern w:val="0"/>
                <w:sz w:val="18"/>
                <w:szCs w:val="18"/>
              </w:rPr>
            </w:pPr>
            <w:r>
              <w:rPr>
                <w:rFonts w:hint="eastAsia" w:ascii="宋体" w:hAnsi="宋体" w:cs="宋体"/>
                <w:kern w:val="0"/>
                <w:sz w:val="18"/>
                <w:szCs w:val="18"/>
              </w:rPr>
              <w:t>755</w:t>
            </w:r>
          </w:p>
        </w:tc>
        <w:tc>
          <w:tcPr>
            <w:tcW w:w="1134" w:type="dxa"/>
            <w:tcBorders>
              <w:top w:val="nil"/>
              <w:left w:val="nil"/>
              <w:bottom w:val="single" w:color="auto" w:sz="4" w:space="0"/>
              <w:right w:val="single" w:color="auto" w:sz="4" w:space="0"/>
            </w:tcBorders>
            <w:noWrap w:val="0"/>
            <w:vAlign w:val="center"/>
          </w:tcPr>
          <w:p w14:paraId="678BF20D">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5079E41D">
            <w:pPr>
              <w:widowControl/>
              <w:spacing w:line="240" w:lineRule="exact"/>
              <w:jc w:val="center"/>
              <w:rPr>
                <w:rFonts w:ascii="宋体" w:hAnsi="宋体" w:cs="宋体"/>
                <w:kern w:val="0"/>
                <w:sz w:val="18"/>
                <w:szCs w:val="18"/>
              </w:rPr>
            </w:pPr>
            <w:r>
              <w:rPr>
                <w:rFonts w:hint="eastAsia" w:ascii="宋体" w:hAnsi="宋体" w:cs="宋体"/>
                <w:kern w:val="0"/>
                <w:sz w:val="18"/>
                <w:szCs w:val="18"/>
              </w:rPr>
              <w:t>755</w:t>
            </w:r>
          </w:p>
        </w:tc>
        <w:tc>
          <w:tcPr>
            <w:tcW w:w="709" w:type="dxa"/>
            <w:gridSpan w:val="2"/>
            <w:tcBorders>
              <w:top w:val="nil"/>
              <w:left w:val="nil"/>
              <w:bottom w:val="single" w:color="auto" w:sz="4" w:space="0"/>
              <w:right w:val="single" w:color="auto" w:sz="4" w:space="0"/>
            </w:tcBorders>
            <w:noWrap w:val="0"/>
            <w:vAlign w:val="center"/>
          </w:tcPr>
          <w:p w14:paraId="64CF2435">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51" w:type="dxa"/>
            <w:gridSpan w:val="2"/>
            <w:tcBorders>
              <w:top w:val="single" w:color="auto" w:sz="4" w:space="0"/>
              <w:left w:val="nil"/>
              <w:bottom w:val="single" w:color="auto" w:sz="4" w:space="0"/>
              <w:right w:val="single" w:color="auto" w:sz="4" w:space="0"/>
            </w:tcBorders>
            <w:noWrap w:val="0"/>
            <w:vAlign w:val="center"/>
          </w:tcPr>
          <w:p w14:paraId="1BA4034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14:paraId="03D43901">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r>
      <w:tr w14:paraId="78BF7242">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08F70D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7275F0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0"/>
            <w:vAlign w:val="center"/>
          </w:tcPr>
          <w:p w14:paraId="6CB6852E">
            <w:pPr>
              <w:widowControl/>
              <w:spacing w:line="240" w:lineRule="exact"/>
              <w:jc w:val="center"/>
              <w:rPr>
                <w:rFonts w:ascii="宋体" w:hAnsi="宋体" w:cs="宋体"/>
                <w:kern w:val="0"/>
                <w:sz w:val="18"/>
                <w:szCs w:val="18"/>
              </w:rPr>
            </w:pPr>
            <w:r>
              <w:rPr>
                <w:rFonts w:hint="eastAsia" w:ascii="宋体" w:hAnsi="宋体" w:cs="宋体"/>
                <w:kern w:val="0"/>
                <w:sz w:val="18"/>
                <w:szCs w:val="18"/>
              </w:rPr>
              <w:t>755</w:t>
            </w:r>
          </w:p>
        </w:tc>
        <w:tc>
          <w:tcPr>
            <w:tcW w:w="1134" w:type="dxa"/>
            <w:tcBorders>
              <w:top w:val="nil"/>
              <w:left w:val="nil"/>
              <w:bottom w:val="single" w:color="auto" w:sz="4" w:space="0"/>
              <w:right w:val="single" w:color="auto" w:sz="4" w:space="0"/>
            </w:tcBorders>
            <w:noWrap w:val="0"/>
            <w:vAlign w:val="center"/>
          </w:tcPr>
          <w:p w14:paraId="4D77BF85">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ACD9075">
            <w:pPr>
              <w:widowControl/>
              <w:spacing w:line="240" w:lineRule="exact"/>
              <w:jc w:val="center"/>
              <w:rPr>
                <w:rFonts w:ascii="宋体" w:hAnsi="宋体" w:cs="宋体"/>
                <w:kern w:val="0"/>
                <w:sz w:val="18"/>
                <w:szCs w:val="18"/>
              </w:rPr>
            </w:pPr>
            <w:r>
              <w:rPr>
                <w:rFonts w:hint="eastAsia" w:ascii="宋体" w:hAnsi="宋体" w:cs="宋体"/>
                <w:kern w:val="0"/>
                <w:sz w:val="18"/>
                <w:szCs w:val="18"/>
              </w:rPr>
              <w:t>755</w:t>
            </w:r>
          </w:p>
        </w:tc>
        <w:tc>
          <w:tcPr>
            <w:tcW w:w="709" w:type="dxa"/>
            <w:gridSpan w:val="2"/>
            <w:tcBorders>
              <w:top w:val="nil"/>
              <w:left w:val="nil"/>
              <w:bottom w:val="single" w:color="auto" w:sz="4" w:space="0"/>
              <w:right w:val="single" w:color="auto" w:sz="4" w:space="0"/>
            </w:tcBorders>
            <w:noWrap w:val="0"/>
            <w:vAlign w:val="center"/>
          </w:tcPr>
          <w:p w14:paraId="700AA9A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C470DC1">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303785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3C926DD">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E26CCE">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43AA2112">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14:paraId="1332A7D8">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83074A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08036538">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4ABC2CB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6F11A465">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2DE0273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EE1B758">
        <w:tblPrEx>
          <w:tblCellMar>
            <w:top w:w="0" w:type="dxa"/>
            <w:left w:w="108" w:type="dxa"/>
            <w:bottom w:w="0" w:type="dxa"/>
            <w:right w:w="108" w:type="dxa"/>
          </w:tblCellMar>
        </w:tblPrEx>
        <w:trPr>
          <w:trHeight w:val="300" w:hRule="exact"/>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4A44075">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3F69E6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noWrap w:val="0"/>
            <w:vAlign w:val="center"/>
          </w:tcPr>
          <w:p w14:paraId="015CE35E">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noWrap w:val="0"/>
            <w:vAlign w:val="center"/>
          </w:tcPr>
          <w:p w14:paraId="2FA292B6">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355B2C1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79A687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2475032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5C5E82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D237759">
        <w:tblPrEx>
          <w:tblCellMar>
            <w:top w:w="0" w:type="dxa"/>
            <w:left w:w="108" w:type="dxa"/>
            <w:bottom w:w="0" w:type="dxa"/>
            <w:right w:w="108" w:type="dxa"/>
          </w:tblCellMar>
        </w:tblPrEx>
        <w:trPr>
          <w:trHeight w:val="300" w:hRule="exact"/>
        </w:trPr>
        <w:tc>
          <w:tcPr>
            <w:tcW w:w="588" w:type="dxa"/>
            <w:vMerge w:val="restart"/>
            <w:tcBorders>
              <w:top w:val="nil"/>
              <w:left w:val="single" w:color="auto" w:sz="4" w:space="0"/>
              <w:bottom w:val="single" w:color="auto" w:sz="4" w:space="0"/>
              <w:right w:val="single" w:color="auto" w:sz="4" w:space="0"/>
            </w:tcBorders>
            <w:noWrap w:val="0"/>
            <w:vAlign w:val="center"/>
          </w:tcPr>
          <w:p w14:paraId="1CE3C6A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14:paraId="6AC32597">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14:paraId="6498059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A06CD83">
        <w:tblPrEx>
          <w:tblCellMar>
            <w:top w:w="0" w:type="dxa"/>
            <w:left w:w="108" w:type="dxa"/>
            <w:bottom w:w="0" w:type="dxa"/>
            <w:right w:w="108" w:type="dxa"/>
          </w:tblCellMar>
        </w:tblPrEx>
        <w:trPr>
          <w:trHeight w:val="1453" w:hRule="exact"/>
        </w:trPr>
        <w:tc>
          <w:tcPr>
            <w:tcW w:w="588" w:type="dxa"/>
            <w:vMerge w:val="continue"/>
            <w:tcBorders>
              <w:top w:val="nil"/>
              <w:left w:val="single" w:color="auto" w:sz="4" w:space="0"/>
              <w:bottom w:val="single" w:color="auto" w:sz="4" w:space="0"/>
              <w:right w:val="single" w:color="auto" w:sz="4" w:space="0"/>
            </w:tcBorders>
            <w:noWrap w:val="0"/>
            <w:vAlign w:val="center"/>
          </w:tcPr>
          <w:p w14:paraId="17C1A50C">
            <w:pPr>
              <w:widowControl/>
              <w:spacing w:line="240" w:lineRule="exact"/>
              <w:jc w:val="center"/>
              <w:rPr>
                <w:rFonts w:ascii="宋体" w:hAnsi="宋体" w:cs="宋体"/>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14:paraId="4ECE2CD9">
            <w:pPr>
              <w:widowControl/>
              <w:spacing w:line="240" w:lineRule="exact"/>
              <w:jc w:val="center"/>
              <w:rPr>
                <w:rFonts w:ascii="宋体" w:hAnsi="宋体" w:cs="宋体"/>
                <w:kern w:val="0"/>
                <w:sz w:val="18"/>
                <w:szCs w:val="18"/>
              </w:rPr>
            </w:pPr>
            <w:r>
              <w:rPr>
                <w:rFonts w:hint="eastAsia" w:ascii="宋体" w:hAnsi="宋体" w:cs="宋体"/>
                <w:kern w:val="0"/>
                <w:sz w:val="18"/>
                <w:szCs w:val="18"/>
              </w:rPr>
              <w:t>保障我市城区道路、桥梁、排水及其附属设施完好率达95％以上</w:t>
            </w:r>
          </w:p>
        </w:tc>
        <w:tc>
          <w:tcPr>
            <w:tcW w:w="3402" w:type="dxa"/>
            <w:gridSpan w:val="7"/>
            <w:tcBorders>
              <w:top w:val="single" w:color="auto" w:sz="4" w:space="0"/>
              <w:left w:val="nil"/>
              <w:bottom w:val="single" w:color="auto" w:sz="4" w:space="0"/>
              <w:right w:val="single" w:color="auto" w:sz="4" w:space="0"/>
            </w:tcBorders>
            <w:noWrap w:val="0"/>
            <w:vAlign w:val="center"/>
          </w:tcPr>
          <w:p w14:paraId="5AFC290A">
            <w:pPr>
              <w:widowControl/>
              <w:spacing w:line="240" w:lineRule="exact"/>
              <w:jc w:val="center"/>
              <w:rPr>
                <w:rFonts w:ascii="宋体" w:hAnsi="宋体" w:cs="宋体"/>
                <w:kern w:val="0"/>
                <w:sz w:val="18"/>
                <w:szCs w:val="18"/>
              </w:rPr>
            </w:pPr>
            <w:r>
              <w:rPr>
                <w:rFonts w:hint="eastAsia" w:ascii="宋体" w:hAnsi="宋体" w:cs="宋体"/>
                <w:kern w:val="0"/>
                <w:sz w:val="18"/>
                <w:szCs w:val="18"/>
              </w:rPr>
              <w:t>我市城区道路、桥梁、排水及其附属设施完好率达95％以上</w:t>
            </w:r>
          </w:p>
        </w:tc>
      </w:tr>
      <w:tr w14:paraId="23FAC881">
        <w:tblPrEx>
          <w:tblCellMar>
            <w:top w:w="0" w:type="dxa"/>
            <w:left w:w="108" w:type="dxa"/>
            <w:bottom w:w="0" w:type="dxa"/>
            <w:right w:w="108" w:type="dxa"/>
          </w:tblCellMar>
        </w:tblPrEx>
        <w:trPr>
          <w:trHeight w:val="533" w:hRule="exact"/>
        </w:trPr>
        <w:tc>
          <w:tcPr>
            <w:tcW w:w="588" w:type="dxa"/>
            <w:vMerge w:val="restart"/>
            <w:tcBorders>
              <w:top w:val="nil"/>
              <w:left w:val="single" w:color="auto" w:sz="4" w:space="0"/>
              <w:right w:val="single" w:color="auto" w:sz="4" w:space="0"/>
            </w:tcBorders>
            <w:noWrap w:val="0"/>
            <w:vAlign w:val="center"/>
          </w:tcPr>
          <w:p w14:paraId="3F600BD7">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0922F90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46857D24">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676" w:type="dxa"/>
            <w:gridSpan w:val="2"/>
            <w:tcBorders>
              <w:top w:val="single" w:color="auto" w:sz="4" w:space="0"/>
              <w:left w:val="nil"/>
              <w:bottom w:val="single" w:color="auto" w:sz="4" w:space="0"/>
              <w:right w:val="single" w:color="auto" w:sz="4" w:space="0"/>
            </w:tcBorders>
            <w:noWrap w:val="0"/>
            <w:vAlign w:val="center"/>
          </w:tcPr>
          <w:p w14:paraId="7C83B3B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322" w:type="dxa"/>
            <w:gridSpan w:val="2"/>
            <w:tcBorders>
              <w:top w:val="nil"/>
              <w:left w:val="nil"/>
              <w:bottom w:val="single" w:color="auto" w:sz="4" w:space="0"/>
              <w:right w:val="single" w:color="auto" w:sz="4" w:space="0"/>
            </w:tcBorders>
            <w:noWrap w:val="0"/>
            <w:vAlign w:val="center"/>
          </w:tcPr>
          <w:p w14:paraId="48C3DB8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C26F68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1" w:type="dxa"/>
            <w:tcBorders>
              <w:top w:val="nil"/>
              <w:left w:val="nil"/>
              <w:bottom w:val="single" w:color="auto" w:sz="4" w:space="0"/>
              <w:right w:val="single" w:color="auto" w:sz="4" w:space="0"/>
            </w:tcBorders>
            <w:noWrap w:val="0"/>
            <w:vAlign w:val="center"/>
          </w:tcPr>
          <w:p w14:paraId="1931604B">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020C19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34697E9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50097B1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6F6EC7D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D139BA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A304BDA">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5CA3C4B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5C03B3E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676" w:type="dxa"/>
            <w:gridSpan w:val="2"/>
            <w:tcBorders>
              <w:top w:val="single" w:color="auto" w:sz="4" w:space="0"/>
              <w:left w:val="nil"/>
              <w:bottom w:val="single" w:color="auto" w:sz="4" w:space="0"/>
              <w:right w:val="single" w:color="auto" w:sz="4" w:space="0"/>
            </w:tcBorders>
            <w:noWrap w:val="0"/>
            <w:vAlign w:val="center"/>
          </w:tcPr>
          <w:p w14:paraId="7C1FEC45">
            <w:pPr>
              <w:widowControl/>
              <w:spacing w:line="240" w:lineRule="exact"/>
              <w:jc w:val="left"/>
              <w:rPr>
                <w:rFonts w:ascii="宋体" w:hAnsi="宋体" w:cs="宋体"/>
                <w:kern w:val="0"/>
                <w:sz w:val="18"/>
                <w:szCs w:val="18"/>
              </w:rPr>
            </w:pPr>
            <w:r>
              <w:rPr>
                <w:rFonts w:hint="eastAsia" w:ascii="宋体" w:hAnsi="宋体" w:cs="宋体"/>
                <w:kern w:val="0"/>
                <w:sz w:val="18"/>
                <w:szCs w:val="18"/>
              </w:rPr>
              <w:t>沥青砼路面</w:t>
            </w:r>
          </w:p>
        </w:tc>
        <w:tc>
          <w:tcPr>
            <w:tcW w:w="1322" w:type="dxa"/>
            <w:gridSpan w:val="2"/>
            <w:tcBorders>
              <w:top w:val="nil"/>
              <w:left w:val="nil"/>
              <w:bottom w:val="single" w:color="auto" w:sz="4" w:space="0"/>
              <w:right w:val="single" w:color="auto" w:sz="4" w:space="0"/>
            </w:tcBorders>
            <w:noWrap w:val="0"/>
            <w:vAlign w:val="center"/>
          </w:tcPr>
          <w:p w14:paraId="50E1A15F">
            <w:pPr>
              <w:widowControl/>
              <w:spacing w:line="240" w:lineRule="exact"/>
              <w:jc w:val="left"/>
              <w:rPr>
                <w:rFonts w:ascii="宋体" w:hAnsi="宋体" w:cs="宋体"/>
                <w:kern w:val="0"/>
                <w:sz w:val="18"/>
                <w:szCs w:val="18"/>
              </w:rPr>
            </w:pPr>
            <w:r>
              <w:rPr>
                <w:rFonts w:hint="eastAsia" w:ascii="宋体" w:hAnsi="宋体" w:cs="宋体"/>
                <w:kern w:val="0"/>
                <w:sz w:val="18"/>
                <w:szCs w:val="18"/>
              </w:rPr>
              <w:t>345.84万平</w:t>
            </w:r>
          </w:p>
        </w:tc>
        <w:tc>
          <w:tcPr>
            <w:tcW w:w="851" w:type="dxa"/>
            <w:tcBorders>
              <w:top w:val="nil"/>
              <w:left w:val="nil"/>
              <w:bottom w:val="single" w:color="auto" w:sz="4" w:space="0"/>
              <w:right w:val="single" w:color="auto" w:sz="4" w:space="0"/>
            </w:tcBorders>
            <w:noWrap w:val="0"/>
            <w:vAlign w:val="center"/>
          </w:tcPr>
          <w:p w14:paraId="080F18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4AFA10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F286E40">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F069DB9">
            <w:pPr>
              <w:widowControl/>
              <w:spacing w:line="240" w:lineRule="exact"/>
              <w:jc w:val="center"/>
              <w:rPr>
                <w:rFonts w:ascii="宋体" w:hAnsi="宋体" w:cs="宋体"/>
                <w:kern w:val="0"/>
                <w:sz w:val="18"/>
                <w:szCs w:val="18"/>
              </w:rPr>
            </w:pPr>
          </w:p>
        </w:tc>
      </w:tr>
      <w:tr w14:paraId="79E94F9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5CFE80A">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81DF52C">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E929845">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58ACC00B">
            <w:pPr>
              <w:widowControl/>
              <w:spacing w:line="240" w:lineRule="exact"/>
              <w:jc w:val="left"/>
              <w:rPr>
                <w:rFonts w:ascii="宋体" w:hAnsi="宋体" w:cs="宋体"/>
                <w:kern w:val="0"/>
                <w:sz w:val="18"/>
                <w:szCs w:val="18"/>
              </w:rPr>
            </w:pPr>
            <w:r>
              <w:rPr>
                <w:rFonts w:hint="eastAsia" w:ascii="宋体" w:hAnsi="宋体" w:cs="宋体"/>
                <w:kern w:val="0"/>
                <w:sz w:val="18"/>
                <w:szCs w:val="18"/>
              </w:rPr>
              <w:t>水泥砼路面</w:t>
            </w:r>
          </w:p>
        </w:tc>
        <w:tc>
          <w:tcPr>
            <w:tcW w:w="1322" w:type="dxa"/>
            <w:gridSpan w:val="2"/>
            <w:tcBorders>
              <w:top w:val="nil"/>
              <w:left w:val="nil"/>
              <w:bottom w:val="single" w:color="auto" w:sz="4" w:space="0"/>
              <w:right w:val="single" w:color="auto" w:sz="4" w:space="0"/>
            </w:tcBorders>
            <w:noWrap w:val="0"/>
            <w:vAlign w:val="center"/>
          </w:tcPr>
          <w:p w14:paraId="73F3BABA">
            <w:pPr>
              <w:widowControl/>
              <w:spacing w:line="240" w:lineRule="exact"/>
              <w:jc w:val="left"/>
              <w:rPr>
                <w:rFonts w:ascii="宋体" w:hAnsi="宋体" w:cs="宋体"/>
                <w:kern w:val="0"/>
                <w:sz w:val="18"/>
                <w:szCs w:val="18"/>
              </w:rPr>
            </w:pPr>
            <w:r>
              <w:rPr>
                <w:rFonts w:hint="eastAsia" w:ascii="宋体" w:hAnsi="宋体" w:cs="宋体"/>
                <w:kern w:val="0"/>
                <w:sz w:val="18"/>
                <w:szCs w:val="18"/>
              </w:rPr>
              <w:t>105.43万平</w:t>
            </w:r>
          </w:p>
        </w:tc>
        <w:tc>
          <w:tcPr>
            <w:tcW w:w="851" w:type="dxa"/>
            <w:tcBorders>
              <w:top w:val="nil"/>
              <w:left w:val="nil"/>
              <w:bottom w:val="single" w:color="auto" w:sz="4" w:space="0"/>
              <w:right w:val="single" w:color="auto" w:sz="4" w:space="0"/>
            </w:tcBorders>
            <w:noWrap w:val="0"/>
            <w:vAlign w:val="center"/>
          </w:tcPr>
          <w:p w14:paraId="1D89940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0C639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69C03E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0C3C57C">
            <w:pPr>
              <w:widowControl/>
              <w:spacing w:line="240" w:lineRule="exact"/>
              <w:jc w:val="center"/>
              <w:rPr>
                <w:rFonts w:ascii="宋体" w:hAnsi="宋体" w:cs="宋体"/>
                <w:kern w:val="0"/>
                <w:sz w:val="18"/>
                <w:szCs w:val="18"/>
              </w:rPr>
            </w:pPr>
          </w:p>
        </w:tc>
      </w:tr>
      <w:tr w14:paraId="3CBB84D3">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56FEEFED">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CAC88B">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F2BCF5A">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602DCC00">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人行道</w:t>
            </w:r>
          </w:p>
        </w:tc>
        <w:tc>
          <w:tcPr>
            <w:tcW w:w="1322" w:type="dxa"/>
            <w:gridSpan w:val="2"/>
            <w:tcBorders>
              <w:top w:val="nil"/>
              <w:left w:val="nil"/>
              <w:bottom w:val="single" w:color="auto" w:sz="4" w:space="0"/>
              <w:right w:val="single" w:color="auto" w:sz="4" w:space="0"/>
            </w:tcBorders>
            <w:noWrap w:val="0"/>
            <w:vAlign w:val="center"/>
          </w:tcPr>
          <w:p w14:paraId="3B5D15D6">
            <w:pPr>
              <w:widowControl/>
              <w:spacing w:line="240" w:lineRule="exact"/>
              <w:jc w:val="left"/>
              <w:rPr>
                <w:rFonts w:ascii="宋体" w:hAnsi="宋体" w:cs="宋体"/>
                <w:kern w:val="0"/>
                <w:sz w:val="18"/>
                <w:szCs w:val="18"/>
              </w:rPr>
            </w:pPr>
            <w:r>
              <w:rPr>
                <w:rFonts w:hint="eastAsia" w:ascii="宋体" w:hAnsi="宋体" w:cs="宋体"/>
                <w:kern w:val="0"/>
                <w:sz w:val="18"/>
                <w:szCs w:val="18"/>
              </w:rPr>
              <w:t>137.78万平方米</w:t>
            </w:r>
          </w:p>
        </w:tc>
        <w:tc>
          <w:tcPr>
            <w:tcW w:w="851" w:type="dxa"/>
            <w:tcBorders>
              <w:top w:val="nil"/>
              <w:left w:val="nil"/>
              <w:bottom w:val="single" w:color="auto" w:sz="4" w:space="0"/>
              <w:right w:val="single" w:color="auto" w:sz="4" w:space="0"/>
            </w:tcBorders>
            <w:noWrap w:val="0"/>
            <w:vAlign w:val="center"/>
          </w:tcPr>
          <w:p w14:paraId="23ACF96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0529B50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C219A4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A8C0CD">
            <w:pPr>
              <w:widowControl/>
              <w:spacing w:line="240" w:lineRule="exact"/>
              <w:jc w:val="center"/>
              <w:rPr>
                <w:rFonts w:ascii="宋体" w:hAnsi="宋体" w:cs="宋体"/>
                <w:kern w:val="0"/>
                <w:sz w:val="18"/>
                <w:szCs w:val="18"/>
              </w:rPr>
            </w:pPr>
          </w:p>
        </w:tc>
      </w:tr>
      <w:tr w14:paraId="69DB8A1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F9F08C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3E44F43">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A4DE86D">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1E78868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路名牌</w:t>
            </w:r>
          </w:p>
        </w:tc>
        <w:tc>
          <w:tcPr>
            <w:tcW w:w="1322" w:type="dxa"/>
            <w:gridSpan w:val="2"/>
            <w:tcBorders>
              <w:top w:val="nil"/>
              <w:left w:val="nil"/>
              <w:bottom w:val="single" w:color="auto" w:sz="4" w:space="0"/>
              <w:right w:val="single" w:color="auto" w:sz="4" w:space="0"/>
            </w:tcBorders>
            <w:noWrap w:val="0"/>
            <w:vAlign w:val="center"/>
          </w:tcPr>
          <w:p w14:paraId="2EB541E4">
            <w:pPr>
              <w:widowControl/>
              <w:spacing w:line="240" w:lineRule="exact"/>
              <w:jc w:val="left"/>
              <w:rPr>
                <w:rFonts w:ascii="宋体" w:hAnsi="宋体" w:cs="宋体"/>
                <w:kern w:val="0"/>
                <w:sz w:val="18"/>
                <w:szCs w:val="18"/>
              </w:rPr>
            </w:pPr>
            <w:r>
              <w:rPr>
                <w:rFonts w:hint="eastAsia" w:ascii="宋体" w:hAnsi="宋体" w:cs="宋体"/>
                <w:kern w:val="0"/>
                <w:sz w:val="18"/>
                <w:szCs w:val="18"/>
              </w:rPr>
              <w:t>843块</w:t>
            </w:r>
          </w:p>
        </w:tc>
        <w:tc>
          <w:tcPr>
            <w:tcW w:w="851" w:type="dxa"/>
            <w:tcBorders>
              <w:top w:val="nil"/>
              <w:left w:val="nil"/>
              <w:bottom w:val="single" w:color="auto" w:sz="4" w:space="0"/>
              <w:right w:val="single" w:color="auto" w:sz="4" w:space="0"/>
            </w:tcBorders>
            <w:noWrap w:val="0"/>
            <w:vAlign w:val="center"/>
          </w:tcPr>
          <w:p w14:paraId="7AA2001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493A76C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8A4236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F8711A3">
            <w:pPr>
              <w:widowControl/>
              <w:spacing w:line="240" w:lineRule="exact"/>
              <w:jc w:val="center"/>
              <w:rPr>
                <w:rFonts w:ascii="宋体" w:hAnsi="宋体" w:cs="宋体"/>
                <w:kern w:val="0"/>
                <w:sz w:val="18"/>
                <w:szCs w:val="18"/>
              </w:rPr>
            </w:pPr>
          </w:p>
        </w:tc>
      </w:tr>
      <w:tr w14:paraId="504D120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1D79EA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923B787">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919D16B">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3AB6775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桥梁</w:t>
            </w:r>
          </w:p>
        </w:tc>
        <w:tc>
          <w:tcPr>
            <w:tcW w:w="1322" w:type="dxa"/>
            <w:gridSpan w:val="2"/>
            <w:tcBorders>
              <w:top w:val="nil"/>
              <w:left w:val="nil"/>
              <w:bottom w:val="single" w:color="auto" w:sz="4" w:space="0"/>
              <w:right w:val="single" w:color="auto" w:sz="4" w:space="0"/>
            </w:tcBorders>
            <w:noWrap w:val="0"/>
            <w:vAlign w:val="center"/>
          </w:tcPr>
          <w:p w14:paraId="2C064B7C">
            <w:pPr>
              <w:widowControl/>
              <w:spacing w:line="240" w:lineRule="exact"/>
              <w:jc w:val="left"/>
              <w:rPr>
                <w:rFonts w:ascii="宋体" w:hAnsi="宋体" w:cs="宋体"/>
                <w:kern w:val="0"/>
                <w:sz w:val="18"/>
                <w:szCs w:val="18"/>
              </w:rPr>
            </w:pPr>
            <w:r>
              <w:rPr>
                <w:rFonts w:hint="eastAsia" w:ascii="宋体" w:hAnsi="宋体" w:cs="宋体"/>
                <w:kern w:val="0"/>
                <w:sz w:val="18"/>
                <w:szCs w:val="18"/>
              </w:rPr>
              <w:t>100.73千平方米</w:t>
            </w:r>
          </w:p>
        </w:tc>
        <w:tc>
          <w:tcPr>
            <w:tcW w:w="851" w:type="dxa"/>
            <w:tcBorders>
              <w:top w:val="nil"/>
              <w:left w:val="nil"/>
              <w:bottom w:val="single" w:color="auto" w:sz="4" w:space="0"/>
              <w:right w:val="single" w:color="auto" w:sz="4" w:space="0"/>
            </w:tcBorders>
            <w:noWrap w:val="0"/>
            <w:vAlign w:val="center"/>
          </w:tcPr>
          <w:p w14:paraId="52D9E82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427C525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B8BDC0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DA4C1F">
            <w:pPr>
              <w:widowControl/>
              <w:spacing w:line="240" w:lineRule="exact"/>
              <w:jc w:val="center"/>
              <w:rPr>
                <w:rFonts w:ascii="宋体" w:hAnsi="宋体" w:cs="宋体"/>
                <w:kern w:val="0"/>
                <w:sz w:val="18"/>
                <w:szCs w:val="18"/>
              </w:rPr>
            </w:pPr>
          </w:p>
        </w:tc>
      </w:tr>
      <w:tr w14:paraId="2B716DC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720BF63">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792F058">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21D93EE5">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444752EF">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下水道</w:t>
            </w:r>
          </w:p>
        </w:tc>
        <w:tc>
          <w:tcPr>
            <w:tcW w:w="1322" w:type="dxa"/>
            <w:gridSpan w:val="2"/>
            <w:tcBorders>
              <w:top w:val="nil"/>
              <w:left w:val="nil"/>
              <w:bottom w:val="single" w:color="auto" w:sz="4" w:space="0"/>
              <w:right w:val="single" w:color="auto" w:sz="4" w:space="0"/>
            </w:tcBorders>
            <w:noWrap w:val="0"/>
            <w:vAlign w:val="center"/>
          </w:tcPr>
          <w:p w14:paraId="6C85DBAC">
            <w:pPr>
              <w:widowControl/>
              <w:spacing w:line="240" w:lineRule="exact"/>
              <w:jc w:val="left"/>
              <w:rPr>
                <w:rFonts w:ascii="宋体" w:hAnsi="宋体" w:cs="宋体"/>
                <w:kern w:val="0"/>
                <w:sz w:val="18"/>
                <w:szCs w:val="18"/>
              </w:rPr>
            </w:pPr>
            <w:r>
              <w:rPr>
                <w:rFonts w:hint="eastAsia" w:ascii="宋体" w:hAnsi="宋体" w:cs="宋体"/>
                <w:kern w:val="0"/>
                <w:sz w:val="18"/>
                <w:szCs w:val="18"/>
              </w:rPr>
              <w:t>754.803千米</w:t>
            </w:r>
          </w:p>
        </w:tc>
        <w:tc>
          <w:tcPr>
            <w:tcW w:w="851" w:type="dxa"/>
            <w:tcBorders>
              <w:top w:val="nil"/>
              <w:left w:val="nil"/>
              <w:bottom w:val="single" w:color="auto" w:sz="4" w:space="0"/>
              <w:right w:val="single" w:color="auto" w:sz="4" w:space="0"/>
            </w:tcBorders>
            <w:noWrap w:val="0"/>
            <w:vAlign w:val="center"/>
          </w:tcPr>
          <w:p w14:paraId="2EAD671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3F11EC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F72FEF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31A8EBB">
            <w:pPr>
              <w:widowControl/>
              <w:spacing w:line="240" w:lineRule="exact"/>
              <w:jc w:val="center"/>
              <w:rPr>
                <w:rFonts w:ascii="宋体" w:hAnsi="宋体" w:cs="宋体"/>
                <w:kern w:val="0"/>
                <w:sz w:val="18"/>
                <w:szCs w:val="18"/>
              </w:rPr>
            </w:pPr>
          </w:p>
        </w:tc>
      </w:tr>
      <w:tr w14:paraId="62FAACA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E95C3C3">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8F3F57A">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BF44C8A">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2B814A03">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环湖格栅</w:t>
            </w:r>
          </w:p>
        </w:tc>
        <w:tc>
          <w:tcPr>
            <w:tcW w:w="1322" w:type="dxa"/>
            <w:gridSpan w:val="2"/>
            <w:tcBorders>
              <w:top w:val="nil"/>
              <w:left w:val="nil"/>
              <w:bottom w:val="single" w:color="auto" w:sz="4" w:space="0"/>
              <w:right w:val="single" w:color="auto" w:sz="4" w:space="0"/>
            </w:tcBorders>
            <w:noWrap w:val="0"/>
            <w:vAlign w:val="center"/>
          </w:tcPr>
          <w:p w14:paraId="2A474183">
            <w:pPr>
              <w:widowControl/>
              <w:spacing w:line="240" w:lineRule="exact"/>
              <w:jc w:val="left"/>
              <w:rPr>
                <w:rFonts w:ascii="宋体" w:hAnsi="宋体" w:cs="宋体"/>
                <w:kern w:val="0"/>
                <w:sz w:val="18"/>
                <w:szCs w:val="18"/>
              </w:rPr>
            </w:pPr>
            <w:r>
              <w:rPr>
                <w:rFonts w:hint="eastAsia" w:ascii="宋体" w:hAnsi="宋体" w:cs="宋体"/>
                <w:kern w:val="0"/>
                <w:sz w:val="18"/>
                <w:szCs w:val="18"/>
              </w:rPr>
              <w:t>19座</w:t>
            </w:r>
          </w:p>
        </w:tc>
        <w:tc>
          <w:tcPr>
            <w:tcW w:w="851" w:type="dxa"/>
            <w:tcBorders>
              <w:top w:val="nil"/>
              <w:left w:val="nil"/>
              <w:bottom w:val="single" w:color="auto" w:sz="4" w:space="0"/>
              <w:right w:val="single" w:color="auto" w:sz="4" w:space="0"/>
            </w:tcBorders>
            <w:noWrap w:val="0"/>
            <w:vAlign w:val="center"/>
          </w:tcPr>
          <w:p w14:paraId="6065655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115B7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9943E1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87571E5">
            <w:pPr>
              <w:widowControl/>
              <w:spacing w:line="240" w:lineRule="exact"/>
              <w:jc w:val="center"/>
              <w:rPr>
                <w:rFonts w:ascii="宋体" w:hAnsi="宋体" w:cs="宋体"/>
                <w:kern w:val="0"/>
                <w:sz w:val="18"/>
                <w:szCs w:val="18"/>
              </w:rPr>
            </w:pPr>
          </w:p>
        </w:tc>
      </w:tr>
      <w:tr w14:paraId="1024734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1D14141">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CB384F9">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9464873">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63B52294">
            <w:pPr>
              <w:widowControl/>
              <w:spacing w:line="240" w:lineRule="exact"/>
              <w:jc w:val="left"/>
              <w:rPr>
                <w:rFonts w:ascii="宋体" w:hAnsi="宋体" w:cs="宋体"/>
                <w:kern w:val="0"/>
                <w:sz w:val="18"/>
                <w:szCs w:val="18"/>
              </w:rPr>
            </w:pPr>
            <w:r>
              <w:rPr>
                <w:rFonts w:hint="eastAsia" w:ascii="宋体" w:hAnsi="宋体" w:cs="宋体"/>
                <w:kern w:val="0"/>
                <w:sz w:val="18"/>
                <w:szCs w:val="18"/>
              </w:rPr>
              <w:t>护栏管</w:t>
            </w:r>
          </w:p>
        </w:tc>
        <w:tc>
          <w:tcPr>
            <w:tcW w:w="1322" w:type="dxa"/>
            <w:gridSpan w:val="2"/>
            <w:tcBorders>
              <w:top w:val="nil"/>
              <w:left w:val="nil"/>
              <w:bottom w:val="single" w:color="auto" w:sz="4" w:space="0"/>
              <w:right w:val="single" w:color="auto" w:sz="4" w:space="0"/>
            </w:tcBorders>
            <w:noWrap w:val="0"/>
            <w:vAlign w:val="center"/>
          </w:tcPr>
          <w:p w14:paraId="6D6A9126">
            <w:pPr>
              <w:widowControl/>
              <w:spacing w:line="240" w:lineRule="exact"/>
              <w:jc w:val="left"/>
              <w:rPr>
                <w:rFonts w:ascii="宋体" w:hAnsi="宋体" w:cs="宋体"/>
                <w:kern w:val="0"/>
                <w:sz w:val="18"/>
                <w:szCs w:val="18"/>
              </w:rPr>
            </w:pPr>
            <w:r>
              <w:rPr>
                <w:rFonts w:hint="eastAsia" w:ascii="宋体" w:hAnsi="宋体" w:cs="宋体"/>
                <w:kern w:val="0"/>
                <w:sz w:val="18"/>
                <w:szCs w:val="18"/>
              </w:rPr>
              <w:t>0.91千米</w:t>
            </w:r>
          </w:p>
        </w:tc>
        <w:tc>
          <w:tcPr>
            <w:tcW w:w="851" w:type="dxa"/>
            <w:tcBorders>
              <w:top w:val="nil"/>
              <w:left w:val="nil"/>
              <w:bottom w:val="single" w:color="auto" w:sz="4" w:space="0"/>
              <w:right w:val="single" w:color="auto" w:sz="4" w:space="0"/>
            </w:tcBorders>
            <w:noWrap w:val="0"/>
            <w:vAlign w:val="center"/>
          </w:tcPr>
          <w:p w14:paraId="62079E7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786D832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C28206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41FD0AC">
            <w:pPr>
              <w:widowControl/>
              <w:spacing w:line="240" w:lineRule="exact"/>
              <w:jc w:val="center"/>
              <w:rPr>
                <w:rFonts w:ascii="宋体" w:hAnsi="宋体" w:cs="宋体"/>
                <w:kern w:val="0"/>
                <w:sz w:val="18"/>
                <w:szCs w:val="18"/>
              </w:rPr>
            </w:pPr>
          </w:p>
        </w:tc>
      </w:tr>
      <w:tr w14:paraId="3334E5C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AAD5F7E">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C4BE52">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0FA4FE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676" w:type="dxa"/>
            <w:gridSpan w:val="2"/>
            <w:tcBorders>
              <w:top w:val="single" w:color="auto" w:sz="4" w:space="0"/>
              <w:left w:val="nil"/>
              <w:bottom w:val="single" w:color="auto" w:sz="4" w:space="0"/>
              <w:right w:val="single" w:color="auto" w:sz="4" w:space="0"/>
            </w:tcBorders>
            <w:noWrap w:val="0"/>
            <w:vAlign w:val="center"/>
          </w:tcPr>
          <w:p w14:paraId="67CFD752">
            <w:pPr>
              <w:widowControl/>
              <w:spacing w:line="240" w:lineRule="exact"/>
              <w:rPr>
                <w:rFonts w:ascii="宋体" w:hAnsi="宋体" w:cs="宋体"/>
                <w:kern w:val="0"/>
                <w:sz w:val="18"/>
                <w:szCs w:val="18"/>
              </w:rPr>
            </w:pPr>
            <w:r>
              <w:rPr>
                <w:rFonts w:hint="eastAsia" w:ascii="宋体" w:hAnsi="宋体" w:cs="宋体"/>
                <w:kern w:val="0"/>
                <w:sz w:val="18"/>
                <w:szCs w:val="18"/>
              </w:rPr>
              <w:t>巡查合格率</w:t>
            </w:r>
          </w:p>
        </w:tc>
        <w:tc>
          <w:tcPr>
            <w:tcW w:w="1322" w:type="dxa"/>
            <w:gridSpan w:val="2"/>
            <w:tcBorders>
              <w:top w:val="nil"/>
              <w:left w:val="nil"/>
              <w:bottom w:val="single" w:color="auto" w:sz="4" w:space="0"/>
              <w:right w:val="single" w:color="auto" w:sz="4" w:space="0"/>
            </w:tcBorders>
            <w:noWrap w:val="0"/>
            <w:vAlign w:val="center"/>
          </w:tcPr>
          <w:p w14:paraId="50BE87E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1" w:type="dxa"/>
            <w:tcBorders>
              <w:top w:val="nil"/>
              <w:left w:val="nil"/>
              <w:bottom w:val="single" w:color="auto" w:sz="4" w:space="0"/>
              <w:right w:val="single" w:color="auto" w:sz="4" w:space="0"/>
            </w:tcBorders>
            <w:noWrap w:val="0"/>
            <w:vAlign w:val="center"/>
          </w:tcPr>
          <w:p w14:paraId="3911513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66BB022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BE9F8E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1440FCF">
            <w:pPr>
              <w:widowControl/>
              <w:spacing w:line="240" w:lineRule="exact"/>
              <w:jc w:val="center"/>
              <w:rPr>
                <w:rFonts w:ascii="宋体" w:hAnsi="宋体" w:cs="宋体"/>
                <w:kern w:val="0"/>
                <w:sz w:val="18"/>
                <w:szCs w:val="18"/>
              </w:rPr>
            </w:pPr>
          </w:p>
        </w:tc>
      </w:tr>
      <w:tr w14:paraId="129D4E32">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5DD88A7">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FDCDBD7">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730AA27">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5460122E">
            <w:pPr>
              <w:widowControl/>
              <w:spacing w:line="240" w:lineRule="exact"/>
              <w:jc w:val="left"/>
              <w:rPr>
                <w:rFonts w:ascii="宋体" w:hAnsi="宋体" w:cs="宋体"/>
                <w:kern w:val="0"/>
                <w:sz w:val="18"/>
                <w:szCs w:val="18"/>
              </w:rPr>
            </w:pPr>
          </w:p>
        </w:tc>
        <w:tc>
          <w:tcPr>
            <w:tcW w:w="1322" w:type="dxa"/>
            <w:gridSpan w:val="2"/>
            <w:tcBorders>
              <w:top w:val="nil"/>
              <w:left w:val="nil"/>
              <w:bottom w:val="single" w:color="auto" w:sz="4" w:space="0"/>
              <w:right w:val="single" w:color="auto" w:sz="4" w:space="0"/>
            </w:tcBorders>
            <w:noWrap w:val="0"/>
            <w:vAlign w:val="center"/>
          </w:tcPr>
          <w:p w14:paraId="312FF69C">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0650C65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723DF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BBF5E47">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3F54ED3">
            <w:pPr>
              <w:widowControl/>
              <w:spacing w:line="240" w:lineRule="exact"/>
              <w:jc w:val="center"/>
              <w:rPr>
                <w:rFonts w:ascii="宋体" w:hAnsi="宋体" w:cs="宋体"/>
                <w:kern w:val="0"/>
                <w:sz w:val="18"/>
                <w:szCs w:val="18"/>
              </w:rPr>
            </w:pPr>
          </w:p>
        </w:tc>
      </w:tr>
      <w:tr w14:paraId="4710F497">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D7C24AC">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18A6AD4">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ABFC07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676" w:type="dxa"/>
            <w:gridSpan w:val="2"/>
            <w:tcBorders>
              <w:top w:val="single" w:color="auto" w:sz="4" w:space="0"/>
              <w:left w:val="nil"/>
              <w:bottom w:val="single" w:color="auto" w:sz="4" w:space="0"/>
              <w:right w:val="single" w:color="auto" w:sz="4" w:space="0"/>
            </w:tcBorders>
            <w:noWrap w:val="0"/>
            <w:vAlign w:val="center"/>
          </w:tcPr>
          <w:p w14:paraId="353C1DA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322" w:type="dxa"/>
            <w:gridSpan w:val="2"/>
            <w:tcBorders>
              <w:top w:val="nil"/>
              <w:left w:val="nil"/>
              <w:bottom w:val="single" w:color="auto" w:sz="4" w:space="0"/>
              <w:right w:val="single" w:color="auto" w:sz="4" w:space="0"/>
            </w:tcBorders>
            <w:noWrap w:val="0"/>
            <w:vAlign w:val="center"/>
          </w:tcPr>
          <w:p w14:paraId="13A50719">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3BDC50D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3AE8F8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48E1E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5CF73FE">
            <w:pPr>
              <w:widowControl/>
              <w:spacing w:line="240" w:lineRule="exact"/>
              <w:jc w:val="center"/>
              <w:rPr>
                <w:rFonts w:ascii="宋体" w:hAnsi="宋体" w:cs="宋体"/>
                <w:kern w:val="0"/>
                <w:sz w:val="18"/>
                <w:szCs w:val="18"/>
              </w:rPr>
            </w:pPr>
          </w:p>
        </w:tc>
      </w:tr>
      <w:tr w14:paraId="5DCAC4B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0B1D427">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9D1E510">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6687C3F">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7CCE895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38296CD3">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4B3A70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7EAA95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F23381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055FCEB">
            <w:pPr>
              <w:widowControl/>
              <w:spacing w:line="240" w:lineRule="exact"/>
              <w:jc w:val="center"/>
              <w:rPr>
                <w:rFonts w:ascii="宋体" w:hAnsi="宋体" w:cs="宋体"/>
                <w:kern w:val="0"/>
                <w:sz w:val="18"/>
                <w:szCs w:val="18"/>
              </w:rPr>
            </w:pPr>
          </w:p>
        </w:tc>
      </w:tr>
      <w:tr w14:paraId="17C76B7A">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0FE6888">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2BD4DAEA">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E1DD71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676" w:type="dxa"/>
            <w:gridSpan w:val="2"/>
            <w:tcBorders>
              <w:top w:val="single" w:color="auto" w:sz="4" w:space="0"/>
              <w:left w:val="nil"/>
              <w:bottom w:val="single" w:color="auto" w:sz="4" w:space="0"/>
              <w:right w:val="single" w:color="auto" w:sz="4" w:space="0"/>
            </w:tcBorders>
            <w:noWrap w:val="0"/>
            <w:vAlign w:val="center"/>
          </w:tcPr>
          <w:p w14:paraId="17431298">
            <w:pPr>
              <w:widowControl/>
              <w:spacing w:line="240" w:lineRule="exact"/>
              <w:jc w:val="left"/>
              <w:rPr>
                <w:rFonts w:ascii="宋体" w:hAnsi="宋体" w:cs="宋体"/>
                <w:kern w:val="0"/>
                <w:sz w:val="18"/>
                <w:szCs w:val="18"/>
              </w:rPr>
            </w:pPr>
            <w:r>
              <w:rPr>
                <w:rFonts w:hint="eastAsia" w:ascii="宋体" w:hAnsi="宋体" w:cs="宋体"/>
                <w:kern w:val="0"/>
                <w:sz w:val="18"/>
                <w:szCs w:val="18"/>
              </w:rPr>
              <w:t>指标1：成本控制额率</w:t>
            </w:r>
          </w:p>
        </w:tc>
        <w:tc>
          <w:tcPr>
            <w:tcW w:w="1322" w:type="dxa"/>
            <w:gridSpan w:val="2"/>
            <w:tcBorders>
              <w:top w:val="nil"/>
              <w:left w:val="nil"/>
              <w:bottom w:val="single" w:color="auto" w:sz="4" w:space="0"/>
              <w:right w:val="single" w:color="auto" w:sz="4" w:space="0"/>
            </w:tcBorders>
            <w:noWrap w:val="0"/>
            <w:vAlign w:val="center"/>
          </w:tcPr>
          <w:p w14:paraId="1379FF6F">
            <w:pPr>
              <w:widowControl/>
              <w:spacing w:line="240" w:lineRule="exact"/>
              <w:jc w:val="center"/>
              <w:rPr>
                <w:rFonts w:ascii="宋体" w:hAnsi="宋体" w:cs="宋体"/>
                <w:kern w:val="0"/>
                <w:sz w:val="18"/>
                <w:szCs w:val="18"/>
              </w:rPr>
            </w:pPr>
            <w:r>
              <w:rPr>
                <w:rFonts w:hint="eastAsia" w:ascii="宋体" w:hAnsi="宋体" w:cs="宋体"/>
                <w:kern w:val="0"/>
                <w:sz w:val="18"/>
                <w:szCs w:val="18"/>
              </w:rPr>
              <w:t>755万元</w:t>
            </w:r>
          </w:p>
        </w:tc>
        <w:tc>
          <w:tcPr>
            <w:tcW w:w="851" w:type="dxa"/>
            <w:tcBorders>
              <w:top w:val="nil"/>
              <w:left w:val="nil"/>
              <w:bottom w:val="single" w:color="auto" w:sz="4" w:space="0"/>
              <w:right w:val="single" w:color="auto" w:sz="4" w:space="0"/>
            </w:tcBorders>
            <w:noWrap w:val="0"/>
            <w:vAlign w:val="center"/>
          </w:tcPr>
          <w:p w14:paraId="79F9D07B">
            <w:pPr>
              <w:widowControl/>
              <w:spacing w:line="240" w:lineRule="exact"/>
              <w:jc w:val="center"/>
              <w:rPr>
                <w:rFonts w:ascii="宋体" w:hAnsi="宋体" w:cs="宋体"/>
                <w:kern w:val="0"/>
                <w:sz w:val="18"/>
                <w:szCs w:val="18"/>
              </w:rPr>
            </w:pPr>
            <w:r>
              <w:rPr>
                <w:rFonts w:hint="eastAsia" w:ascii="宋体" w:hAnsi="宋体" w:cs="宋体"/>
                <w:kern w:val="0"/>
                <w:sz w:val="18"/>
                <w:szCs w:val="18"/>
              </w:rPr>
              <w:t>755万元</w:t>
            </w:r>
          </w:p>
        </w:tc>
        <w:tc>
          <w:tcPr>
            <w:tcW w:w="567" w:type="dxa"/>
            <w:gridSpan w:val="2"/>
            <w:tcBorders>
              <w:top w:val="nil"/>
              <w:left w:val="nil"/>
              <w:bottom w:val="single" w:color="auto" w:sz="4" w:space="0"/>
              <w:right w:val="single" w:color="auto" w:sz="4" w:space="0"/>
            </w:tcBorders>
            <w:noWrap w:val="0"/>
            <w:vAlign w:val="center"/>
          </w:tcPr>
          <w:p w14:paraId="683946D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BC6D14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E29B3A2">
            <w:pPr>
              <w:widowControl/>
              <w:spacing w:line="240" w:lineRule="exact"/>
              <w:jc w:val="center"/>
              <w:rPr>
                <w:rFonts w:ascii="宋体" w:hAnsi="宋体" w:cs="宋体"/>
                <w:kern w:val="0"/>
                <w:sz w:val="18"/>
                <w:szCs w:val="18"/>
              </w:rPr>
            </w:pPr>
          </w:p>
        </w:tc>
      </w:tr>
      <w:tr w14:paraId="55F0BABD">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175A52C">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FF4FAF8">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2B26FB0">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03904F6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73805248">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5C15A3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AB3BC9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DBD70C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FACEF7E">
            <w:pPr>
              <w:widowControl/>
              <w:spacing w:line="240" w:lineRule="exact"/>
              <w:jc w:val="center"/>
              <w:rPr>
                <w:rFonts w:ascii="宋体" w:hAnsi="宋体" w:cs="宋体"/>
                <w:kern w:val="0"/>
                <w:sz w:val="18"/>
                <w:szCs w:val="18"/>
              </w:rPr>
            </w:pPr>
          </w:p>
        </w:tc>
      </w:tr>
      <w:tr w14:paraId="2FFB8190">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E6A9D19">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74949B07">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775705B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1E9BE0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76" w:type="dxa"/>
            <w:gridSpan w:val="2"/>
            <w:tcBorders>
              <w:top w:val="single" w:color="auto" w:sz="4" w:space="0"/>
              <w:left w:val="nil"/>
              <w:bottom w:val="single" w:color="auto" w:sz="4" w:space="0"/>
              <w:right w:val="single" w:color="auto" w:sz="4" w:space="0"/>
            </w:tcBorders>
            <w:noWrap w:val="0"/>
            <w:vAlign w:val="center"/>
          </w:tcPr>
          <w:p w14:paraId="722BEAB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322" w:type="dxa"/>
            <w:gridSpan w:val="2"/>
            <w:tcBorders>
              <w:top w:val="nil"/>
              <w:left w:val="nil"/>
              <w:bottom w:val="single" w:color="auto" w:sz="4" w:space="0"/>
              <w:right w:val="single" w:color="auto" w:sz="4" w:space="0"/>
            </w:tcBorders>
            <w:noWrap w:val="0"/>
            <w:vAlign w:val="center"/>
          </w:tcPr>
          <w:p w14:paraId="40F193C2">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36A058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12BC62D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EEC989C">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7F9125D">
            <w:pPr>
              <w:widowControl/>
              <w:spacing w:line="240" w:lineRule="exact"/>
              <w:jc w:val="center"/>
              <w:rPr>
                <w:rFonts w:ascii="宋体" w:hAnsi="宋体" w:cs="宋体"/>
                <w:kern w:val="0"/>
                <w:sz w:val="18"/>
                <w:szCs w:val="18"/>
              </w:rPr>
            </w:pPr>
          </w:p>
        </w:tc>
      </w:tr>
      <w:tr w14:paraId="06667D1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9A46367">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090DCF3">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0046808">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60C10EB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37E5A27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E666E4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029A10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409687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CE2C362">
            <w:pPr>
              <w:widowControl/>
              <w:spacing w:line="240" w:lineRule="exact"/>
              <w:jc w:val="center"/>
              <w:rPr>
                <w:rFonts w:ascii="宋体" w:hAnsi="宋体" w:cs="宋体"/>
                <w:kern w:val="0"/>
                <w:sz w:val="18"/>
                <w:szCs w:val="18"/>
              </w:rPr>
            </w:pPr>
          </w:p>
        </w:tc>
      </w:tr>
      <w:tr w14:paraId="3A1DF90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1097C5EE">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9AC3852">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1D2BD0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12BC23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76" w:type="dxa"/>
            <w:gridSpan w:val="2"/>
            <w:tcBorders>
              <w:top w:val="single" w:color="auto" w:sz="4" w:space="0"/>
              <w:left w:val="nil"/>
              <w:bottom w:val="single" w:color="auto" w:sz="4" w:space="0"/>
              <w:right w:val="single" w:color="auto" w:sz="4" w:space="0"/>
            </w:tcBorders>
            <w:noWrap w:val="0"/>
            <w:vAlign w:val="center"/>
          </w:tcPr>
          <w:p w14:paraId="60446ED8">
            <w:pPr>
              <w:widowControl/>
              <w:spacing w:line="240" w:lineRule="exact"/>
              <w:jc w:val="left"/>
              <w:rPr>
                <w:rFonts w:ascii="宋体" w:hAnsi="宋体" w:cs="宋体"/>
                <w:kern w:val="0"/>
                <w:sz w:val="18"/>
                <w:szCs w:val="18"/>
              </w:rPr>
            </w:pPr>
            <w:r>
              <w:rPr>
                <w:rFonts w:hint="eastAsia" w:ascii="宋体" w:hAnsi="宋体" w:cs="宋体"/>
                <w:kern w:val="0"/>
                <w:sz w:val="18"/>
                <w:szCs w:val="18"/>
              </w:rPr>
              <w:t>指标1：设施完好率</w:t>
            </w:r>
          </w:p>
        </w:tc>
        <w:tc>
          <w:tcPr>
            <w:tcW w:w="1322" w:type="dxa"/>
            <w:gridSpan w:val="2"/>
            <w:tcBorders>
              <w:top w:val="nil"/>
              <w:left w:val="nil"/>
              <w:bottom w:val="single" w:color="auto" w:sz="4" w:space="0"/>
              <w:right w:val="single" w:color="auto" w:sz="4" w:space="0"/>
            </w:tcBorders>
            <w:noWrap w:val="0"/>
            <w:vAlign w:val="center"/>
          </w:tcPr>
          <w:p w14:paraId="3A41550C">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0"/>
            <w:vAlign w:val="center"/>
          </w:tcPr>
          <w:p w14:paraId="4B83E7E6">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noWrap w:val="0"/>
            <w:vAlign w:val="center"/>
          </w:tcPr>
          <w:p w14:paraId="06D4DCE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72D369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E1E3D41">
            <w:pPr>
              <w:widowControl/>
              <w:spacing w:line="240" w:lineRule="exact"/>
              <w:jc w:val="center"/>
              <w:rPr>
                <w:rFonts w:ascii="宋体" w:hAnsi="宋体" w:cs="宋体"/>
                <w:kern w:val="0"/>
                <w:sz w:val="18"/>
                <w:szCs w:val="18"/>
              </w:rPr>
            </w:pPr>
          </w:p>
        </w:tc>
      </w:tr>
      <w:tr w14:paraId="12709274">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78C4009C">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E2A5219">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E6CF2E0">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2EA745E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49E2FF8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6EF5192A">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73D4B9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B1958B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7971490">
            <w:pPr>
              <w:widowControl/>
              <w:spacing w:line="240" w:lineRule="exact"/>
              <w:jc w:val="center"/>
              <w:rPr>
                <w:rFonts w:ascii="宋体" w:hAnsi="宋体" w:cs="宋体"/>
                <w:kern w:val="0"/>
                <w:sz w:val="18"/>
                <w:szCs w:val="18"/>
              </w:rPr>
            </w:pPr>
          </w:p>
        </w:tc>
      </w:tr>
      <w:tr w14:paraId="6C8C8C3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40FA7E1D">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715D0F4">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77FFC13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6F1B03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76" w:type="dxa"/>
            <w:gridSpan w:val="2"/>
            <w:tcBorders>
              <w:top w:val="single" w:color="auto" w:sz="4" w:space="0"/>
              <w:left w:val="nil"/>
              <w:bottom w:val="single" w:color="auto" w:sz="4" w:space="0"/>
              <w:right w:val="single" w:color="auto" w:sz="4" w:space="0"/>
            </w:tcBorders>
            <w:noWrap w:val="0"/>
            <w:vAlign w:val="center"/>
          </w:tcPr>
          <w:p w14:paraId="342045A4">
            <w:pPr>
              <w:widowControl/>
              <w:spacing w:line="240" w:lineRule="exact"/>
              <w:jc w:val="left"/>
              <w:rPr>
                <w:rFonts w:ascii="宋体" w:hAnsi="宋体" w:cs="宋体"/>
                <w:kern w:val="0"/>
                <w:sz w:val="18"/>
                <w:szCs w:val="18"/>
              </w:rPr>
            </w:pPr>
            <w:r>
              <w:rPr>
                <w:rFonts w:hint="eastAsia" w:ascii="宋体" w:hAnsi="宋体" w:cs="宋体"/>
                <w:kern w:val="0"/>
                <w:sz w:val="18"/>
                <w:szCs w:val="18"/>
              </w:rPr>
              <w:t>维护市民居住环境</w:t>
            </w:r>
          </w:p>
        </w:tc>
        <w:tc>
          <w:tcPr>
            <w:tcW w:w="1322" w:type="dxa"/>
            <w:gridSpan w:val="2"/>
            <w:tcBorders>
              <w:top w:val="nil"/>
              <w:left w:val="nil"/>
              <w:bottom w:val="single" w:color="auto" w:sz="4" w:space="0"/>
              <w:right w:val="single" w:color="auto" w:sz="4" w:space="0"/>
            </w:tcBorders>
            <w:noWrap w:val="0"/>
            <w:vAlign w:val="center"/>
          </w:tcPr>
          <w:p w14:paraId="15A470CF">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851" w:type="dxa"/>
            <w:tcBorders>
              <w:top w:val="nil"/>
              <w:left w:val="nil"/>
              <w:bottom w:val="single" w:color="auto" w:sz="4" w:space="0"/>
              <w:right w:val="single" w:color="auto" w:sz="4" w:space="0"/>
            </w:tcBorders>
            <w:noWrap w:val="0"/>
            <w:vAlign w:val="center"/>
          </w:tcPr>
          <w:p w14:paraId="240B7253">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567" w:type="dxa"/>
            <w:gridSpan w:val="2"/>
            <w:tcBorders>
              <w:top w:val="nil"/>
              <w:left w:val="nil"/>
              <w:bottom w:val="single" w:color="auto" w:sz="4" w:space="0"/>
              <w:right w:val="single" w:color="auto" w:sz="4" w:space="0"/>
            </w:tcBorders>
            <w:noWrap w:val="0"/>
            <w:vAlign w:val="center"/>
          </w:tcPr>
          <w:p w14:paraId="50F8585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C089AC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6273B47">
            <w:pPr>
              <w:widowControl/>
              <w:spacing w:line="240" w:lineRule="exact"/>
              <w:jc w:val="center"/>
              <w:rPr>
                <w:rFonts w:ascii="宋体" w:hAnsi="宋体" w:cs="宋体"/>
                <w:kern w:val="0"/>
                <w:sz w:val="18"/>
                <w:szCs w:val="18"/>
              </w:rPr>
            </w:pPr>
          </w:p>
        </w:tc>
      </w:tr>
      <w:tr w14:paraId="5DD18BDB">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0C12F3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E1B6A81">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75354D4">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085BE18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0C6989DD">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1BB743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B99410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DDB1358">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51A624E">
            <w:pPr>
              <w:widowControl/>
              <w:spacing w:line="240" w:lineRule="exact"/>
              <w:jc w:val="center"/>
              <w:rPr>
                <w:rFonts w:ascii="宋体" w:hAnsi="宋体" w:cs="宋体"/>
                <w:kern w:val="0"/>
                <w:sz w:val="18"/>
                <w:szCs w:val="18"/>
              </w:rPr>
            </w:pPr>
          </w:p>
        </w:tc>
      </w:tr>
      <w:tr w14:paraId="56C7F238">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284C073">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61B6931">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3352762">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676" w:type="dxa"/>
            <w:gridSpan w:val="2"/>
            <w:tcBorders>
              <w:top w:val="single" w:color="auto" w:sz="4" w:space="0"/>
              <w:left w:val="nil"/>
              <w:bottom w:val="single" w:color="auto" w:sz="4" w:space="0"/>
              <w:right w:val="single" w:color="auto" w:sz="4" w:space="0"/>
            </w:tcBorders>
            <w:noWrap w:val="0"/>
            <w:vAlign w:val="center"/>
          </w:tcPr>
          <w:p w14:paraId="15EF58A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322" w:type="dxa"/>
            <w:gridSpan w:val="2"/>
            <w:tcBorders>
              <w:top w:val="nil"/>
              <w:left w:val="nil"/>
              <w:bottom w:val="single" w:color="auto" w:sz="4" w:space="0"/>
              <w:right w:val="single" w:color="auto" w:sz="4" w:space="0"/>
            </w:tcBorders>
            <w:noWrap w:val="0"/>
            <w:vAlign w:val="center"/>
          </w:tcPr>
          <w:p w14:paraId="4F5081FF">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4203A6C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273B26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0B2CDD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98074F8">
            <w:pPr>
              <w:widowControl/>
              <w:spacing w:line="240" w:lineRule="exact"/>
              <w:jc w:val="center"/>
              <w:rPr>
                <w:rFonts w:ascii="宋体" w:hAnsi="宋体" w:cs="宋体"/>
                <w:kern w:val="0"/>
                <w:sz w:val="18"/>
                <w:szCs w:val="18"/>
              </w:rPr>
            </w:pPr>
          </w:p>
        </w:tc>
      </w:tr>
      <w:tr w14:paraId="2FC61079">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2E94D190">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1406C3A">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8A9BF95">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1F56F98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3EC50975">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728CA5D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19B2F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9F941B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4477C4E">
            <w:pPr>
              <w:widowControl/>
              <w:spacing w:line="240" w:lineRule="exact"/>
              <w:jc w:val="center"/>
              <w:rPr>
                <w:rFonts w:ascii="宋体" w:hAnsi="宋体" w:cs="宋体"/>
                <w:kern w:val="0"/>
                <w:sz w:val="18"/>
                <w:szCs w:val="18"/>
              </w:rPr>
            </w:pPr>
          </w:p>
        </w:tc>
      </w:tr>
      <w:tr w14:paraId="26618D1C">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0239D521">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43E15AC7">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73D225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486B14A3">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676" w:type="dxa"/>
            <w:gridSpan w:val="2"/>
            <w:tcBorders>
              <w:top w:val="single" w:color="auto" w:sz="4" w:space="0"/>
              <w:left w:val="nil"/>
              <w:bottom w:val="single" w:color="auto" w:sz="4" w:space="0"/>
              <w:right w:val="single" w:color="auto" w:sz="4" w:space="0"/>
            </w:tcBorders>
            <w:noWrap w:val="0"/>
            <w:vAlign w:val="center"/>
          </w:tcPr>
          <w:p w14:paraId="5A11095F">
            <w:pPr>
              <w:widowControl/>
              <w:spacing w:line="240" w:lineRule="exact"/>
              <w:jc w:val="left"/>
              <w:rPr>
                <w:rFonts w:ascii="宋体" w:hAnsi="宋体" w:cs="宋体"/>
                <w:kern w:val="0"/>
                <w:sz w:val="18"/>
                <w:szCs w:val="18"/>
              </w:rPr>
            </w:pPr>
            <w:r>
              <w:rPr>
                <w:rFonts w:hint="eastAsia" w:ascii="宋体" w:hAnsi="宋体" w:cs="宋体"/>
                <w:kern w:val="0"/>
                <w:sz w:val="18"/>
                <w:szCs w:val="18"/>
              </w:rPr>
              <w:t>指标1：社会满意度</w:t>
            </w:r>
          </w:p>
        </w:tc>
        <w:tc>
          <w:tcPr>
            <w:tcW w:w="1322" w:type="dxa"/>
            <w:gridSpan w:val="2"/>
            <w:tcBorders>
              <w:top w:val="nil"/>
              <w:left w:val="nil"/>
              <w:bottom w:val="single" w:color="auto" w:sz="4" w:space="0"/>
              <w:right w:val="single" w:color="auto" w:sz="4" w:space="0"/>
            </w:tcBorders>
            <w:noWrap w:val="0"/>
            <w:vAlign w:val="center"/>
          </w:tcPr>
          <w:p w14:paraId="6B540E9D">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851" w:type="dxa"/>
            <w:tcBorders>
              <w:top w:val="nil"/>
              <w:left w:val="nil"/>
              <w:bottom w:val="single" w:color="auto" w:sz="4" w:space="0"/>
              <w:right w:val="single" w:color="auto" w:sz="4" w:space="0"/>
            </w:tcBorders>
            <w:noWrap w:val="0"/>
            <w:vAlign w:val="center"/>
          </w:tcPr>
          <w:p w14:paraId="2456570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30B039B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4F4B991">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06EB366">
            <w:pPr>
              <w:widowControl/>
              <w:spacing w:line="240" w:lineRule="exact"/>
              <w:jc w:val="center"/>
              <w:rPr>
                <w:rFonts w:ascii="宋体" w:hAnsi="宋体" w:cs="宋体"/>
                <w:kern w:val="0"/>
                <w:sz w:val="18"/>
                <w:szCs w:val="18"/>
              </w:rPr>
            </w:pPr>
          </w:p>
        </w:tc>
      </w:tr>
      <w:tr w14:paraId="1F52DFFE">
        <w:tblPrEx>
          <w:tblCellMar>
            <w:top w:w="0" w:type="dxa"/>
            <w:left w:w="108" w:type="dxa"/>
            <w:bottom w:w="0" w:type="dxa"/>
            <w:right w:w="108" w:type="dxa"/>
          </w:tblCellMar>
        </w:tblPrEx>
        <w:trPr>
          <w:trHeight w:val="300" w:hRule="exact"/>
        </w:trPr>
        <w:tc>
          <w:tcPr>
            <w:tcW w:w="588" w:type="dxa"/>
            <w:vMerge w:val="continue"/>
            <w:tcBorders>
              <w:left w:val="single" w:color="auto" w:sz="4" w:space="0"/>
              <w:right w:val="single" w:color="auto" w:sz="4" w:space="0"/>
            </w:tcBorders>
            <w:noWrap w:val="0"/>
            <w:vAlign w:val="center"/>
          </w:tcPr>
          <w:p w14:paraId="30BFE9B9">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14:paraId="67BF4AF0">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3D11D8F">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05F98AD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322" w:type="dxa"/>
            <w:gridSpan w:val="2"/>
            <w:tcBorders>
              <w:top w:val="nil"/>
              <w:left w:val="nil"/>
              <w:bottom w:val="single" w:color="auto" w:sz="4" w:space="0"/>
              <w:right w:val="single" w:color="auto" w:sz="4" w:space="0"/>
            </w:tcBorders>
            <w:noWrap w:val="0"/>
            <w:vAlign w:val="center"/>
          </w:tcPr>
          <w:p w14:paraId="20967ABE">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24FDFAF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6D3F19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7B634A2">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7BFF751D">
            <w:pPr>
              <w:widowControl/>
              <w:spacing w:line="240" w:lineRule="exact"/>
              <w:jc w:val="center"/>
              <w:rPr>
                <w:rFonts w:ascii="宋体" w:hAnsi="宋体" w:cs="宋体"/>
                <w:kern w:val="0"/>
                <w:sz w:val="18"/>
                <w:szCs w:val="18"/>
              </w:rPr>
            </w:pPr>
          </w:p>
        </w:tc>
      </w:tr>
      <w:tr w14:paraId="42ACF143">
        <w:tblPrEx>
          <w:tblCellMar>
            <w:top w:w="0" w:type="dxa"/>
            <w:left w:w="108" w:type="dxa"/>
            <w:bottom w:w="0" w:type="dxa"/>
            <w:right w:w="108" w:type="dxa"/>
          </w:tblCellMar>
        </w:tblPrEx>
        <w:trPr>
          <w:trHeight w:val="300" w:hRule="exact"/>
        </w:trPr>
        <w:tc>
          <w:tcPr>
            <w:tcW w:w="588" w:type="dxa"/>
            <w:vMerge w:val="continue"/>
            <w:tcBorders>
              <w:left w:val="single" w:color="auto" w:sz="4" w:space="0"/>
              <w:bottom w:val="single" w:color="auto" w:sz="4" w:space="0"/>
              <w:right w:val="single" w:color="auto" w:sz="4" w:space="0"/>
            </w:tcBorders>
            <w:noWrap w:val="0"/>
            <w:vAlign w:val="center"/>
          </w:tcPr>
          <w:p w14:paraId="373469D6">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24AF9F4C">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B3DA317">
            <w:pPr>
              <w:widowControl/>
              <w:spacing w:line="240" w:lineRule="exact"/>
              <w:jc w:val="center"/>
              <w:rPr>
                <w:rFonts w:ascii="宋体" w:hAnsi="宋体" w:cs="宋体"/>
                <w:kern w:val="0"/>
                <w:sz w:val="18"/>
                <w:szCs w:val="18"/>
              </w:rPr>
            </w:pPr>
          </w:p>
        </w:tc>
        <w:tc>
          <w:tcPr>
            <w:tcW w:w="1676" w:type="dxa"/>
            <w:gridSpan w:val="2"/>
            <w:tcBorders>
              <w:top w:val="single" w:color="auto" w:sz="4" w:space="0"/>
              <w:left w:val="nil"/>
              <w:bottom w:val="single" w:color="auto" w:sz="4" w:space="0"/>
              <w:right w:val="single" w:color="auto" w:sz="4" w:space="0"/>
            </w:tcBorders>
            <w:noWrap w:val="0"/>
            <w:vAlign w:val="center"/>
          </w:tcPr>
          <w:p w14:paraId="7C7395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1322" w:type="dxa"/>
            <w:gridSpan w:val="2"/>
            <w:tcBorders>
              <w:top w:val="nil"/>
              <w:left w:val="nil"/>
              <w:bottom w:val="single" w:color="auto" w:sz="4" w:space="0"/>
              <w:right w:val="single" w:color="auto" w:sz="4" w:space="0"/>
            </w:tcBorders>
            <w:noWrap w:val="0"/>
            <w:vAlign w:val="center"/>
          </w:tcPr>
          <w:p w14:paraId="0040FD46">
            <w:pPr>
              <w:widowControl/>
              <w:spacing w:line="240" w:lineRule="exact"/>
              <w:jc w:val="center"/>
              <w:rPr>
                <w:rFonts w:ascii="宋体" w:hAnsi="宋体" w:cs="宋体"/>
                <w:kern w:val="0"/>
                <w:sz w:val="18"/>
                <w:szCs w:val="18"/>
              </w:rPr>
            </w:pPr>
          </w:p>
        </w:tc>
        <w:tc>
          <w:tcPr>
            <w:tcW w:w="851" w:type="dxa"/>
            <w:tcBorders>
              <w:top w:val="nil"/>
              <w:left w:val="nil"/>
              <w:bottom w:val="single" w:color="auto" w:sz="4" w:space="0"/>
              <w:right w:val="single" w:color="auto" w:sz="4" w:space="0"/>
            </w:tcBorders>
            <w:noWrap w:val="0"/>
            <w:vAlign w:val="center"/>
          </w:tcPr>
          <w:p w14:paraId="14B276F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D5510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21D372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65BB043">
            <w:pPr>
              <w:widowControl/>
              <w:spacing w:line="240" w:lineRule="exact"/>
              <w:jc w:val="center"/>
              <w:rPr>
                <w:rFonts w:ascii="宋体" w:hAnsi="宋体" w:cs="宋体"/>
                <w:kern w:val="0"/>
                <w:sz w:val="18"/>
                <w:szCs w:val="18"/>
              </w:rPr>
            </w:pPr>
          </w:p>
        </w:tc>
      </w:tr>
      <w:tr w14:paraId="5B508132">
        <w:tblPrEx>
          <w:tblCellMar>
            <w:top w:w="0" w:type="dxa"/>
            <w:left w:w="108" w:type="dxa"/>
            <w:bottom w:w="0" w:type="dxa"/>
            <w:right w:w="108" w:type="dxa"/>
          </w:tblCellMar>
        </w:tblPrEx>
        <w:trPr>
          <w:trHeight w:val="300" w:hRule="exact"/>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130E068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6456FC7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68B14E4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0"/>
            <w:vAlign w:val="center"/>
          </w:tcPr>
          <w:p w14:paraId="153C59CD">
            <w:pPr>
              <w:widowControl/>
              <w:spacing w:line="240" w:lineRule="exact"/>
              <w:jc w:val="center"/>
              <w:rPr>
                <w:rFonts w:ascii="宋体" w:hAnsi="宋体" w:cs="宋体"/>
                <w:kern w:val="0"/>
                <w:sz w:val="18"/>
                <w:szCs w:val="18"/>
              </w:rPr>
            </w:pPr>
          </w:p>
        </w:tc>
      </w:tr>
    </w:tbl>
    <w:tbl>
      <w:tblPr>
        <w:tblStyle w:val="3"/>
        <w:tblW w:w="9080" w:type="dxa"/>
        <w:jc w:val="center"/>
        <w:tblLayout w:type="fixed"/>
        <w:tblCellMar>
          <w:top w:w="0" w:type="dxa"/>
          <w:left w:w="108" w:type="dxa"/>
          <w:bottom w:w="0" w:type="dxa"/>
          <w:right w:w="108" w:type="dxa"/>
        </w:tblCellMar>
      </w:tblPr>
      <w:tblGrid>
        <w:gridCol w:w="588"/>
        <w:gridCol w:w="980"/>
        <w:gridCol w:w="1112"/>
        <w:gridCol w:w="730"/>
        <w:gridCol w:w="1088"/>
        <w:gridCol w:w="46"/>
        <w:gridCol w:w="946"/>
        <w:gridCol w:w="1039"/>
        <w:gridCol w:w="283"/>
        <w:gridCol w:w="284"/>
        <w:gridCol w:w="425"/>
        <w:gridCol w:w="142"/>
        <w:gridCol w:w="709"/>
        <w:gridCol w:w="708"/>
      </w:tblGrid>
      <w:tr w14:paraId="0C9FF8B6">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14:paraId="7A5576B7">
            <w:pPr>
              <w:widowControl/>
              <w:spacing w:line="32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9ED551E">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14:paraId="4A439664">
            <w:pPr>
              <w:widowControl/>
              <w:jc w:val="center"/>
              <w:rPr>
                <w:rFonts w:ascii="宋体" w:hAnsi="宋体" w:cs="宋体"/>
                <w:kern w:val="0"/>
                <w:sz w:val="22"/>
              </w:rPr>
            </w:pPr>
            <w:r>
              <w:rPr>
                <w:rFonts w:hint="eastAsia" w:ascii="宋体" w:hAnsi="宋体" w:cs="宋体"/>
                <w:kern w:val="0"/>
                <w:sz w:val="22"/>
              </w:rPr>
              <w:t>（2020年度）</w:t>
            </w:r>
          </w:p>
        </w:tc>
      </w:tr>
      <w:tr w14:paraId="223916A1">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5BE441F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14:paraId="5F3203AC">
            <w:pPr>
              <w:widowControl/>
              <w:spacing w:line="240" w:lineRule="exact"/>
              <w:jc w:val="center"/>
              <w:rPr>
                <w:rFonts w:ascii="宋体" w:hAnsi="宋体" w:cs="宋体"/>
                <w:kern w:val="0"/>
                <w:sz w:val="18"/>
                <w:szCs w:val="18"/>
              </w:rPr>
            </w:pPr>
            <w:r>
              <w:rPr>
                <w:rFonts w:hint="eastAsia" w:ascii="宋体" w:hAnsi="宋体" w:cs="宋体"/>
                <w:kern w:val="0"/>
                <w:sz w:val="18"/>
                <w:szCs w:val="18"/>
              </w:rPr>
              <w:t>2020年专项整治项目</w:t>
            </w:r>
          </w:p>
        </w:tc>
      </w:tr>
      <w:tr w14:paraId="4527861D">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14:paraId="054DDA3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22" w:type="dxa"/>
            <w:gridSpan w:val="5"/>
            <w:tcBorders>
              <w:top w:val="single" w:color="auto" w:sz="4" w:space="0"/>
              <w:left w:val="nil"/>
              <w:bottom w:val="single" w:color="auto" w:sz="4" w:space="0"/>
              <w:right w:val="single" w:color="auto" w:sz="4" w:space="0"/>
            </w:tcBorders>
            <w:noWrap w:val="0"/>
            <w:vAlign w:val="center"/>
          </w:tcPr>
          <w:p w14:paraId="131F141F">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鄂州市城管委</w:t>
            </w:r>
          </w:p>
        </w:tc>
        <w:tc>
          <w:tcPr>
            <w:tcW w:w="1322" w:type="dxa"/>
            <w:gridSpan w:val="2"/>
            <w:tcBorders>
              <w:top w:val="nil"/>
              <w:left w:val="nil"/>
              <w:bottom w:val="single" w:color="auto" w:sz="4" w:space="0"/>
              <w:right w:val="single" w:color="auto" w:sz="4" w:space="0"/>
            </w:tcBorders>
            <w:noWrap w:val="0"/>
            <w:vAlign w:val="center"/>
          </w:tcPr>
          <w:p w14:paraId="0BA4AB1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14:paraId="1C012015">
            <w:pPr>
              <w:widowControl/>
              <w:spacing w:line="240" w:lineRule="exact"/>
              <w:jc w:val="center"/>
              <w:rPr>
                <w:rFonts w:ascii="宋体" w:hAnsi="宋体" w:cs="宋体"/>
                <w:kern w:val="0"/>
                <w:sz w:val="18"/>
                <w:szCs w:val="18"/>
              </w:rPr>
            </w:pPr>
            <w:r>
              <w:rPr>
                <w:rFonts w:hint="eastAsia" w:ascii="宋体" w:hAnsi="宋体" w:cs="宋体"/>
                <w:kern w:val="0"/>
                <w:sz w:val="18"/>
                <w:szCs w:val="18"/>
              </w:rPr>
              <w:t>鄂州市市政设施管理处</w:t>
            </w:r>
          </w:p>
        </w:tc>
      </w:tr>
      <w:tr w14:paraId="7F7D5218">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1D1BEAE6">
            <w:pPr>
              <w:widowControl/>
              <w:spacing w:line="240" w:lineRule="exact"/>
              <w:jc w:val="center"/>
              <w:rPr>
                <w:rFonts w:ascii="宋体" w:hAnsi="宋体" w:cs="宋体"/>
                <w:kern w:val="0"/>
                <w:sz w:val="18"/>
                <w:szCs w:val="18"/>
              </w:rPr>
            </w:pPr>
            <w:r>
              <w:rPr>
                <w:rFonts w:hint="eastAsia" w:ascii="宋体" w:hAnsi="宋体" w:cs="宋体"/>
                <w:kern w:val="0"/>
                <w:sz w:val="18"/>
                <w:szCs w:val="18"/>
              </w:rPr>
              <w:t>项目资金</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14:paraId="72164697">
            <w:pPr>
              <w:widowControl/>
              <w:spacing w:line="240" w:lineRule="exact"/>
              <w:jc w:val="center"/>
              <w:rPr>
                <w:rFonts w:ascii="宋体" w:hAnsi="宋体" w:cs="宋体"/>
                <w:kern w:val="0"/>
                <w:sz w:val="18"/>
                <w:szCs w:val="18"/>
              </w:rPr>
            </w:pPr>
          </w:p>
        </w:tc>
        <w:tc>
          <w:tcPr>
            <w:tcW w:w="1134" w:type="dxa"/>
            <w:gridSpan w:val="2"/>
            <w:tcBorders>
              <w:top w:val="nil"/>
              <w:left w:val="nil"/>
              <w:bottom w:val="single" w:color="auto" w:sz="4" w:space="0"/>
              <w:right w:val="single" w:color="auto" w:sz="4" w:space="0"/>
            </w:tcBorders>
            <w:noWrap w:val="0"/>
            <w:vAlign w:val="center"/>
          </w:tcPr>
          <w:p w14:paraId="6105AB31">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946" w:type="dxa"/>
            <w:tcBorders>
              <w:top w:val="nil"/>
              <w:left w:val="nil"/>
              <w:bottom w:val="single" w:color="auto" w:sz="4" w:space="0"/>
              <w:right w:val="single" w:color="auto" w:sz="4" w:space="0"/>
            </w:tcBorders>
            <w:noWrap w:val="0"/>
            <w:vAlign w:val="center"/>
          </w:tcPr>
          <w:p w14:paraId="04436B19">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1322" w:type="dxa"/>
            <w:gridSpan w:val="2"/>
            <w:tcBorders>
              <w:top w:val="nil"/>
              <w:left w:val="nil"/>
              <w:bottom w:val="single" w:color="auto" w:sz="4" w:space="0"/>
              <w:right w:val="single" w:color="auto" w:sz="4" w:space="0"/>
            </w:tcBorders>
            <w:noWrap w:val="0"/>
            <w:vAlign w:val="center"/>
          </w:tcPr>
          <w:p w14:paraId="44BE2C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14:paraId="234C7789">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14:paraId="168831E7">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noWrap w:val="0"/>
            <w:vAlign w:val="center"/>
          </w:tcPr>
          <w:p w14:paraId="7DC8212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519B0FA">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7578AA">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756AD82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gridSpan w:val="2"/>
            <w:tcBorders>
              <w:top w:val="nil"/>
              <w:left w:val="nil"/>
              <w:bottom w:val="single" w:color="auto" w:sz="4" w:space="0"/>
              <w:right w:val="single" w:color="auto" w:sz="4" w:space="0"/>
            </w:tcBorders>
            <w:noWrap w:val="0"/>
            <w:vAlign w:val="center"/>
          </w:tcPr>
          <w:p w14:paraId="4EAD1EA4">
            <w:pPr>
              <w:widowControl/>
              <w:spacing w:line="240" w:lineRule="exact"/>
              <w:jc w:val="center"/>
              <w:rPr>
                <w:rFonts w:ascii="宋体" w:hAnsi="宋体" w:cs="宋体"/>
                <w:kern w:val="0"/>
                <w:sz w:val="18"/>
                <w:szCs w:val="18"/>
              </w:rPr>
            </w:pPr>
            <w:r>
              <w:rPr>
                <w:rFonts w:hint="eastAsia" w:ascii="宋体" w:hAnsi="宋体" w:cs="宋体"/>
                <w:kern w:val="0"/>
                <w:sz w:val="18"/>
                <w:szCs w:val="18"/>
              </w:rPr>
              <w:t>145</w:t>
            </w:r>
          </w:p>
        </w:tc>
        <w:tc>
          <w:tcPr>
            <w:tcW w:w="946" w:type="dxa"/>
            <w:tcBorders>
              <w:top w:val="nil"/>
              <w:left w:val="nil"/>
              <w:bottom w:val="single" w:color="auto" w:sz="4" w:space="0"/>
              <w:right w:val="single" w:color="auto" w:sz="4" w:space="0"/>
            </w:tcBorders>
            <w:noWrap w:val="0"/>
            <w:vAlign w:val="center"/>
          </w:tcPr>
          <w:p w14:paraId="23DC27F8">
            <w:pPr>
              <w:widowControl/>
              <w:spacing w:line="240" w:lineRule="exact"/>
              <w:jc w:val="center"/>
              <w:rPr>
                <w:rFonts w:ascii="宋体" w:hAnsi="宋体" w:cs="宋体"/>
                <w:kern w:val="0"/>
                <w:sz w:val="18"/>
                <w:szCs w:val="18"/>
              </w:rPr>
            </w:pPr>
          </w:p>
        </w:tc>
        <w:tc>
          <w:tcPr>
            <w:tcW w:w="1322" w:type="dxa"/>
            <w:gridSpan w:val="2"/>
            <w:tcBorders>
              <w:top w:val="nil"/>
              <w:left w:val="nil"/>
              <w:bottom w:val="single" w:color="auto" w:sz="4" w:space="0"/>
              <w:right w:val="single" w:color="auto" w:sz="4" w:space="0"/>
            </w:tcBorders>
            <w:noWrap w:val="0"/>
            <w:vAlign w:val="center"/>
          </w:tcPr>
          <w:p w14:paraId="1487DC7F">
            <w:pPr>
              <w:widowControl/>
              <w:spacing w:line="240" w:lineRule="exact"/>
              <w:jc w:val="center"/>
              <w:rPr>
                <w:rFonts w:ascii="宋体" w:hAnsi="宋体" w:cs="宋体"/>
                <w:kern w:val="0"/>
                <w:sz w:val="18"/>
                <w:szCs w:val="18"/>
              </w:rPr>
            </w:pPr>
            <w:r>
              <w:rPr>
                <w:rFonts w:hint="eastAsia" w:ascii="宋体" w:hAnsi="宋体" w:cs="宋体"/>
                <w:kern w:val="0"/>
                <w:sz w:val="18"/>
                <w:szCs w:val="18"/>
              </w:rPr>
              <w:t>145</w:t>
            </w:r>
          </w:p>
        </w:tc>
        <w:tc>
          <w:tcPr>
            <w:tcW w:w="709" w:type="dxa"/>
            <w:gridSpan w:val="2"/>
            <w:tcBorders>
              <w:top w:val="nil"/>
              <w:left w:val="nil"/>
              <w:bottom w:val="single" w:color="auto" w:sz="4" w:space="0"/>
              <w:right w:val="single" w:color="auto" w:sz="4" w:space="0"/>
            </w:tcBorders>
            <w:noWrap w:val="0"/>
            <w:vAlign w:val="center"/>
          </w:tcPr>
          <w:p w14:paraId="0068F05A">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51" w:type="dxa"/>
            <w:gridSpan w:val="2"/>
            <w:tcBorders>
              <w:top w:val="single" w:color="auto" w:sz="4" w:space="0"/>
              <w:left w:val="nil"/>
              <w:bottom w:val="single" w:color="auto" w:sz="4" w:space="0"/>
              <w:right w:val="single" w:color="auto" w:sz="4" w:space="0"/>
            </w:tcBorders>
            <w:noWrap w:val="0"/>
            <w:vAlign w:val="center"/>
          </w:tcPr>
          <w:p w14:paraId="119EA55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708" w:type="dxa"/>
            <w:tcBorders>
              <w:top w:val="nil"/>
              <w:left w:val="nil"/>
              <w:bottom w:val="single" w:color="auto" w:sz="4" w:space="0"/>
              <w:right w:val="single" w:color="auto" w:sz="4" w:space="0"/>
            </w:tcBorders>
            <w:noWrap w:val="0"/>
            <w:vAlign w:val="center"/>
          </w:tcPr>
          <w:p w14:paraId="18EC662A">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r>
      <w:tr w14:paraId="1D007F88">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70A6E1B1">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38B53F32">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gridSpan w:val="2"/>
            <w:tcBorders>
              <w:top w:val="nil"/>
              <w:left w:val="nil"/>
              <w:bottom w:val="single" w:color="auto" w:sz="4" w:space="0"/>
              <w:right w:val="single" w:color="auto" w:sz="4" w:space="0"/>
            </w:tcBorders>
            <w:noWrap w:val="0"/>
            <w:vAlign w:val="center"/>
          </w:tcPr>
          <w:p w14:paraId="05735D65">
            <w:pPr>
              <w:widowControl/>
              <w:spacing w:line="240" w:lineRule="exact"/>
              <w:jc w:val="center"/>
              <w:rPr>
                <w:rFonts w:ascii="宋体" w:hAnsi="宋体" w:cs="宋体"/>
                <w:kern w:val="0"/>
                <w:sz w:val="18"/>
                <w:szCs w:val="18"/>
              </w:rPr>
            </w:pPr>
            <w:r>
              <w:rPr>
                <w:rFonts w:hint="eastAsia" w:ascii="宋体" w:hAnsi="宋体" w:cs="宋体"/>
                <w:kern w:val="0"/>
                <w:sz w:val="18"/>
                <w:szCs w:val="18"/>
              </w:rPr>
              <w:t>145</w:t>
            </w:r>
          </w:p>
        </w:tc>
        <w:tc>
          <w:tcPr>
            <w:tcW w:w="946" w:type="dxa"/>
            <w:tcBorders>
              <w:top w:val="nil"/>
              <w:left w:val="nil"/>
              <w:bottom w:val="single" w:color="auto" w:sz="4" w:space="0"/>
              <w:right w:val="single" w:color="auto" w:sz="4" w:space="0"/>
            </w:tcBorders>
            <w:noWrap w:val="0"/>
            <w:vAlign w:val="center"/>
          </w:tcPr>
          <w:p w14:paraId="2045CE0A">
            <w:pPr>
              <w:widowControl/>
              <w:spacing w:line="240" w:lineRule="exact"/>
              <w:jc w:val="center"/>
              <w:rPr>
                <w:rFonts w:ascii="宋体" w:hAnsi="宋体" w:cs="宋体"/>
                <w:kern w:val="0"/>
                <w:sz w:val="18"/>
                <w:szCs w:val="18"/>
              </w:rPr>
            </w:pPr>
          </w:p>
        </w:tc>
        <w:tc>
          <w:tcPr>
            <w:tcW w:w="1322" w:type="dxa"/>
            <w:gridSpan w:val="2"/>
            <w:tcBorders>
              <w:top w:val="nil"/>
              <w:left w:val="nil"/>
              <w:bottom w:val="single" w:color="auto" w:sz="4" w:space="0"/>
              <w:right w:val="single" w:color="auto" w:sz="4" w:space="0"/>
            </w:tcBorders>
            <w:noWrap w:val="0"/>
            <w:vAlign w:val="center"/>
          </w:tcPr>
          <w:p w14:paraId="7D7FB70E">
            <w:pPr>
              <w:widowControl/>
              <w:spacing w:line="240" w:lineRule="exact"/>
              <w:jc w:val="center"/>
              <w:rPr>
                <w:rFonts w:ascii="宋体" w:hAnsi="宋体" w:cs="宋体"/>
                <w:kern w:val="0"/>
                <w:sz w:val="18"/>
                <w:szCs w:val="18"/>
              </w:rPr>
            </w:pPr>
            <w:r>
              <w:rPr>
                <w:rFonts w:hint="eastAsia" w:ascii="宋体" w:hAnsi="宋体" w:cs="宋体"/>
                <w:kern w:val="0"/>
                <w:sz w:val="18"/>
                <w:szCs w:val="18"/>
              </w:rPr>
              <w:t>145</w:t>
            </w:r>
          </w:p>
        </w:tc>
        <w:tc>
          <w:tcPr>
            <w:tcW w:w="709" w:type="dxa"/>
            <w:gridSpan w:val="2"/>
            <w:tcBorders>
              <w:top w:val="nil"/>
              <w:left w:val="nil"/>
              <w:bottom w:val="single" w:color="auto" w:sz="4" w:space="0"/>
              <w:right w:val="single" w:color="auto" w:sz="4" w:space="0"/>
            </w:tcBorders>
            <w:noWrap w:val="0"/>
            <w:vAlign w:val="center"/>
          </w:tcPr>
          <w:p w14:paraId="433B41E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48C866D8">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3C1C72D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17607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74ED97F">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17F1141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gridSpan w:val="2"/>
            <w:tcBorders>
              <w:top w:val="nil"/>
              <w:left w:val="nil"/>
              <w:bottom w:val="single" w:color="auto" w:sz="4" w:space="0"/>
              <w:right w:val="single" w:color="auto" w:sz="4" w:space="0"/>
            </w:tcBorders>
            <w:noWrap w:val="0"/>
            <w:vAlign w:val="center"/>
          </w:tcPr>
          <w:p w14:paraId="30E6DF3B">
            <w:pPr>
              <w:widowControl/>
              <w:spacing w:line="240" w:lineRule="exact"/>
              <w:jc w:val="center"/>
              <w:rPr>
                <w:rFonts w:ascii="宋体" w:hAnsi="宋体" w:cs="宋体"/>
                <w:kern w:val="0"/>
                <w:sz w:val="18"/>
                <w:szCs w:val="18"/>
              </w:rPr>
            </w:pPr>
          </w:p>
        </w:tc>
        <w:tc>
          <w:tcPr>
            <w:tcW w:w="946" w:type="dxa"/>
            <w:tcBorders>
              <w:top w:val="nil"/>
              <w:left w:val="nil"/>
              <w:bottom w:val="single" w:color="auto" w:sz="4" w:space="0"/>
              <w:right w:val="single" w:color="auto" w:sz="4" w:space="0"/>
            </w:tcBorders>
            <w:noWrap w:val="0"/>
            <w:vAlign w:val="center"/>
          </w:tcPr>
          <w:p w14:paraId="318C8939">
            <w:pPr>
              <w:widowControl/>
              <w:spacing w:line="240" w:lineRule="exact"/>
              <w:jc w:val="center"/>
              <w:rPr>
                <w:rFonts w:ascii="宋体" w:hAnsi="宋体" w:cs="宋体"/>
                <w:kern w:val="0"/>
                <w:sz w:val="18"/>
                <w:szCs w:val="18"/>
              </w:rPr>
            </w:pPr>
          </w:p>
        </w:tc>
        <w:tc>
          <w:tcPr>
            <w:tcW w:w="1322" w:type="dxa"/>
            <w:gridSpan w:val="2"/>
            <w:tcBorders>
              <w:top w:val="nil"/>
              <w:left w:val="nil"/>
              <w:bottom w:val="single" w:color="auto" w:sz="4" w:space="0"/>
              <w:right w:val="single" w:color="auto" w:sz="4" w:space="0"/>
            </w:tcBorders>
            <w:noWrap w:val="0"/>
            <w:vAlign w:val="center"/>
          </w:tcPr>
          <w:p w14:paraId="1DF3C98F">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3041FAB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1B8F358A">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4A71A8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94A559">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1DCFBFB">
            <w:pPr>
              <w:widowControl/>
              <w:spacing w:line="240" w:lineRule="exact"/>
              <w:jc w:val="center"/>
              <w:rPr>
                <w:rFonts w:ascii="宋体" w:hAnsi="宋体" w:cs="宋体"/>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14:paraId="60408C0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gridSpan w:val="2"/>
            <w:tcBorders>
              <w:top w:val="nil"/>
              <w:left w:val="nil"/>
              <w:bottom w:val="single" w:color="auto" w:sz="4" w:space="0"/>
              <w:right w:val="single" w:color="auto" w:sz="4" w:space="0"/>
            </w:tcBorders>
            <w:noWrap w:val="0"/>
            <w:vAlign w:val="center"/>
          </w:tcPr>
          <w:p w14:paraId="52DB0489">
            <w:pPr>
              <w:widowControl/>
              <w:spacing w:line="240" w:lineRule="exact"/>
              <w:jc w:val="center"/>
              <w:rPr>
                <w:rFonts w:ascii="宋体" w:hAnsi="宋体" w:cs="宋体"/>
                <w:kern w:val="0"/>
                <w:sz w:val="18"/>
                <w:szCs w:val="18"/>
              </w:rPr>
            </w:pPr>
          </w:p>
        </w:tc>
        <w:tc>
          <w:tcPr>
            <w:tcW w:w="946" w:type="dxa"/>
            <w:tcBorders>
              <w:top w:val="nil"/>
              <w:left w:val="nil"/>
              <w:bottom w:val="single" w:color="auto" w:sz="4" w:space="0"/>
              <w:right w:val="single" w:color="auto" w:sz="4" w:space="0"/>
            </w:tcBorders>
            <w:noWrap w:val="0"/>
            <w:vAlign w:val="center"/>
          </w:tcPr>
          <w:p w14:paraId="5F40F660">
            <w:pPr>
              <w:widowControl/>
              <w:spacing w:line="240" w:lineRule="exact"/>
              <w:jc w:val="center"/>
              <w:rPr>
                <w:rFonts w:ascii="宋体" w:hAnsi="宋体" w:cs="宋体"/>
                <w:kern w:val="0"/>
                <w:sz w:val="18"/>
                <w:szCs w:val="18"/>
              </w:rPr>
            </w:pPr>
          </w:p>
        </w:tc>
        <w:tc>
          <w:tcPr>
            <w:tcW w:w="1322" w:type="dxa"/>
            <w:gridSpan w:val="2"/>
            <w:tcBorders>
              <w:top w:val="nil"/>
              <w:left w:val="nil"/>
              <w:bottom w:val="single" w:color="auto" w:sz="4" w:space="0"/>
              <w:right w:val="single" w:color="auto" w:sz="4" w:space="0"/>
            </w:tcBorders>
            <w:noWrap w:val="0"/>
            <w:vAlign w:val="center"/>
          </w:tcPr>
          <w:p w14:paraId="41E60161">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14:paraId="6831D2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14:paraId="7EADE29D">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noWrap w:val="0"/>
            <w:vAlign w:val="center"/>
          </w:tcPr>
          <w:p w14:paraId="131A758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C61541D">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14:paraId="3CAB7E8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02" w:type="dxa"/>
            <w:gridSpan w:val="6"/>
            <w:tcBorders>
              <w:top w:val="single" w:color="auto" w:sz="4" w:space="0"/>
              <w:left w:val="nil"/>
              <w:bottom w:val="single" w:color="auto" w:sz="4" w:space="0"/>
              <w:right w:val="single" w:color="auto" w:sz="4" w:space="0"/>
            </w:tcBorders>
            <w:noWrap w:val="0"/>
            <w:vAlign w:val="center"/>
          </w:tcPr>
          <w:p w14:paraId="76D2F5E3">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90" w:type="dxa"/>
            <w:gridSpan w:val="7"/>
            <w:tcBorders>
              <w:top w:val="single" w:color="auto" w:sz="4" w:space="0"/>
              <w:left w:val="nil"/>
              <w:bottom w:val="single" w:color="auto" w:sz="4" w:space="0"/>
              <w:right w:val="single" w:color="auto" w:sz="4" w:space="0"/>
            </w:tcBorders>
            <w:noWrap w:val="0"/>
            <w:vAlign w:val="center"/>
          </w:tcPr>
          <w:p w14:paraId="48109D7B">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0427B5B8">
        <w:tblPrEx>
          <w:tblCellMar>
            <w:top w:w="0" w:type="dxa"/>
            <w:left w:w="108" w:type="dxa"/>
            <w:bottom w:w="0" w:type="dxa"/>
            <w:right w:w="108" w:type="dxa"/>
          </w:tblCellMar>
        </w:tblPrEx>
        <w:trPr>
          <w:trHeight w:val="1608"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14:paraId="0C9950BF">
            <w:pPr>
              <w:widowControl/>
              <w:spacing w:line="240" w:lineRule="exact"/>
              <w:jc w:val="center"/>
              <w:rPr>
                <w:rFonts w:ascii="宋体" w:hAnsi="宋体" w:cs="宋体"/>
                <w:kern w:val="0"/>
                <w:sz w:val="18"/>
                <w:szCs w:val="18"/>
              </w:rPr>
            </w:pPr>
          </w:p>
        </w:tc>
        <w:tc>
          <w:tcPr>
            <w:tcW w:w="4902" w:type="dxa"/>
            <w:gridSpan w:val="6"/>
            <w:tcBorders>
              <w:top w:val="single" w:color="auto" w:sz="4" w:space="0"/>
              <w:left w:val="nil"/>
              <w:bottom w:val="single" w:color="auto" w:sz="4" w:space="0"/>
              <w:right w:val="single" w:color="auto" w:sz="4" w:space="0"/>
            </w:tcBorders>
            <w:noWrap w:val="0"/>
            <w:vAlign w:val="center"/>
          </w:tcPr>
          <w:p w14:paraId="41A7FB8F">
            <w:pPr>
              <w:widowControl/>
              <w:spacing w:line="240" w:lineRule="exact"/>
              <w:jc w:val="center"/>
              <w:rPr>
                <w:rFonts w:ascii="宋体" w:hAnsi="宋体" w:cs="宋体"/>
                <w:kern w:val="0"/>
                <w:sz w:val="18"/>
                <w:szCs w:val="18"/>
              </w:rPr>
            </w:pPr>
            <w:r>
              <w:rPr>
                <w:rFonts w:hint="eastAsia" w:ascii="宋体" w:hAnsi="宋体" w:cs="宋体"/>
                <w:kern w:val="0"/>
                <w:sz w:val="18"/>
                <w:szCs w:val="18"/>
              </w:rPr>
              <w:t>应急排渍达标率100％、影响设施安全运行障碍物拆除率达100％、共享单车综合整治有效率达95％以上、停车位施划达标率达95％以上</w:t>
            </w:r>
          </w:p>
        </w:tc>
        <w:tc>
          <w:tcPr>
            <w:tcW w:w="3590" w:type="dxa"/>
            <w:gridSpan w:val="7"/>
            <w:tcBorders>
              <w:top w:val="single" w:color="auto" w:sz="4" w:space="0"/>
              <w:left w:val="nil"/>
              <w:bottom w:val="single" w:color="auto" w:sz="4" w:space="0"/>
              <w:right w:val="single" w:color="auto" w:sz="4" w:space="0"/>
            </w:tcBorders>
            <w:noWrap w:val="0"/>
            <w:vAlign w:val="center"/>
          </w:tcPr>
          <w:p w14:paraId="0C75C629">
            <w:pPr>
              <w:widowControl/>
              <w:spacing w:line="240" w:lineRule="exact"/>
              <w:jc w:val="center"/>
              <w:rPr>
                <w:rFonts w:ascii="宋体" w:hAnsi="宋体" w:cs="宋体"/>
                <w:kern w:val="0"/>
                <w:sz w:val="18"/>
                <w:szCs w:val="18"/>
              </w:rPr>
            </w:pPr>
            <w:r>
              <w:rPr>
                <w:rFonts w:hint="eastAsia" w:ascii="宋体" w:hAnsi="宋体" w:cs="宋体"/>
                <w:kern w:val="0"/>
                <w:sz w:val="18"/>
                <w:szCs w:val="18"/>
              </w:rPr>
              <w:t>应急排渍达标率100％、影响设施安全运行障碍物拆除率达100％、共享单车综合整治有效率达95％以上、停车位施划达标率达95％以上</w:t>
            </w:r>
          </w:p>
        </w:tc>
      </w:tr>
      <w:tr w14:paraId="59447A26">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14:paraId="3D013DD3">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80" w:type="dxa"/>
            <w:tcBorders>
              <w:top w:val="nil"/>
              <w:left w:val="nil"/>
              <w:bottom w:val="single" w:color="auto" w:sz="4" w:space="0"/>
              <w:right w:val="single" w:color="auto" w:sz="4" w:space="0"/>
            </w:tcBorders>
            <w:noWrap w:val="0"/>
            <w:vAlign w:val="center"/>
          </w:tcPr>
          <w:p w14:paraId="6797340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112" w:type="dxa"/>
            <w:tcBorders>
              <w:top w:val="nil"/>
              <w:left w:val="nil"/>
              <w:bottom w:val="single" w:color="auto" w:sz="4" w:space="0"/>
              <w:right w:val="single" w:color="auto" w:sz="4" w:space="0"/>
            </w:tcBorders>
            <w:noWrap w:val="0"/>
            <w:vAlign w:val="center"/>
          </w:tcPr>
          <w:p w14:paraId="05865CD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818" w:type="dxa"/>
            <w:gridSpan w:val="2"/>
            <w:tcBorders>
              <w:top w:val="single" w:color="auto" w:sz="4" w:space="0"/>
              <w:left w:val="nil"/>
              <w:bottom w:val="single" w:color="auto" w:sz="4" w:space="0"/>
              <w:right w:val="single" w:color="auto" w:sz="4" w:space="0"/>
            </w:tcBorders>
            <w:noWrap w:val="0"/>
            <w:vAlign w:val="center"/>
          </w:tcPr>
          <w:p w14:paraId="1CF7694B">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92" w:type="dxa"/>
            <w:gridSpan w:val="2"/>
            <w:tcBorders>
              <w:top w:val="nil"/>
              <w:left w:val="nil"/>
              <w:bottom w:val="single" w:color="auto" w:sz="4" w:space="0"/>
              <w:right w:val="single" w:color="auto" w:sz="4" w:space="0"/>
            </w:tcBorders>
            <w:noWrap w:val="0"/>
            <w:vAlign w:val="center"/>
          </w:tcPr>
          <w:p w14:paraId="3D8090F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79340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1039" w:type="dxa"/>
            <w:tcBorders>
              <w:top w:val="nil"/>
              <w:left w:val="nil"/>
              <w:bottom w:val="single" w:color="auto" w:sz="4" w:space="0"/>
              <w:right w:val="single" w:color="auto" w:sz="4" w:space="0"/>
            </w:tcBorders>
            <w:noWrap w:val="0"/>
            <w:vAlign w:val="center"/>
          </w:tcPr>
          <w:p w14:paraId="4F2E9B8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002973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14:paraId="4F9B833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14:paraId="3703F86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14:paraId="2C7FB9B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0505DC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9397B9E">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4420AD6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5878BAD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818" w:type="dxa"/>
            <w:gridSpan w:val="2"/>
            <w:tcBorders>
              <w:top w:val="single" w:color="auto" w:sz="4" w:space="0"/>
              <w:left w:val="nil"/>
              <w:bottom w:val="single" w:color="auto" w:sz="4" w:space="0"/>
              <w:right w:val="single" w:color="auto" w:sz="4" w:space="0"/>
            </w:tcBorders>
            <w:noWrap w:val="0"/>
            <w:vAlign w:val="center"/>
          </w:tcPr>
          <w:p w14:paraId="3C0BA796">
            <w:pPr>
              <w:widowControl/>
              <w:spacing w:line="240" w:lineRule="exact"/>
              <w:jc w:val="left"/>
              <w:rPr>
                <w:rFonts w:ascii="宋体" w:hAnsi="宋体" w:cs="宋体"/>
                <w:kern w:val="0"/>
                <w:sz w:val="18"/>
                <w:szCs w:val="18"/>
              </w:rPr>
            </w:pPr>
            <w:r>
              <w:rPr>
                <w:rFonts w:hint="eastAsia" w:ascii="宋体" w:hAnsi="宋体" w:cs="宋体"/>
                <w:kern w:val="0"/>
                <w:sz w:val="18"/>
                <w:szCs w:val="18"/>
              </w:rPr>
              <w:t>施划停车泊位</w:t>
            </w:r>
          </w:p>
        </w:tc>
        <w:tc>
          <w:tcPr>
            <w:tcW w:w="992" w:type="dxa"/>
            <w:gridSpan w:val="2"/>
            <w:tcBorders>
              <w:top w:val="nil"/>
              <w:left w:val="nil"/>
              <w:bottom w:val="single" w:color="auto" w:sz="4" w:space="0"/>
              <w:right w:val="single" w:color="auto" w:sz="4" w:space="0"/>
            </w:tcBorders>
            <w:noWrap w:val="0"/>
            <w:vAlign w:val="center"/>
          </w:tcPr>
          <w:p w14:paraId="54EDD7FF">
            <w:pPr>
              <w:widowControl/>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039" w:type="dxa"/>
            <w:tcBorders>
              <w:top w:val="nil"/>
              <w:left w:val="nil"/>
              <w:bottom w:val="single" w:color="auto" w:sz="4" w:space="0"/>
              <w:right w:val="single" w:color="auto" w:sz="4" w:space="0"/>
            </w:tcBorders>
            <w:noWrap w:val="0"/>
            <w:vAlign w:val="center"/>
          </w:tcPr>
          <w:p w14:paraId="7EE847E0">
            <w:pPr>
              <w:widowControl/>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567" w:type="dxa"/>
            <w:gridSpan w:val="2"/>
            <w:tcBorders>
              <w:top w:val="nil"/>
              <w:left w:val="nil"/>
              <w:bottom w:val="single" w:color="auto" w:sz="4" w:space="0"/>
              <w:right w:val="single" w:color="auto" w:sz="4" w:space="0"/>
            </w:tcBorders>
            <w:noWrap w:val="0"/>
            <w:vAlign w:val="center"/>
          </w:tcPr>
          <w:p w14:paraId="381F6904">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0799BEF">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232A2B0">
            <w:pPr>
              <w:widowControl/>
              <w:spacing w:line="240" w:lineRule="exact"/>
              <w:jc w:val="center"/>
              <w:rPr>
                <w:rFonts w:ascii="宋体" w:hAnsi="宋体" w:cs="宋体"/>
                <w:kern w:val="0"/>
                <w:sz w:val="18"/>
                <w:szCs w:val="18"/>
              </w:rPr>
            </w:pPr>
          </w:p>
        </w:tc>
      </w:tr>
      <w:tr w14:paraId="3A3882B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02818A77">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509456DF">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6073807">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6244ADFF">
            <w:pPr>
              <w:widowControl/>
              <w:spacing w:line="240" w:lineRule="exact"/>
              <w:jc w:val="left"/>
              <w:rPr>
                <w:rFonts w:ascii="宋体" w:hAnsi="宋体" w:cs="宋体"/>
                <w:kern w:val="0"/>
                <w:sz w:val="18"/>
                <w:szCs w:val="18"/>
              </w:rPr>
            </w:pPr>
            <w:r>
              <w:rPr>
                <w:rFonts w:hint="eastAsia" w:ascii="宋体" w:hAnsi="宋体" w:cs="宋体"/>
                <w:kern w:val="0"/>
                <w:sz w:val="18"/>
                <w:szCs w:val="18"/>
              </w:rPr>
              <w:t>清理违章占道等</w:t>
            </w:r>
          </w:p>
        </w:tc>
        <w:tc>
          <w:tcPr>
            <w:tcW w:w="992" w:type="dxa"/>
            <w:gridSpan w:val="2"/>
            <w:tcBorders>
              <w:top w:val="nil"/>
              <w:left w:val="nil"/>
              <w:bottom w:val="single" w:color="auto" w:sz="4" w:space="0"/>
              <w:right w:val="single" w:color="auto" w:sz="4" w:space="0"/>
            </w:tcBorders>
            <w:noWrap w:val="0"/>
            <w:vAlign w:val="center"/>
          </w:tcPr>
          <w:p w14:paraId="167D65C8">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1039" w:type="dxa"/>
            <w:tcBorders>
              <w:top w:val="nil"/>
              <w:left w:val="nil"/>
              <w:bottom w:val="single" w:color="auto" w:sz="4" w:space="0"/>
              <w:right w:val="single" w:color="auto" w:sz="4" w:space="0"/>
            </w:tcBorders>
            <w:noWrap w:val="0"/>
            <w:vAlign w:val="center"/>
          </w:tcPr>
          <w:p w14:paraId="03550FC9">
            <w:pPr>
              <w:widowControl/>
              <w:spacing w:line="240" w:lineRule="exact"/>
              <w:jc w:val="center"/>
              <w:rPr>
                <w:rFonts w:ascii="宋体" w:hAnsi="宋体" w:cs="宋体"/>
                <w:kern w:val="0"/>
                <w:sz w:val="18"/>
                <w:szCs w:val="18"/>
              </w:rPr>
            </w:pPr>
            <w:r>
              <w:rPr>
                <w:rFonts w:hint="eastAsia" w:ascii="宋体" w:hAnsi="宋体" w:cs="宋体"/>
                <w:kern w:val="0"/>
                <w:sz w:val="18"/>
                <w:szCs w:val="18"/>
              </w:rPr>
              <w:t>完成</w:t>
            </w:r>
          </w:p>
        </w:tc>
        <w:tc>
          <w:tcPr>
            <w:tcW w:w="567" w:type="dxa"/>
            <w:gridSpan w:val="2"/>
            <w:tcBorders>
              <w:top w:val="nil"/>
              <w:left w:val="nil"/>
              <w:bottom w:val="single" w:color="auto" w:sz="4" w:space="0"/>
              <w:right w:val="single" w:color="auto" w:sz="4" w:space="0"/>
            </w:tcBorders>
            <w:noWrap w:val="0"/>
            <w:vAlign w:val="center"/>
          </w:tcPr>
          <w:p w14:paraId="11E89CA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820CC7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1D70000">
            <w:pPr>
              <w:widowControl/>
              <w:spacing w:line="240" w:lineRule="exact"/>
              <w:jc w:val="center"/>
              <w:rPr>
                <w:rFonts w:ascii="宋体" w:hAnsi="宋体" w:cs="宋体"/>
                <w:kern w:val="0"/>
                <w:sz w:val="18"/>
                <w:szCs w:val="18"/>
              </w:rPr>
            </w:pPr>
          </w:p>
        </w:tc>
      </w:tr>
      <w:tr w14:paraId="4ACD8559">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AAB4C0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78DF363">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785B3AE">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818" w:type="dxa"/>
            <w:gridSpan w:val="2"/>
            <w:tcBorders>
              <w:top w:val="single" w:color="auto" w:sz="4" w:space="0"/>
              <w:left w:val="nil"/>
              <w:bottom w:val="single" w:color="auto" w:sz="4" w:space="0"/>
              <w:right w:val="single" w:color="auto" w:sz="4" w:space="0"/>
            </w:tcBorders>
            <w:noWrap w:val="0"/>
            <w:vAlign w:val="center"/>
          </w:tcPr>
          <w:p w14:paraId="6540A541">
            <w:pPr>
              <w:widowControl/>
              <w:spacing w:line="240" w:lineRule="exact"/>
              <w:jc w:val="left"/>
              <w:rPr>
                <w:rFonts w:ascii="宋体" w:hAnsi="宋体" w:cs="宋体"/>
                <w:kern w:val="0"/>
                <w:sz w:val="18"/>
                <w:szCs w:val="18"/>
              </w:rPr>
            </w:pPr>
            <w:r>
              <w:rPr>
                <w:rFonts w:hint="eastAsia" w:ascii="宋体" w:hAnsi="宋体" w:cs="宋体"/>
                <w:kern w:val="0"/>
                <w:sz w:val="18"/>
                <w:szCs w:val="18"/>
              </w:rPr>
              <w:t>验收合格</w:t>
            </w:r>
          </w:p>
        </w:tc>
        <w:tc>
          <w:tcPr>
            <w:tcW w:w="992" w:type="dxa"/>
            <w:gridSpan w:val="2"/>
            <w:tcBorders>
              <w:top w:val="nil"/>
              <w:left w:val="nil"/>
              <w:bottom w:val="single" w:color="auto" w:sz="4" w:space="0"/>
              <w:right w:val="single" w:color="auto" w:sz="4" w:space="0"/>
            </w:tcBorders>
            <w:noWrap w:val="0"/>
            <w:vAlign w:val="center"/>
          </w:tcPr>
          <w:p w14:paraId="0697811A">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1039" w:type="dxa"/>
            <w:tcBorders>
              <w:top w:val="nil"/>
              <w:left w:val="nil"/>
              <w:bottom w:val="single" w:color="auto" w:sz="4" w:space="0"/>
              <w:right w:val="single" w:color="auto" w:sz="4" w:space="0"/>
            </w:tcBorders>
            <w:noWrap w:val="0"/>
            <w:vAlign w:val="center"/>
          </w:tcPr>
          <w:p w14:paraId="35FD05E8">
            <w:pPr>
              <w:widowControl/>
              <w:spacing w:line="240" w:lineRule="exact"/>
              <w:jc w:val="center"/>
              <w:rPr>
                <w:rFonts w:ascii="宋体" w:hAnsi="宋体" w:cs="宋体"/>
                <w:kern w:val="0"/>
                <w:sz w:val="18"/>
                <w:szCs w:val="18"/>
              </w:rPr>
            </w:pPr>
            <w:r>
              <w:rPr>
                <w:rFonts w:hint="eastAsia" w:ascii="宋体" w:hAnsi="宋体" w:cs="宋体"/>
                <w:kern w:val="0"/>
                <w:sz w:val="18"/>
                <w:szCs w:val="18"/>
              </w:rPr>
              <w:t>合格</w:t>
            </w:r>
          </w:p>
        </w:tc>
        <w:tc>
          <w:tcPr>
            <w:tcW w:w="567" w:type="dxa"/>
            <w:gridSpan w:val="2"/>
            <w:tcBorders>
              <w:top w:val="nil"/>
              <w:left w:val="nil"/>
              <w:bottom w:val="single" w:color="auto" w:sz="4" w:space="0"/>
              <w:right w:val="single" w:color="auto" w:sz="4" w:space="0"/>
            </w:tcBorders>
            <w:noWrap w:val="0"/>
            <w:vAlign w:val="center"/>
          </w:tcPr>
          <w:p w14:paraId="561078C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7FD352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5F135F1">
            <w:pPr>
              <w:widowControl/>
              <w:spacing w:line="240" w:lineRule="exact"/>
              <w:jc w:val="center"/>
              <w:rPr>
                <w:rFonts w:ascii="宋体" w:hAnsi="宋体" w:cs="宋体"/>
                <w:kern w:val="0"/>
                <w:sz w:val="18"/>
                <w:szCs w:val="18"/>
              </w:rPr>
            </w:pPr>
          </w:p>
        </w:tc>
      </w:tr>
      <w:tr w14:paraId="5F27A75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9152A56">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C4E3CE3">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32BFEFA">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7C1C44AF">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4795522F">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0C67FDC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4BB49F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5983FF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8F6EF6C">
            <w:pPr>
              <w:widowControl/>
              <w:spacing w:line="240" w:lineRule="exact"/>
              <w:jc w:val="center"/>
              <w:rPr>
                <w:rFonts w:ascii="宋体" w:hAnsi="宋体" w:cs="宋体"/>
                <w:kern w:val="0"/>
                <w:sz w:val="18"/>
                <w:szCs w:val="18"/>
              </w:rPr>
            </w:pPr>
          </w:p>
        </w:tc>
      </w:tr>
      <w:tr w14:paraId="6FDCB20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0E5CB28">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155C911">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42D012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818" w:type="dxa"/>
            <w:gridSpan w:val="2"/>
            <w:tcBorders>
              <w:top w:val="single" w:color="auto" w:sz="4" w:space="0"/>
              <w:left w:val="nil"/>
              <w:bottom w:val="single" w:color="auto" w:sz="4" w:space="0"/>
              <w:right w:val="single" w:color="auto" w:sz="4" w:space="0"/>
            </w:tcBorders>
            <w:noWrap w:val="0"/>
            <w:vAlign w:val="center"/>
          </w:tcPr>
          <w:p w14:paraId="1D051250">
            <w:pPr>
              <w:widowControl/>
              <w:spacing w:line="240" w:lineRule="exact"/>
              <w:jc w:val="left"/>
              <w:rPr>
                <w:rFonts w:ascii="宋体" w:hAnsi="宋体" w:cs="宋体"/>
                <w:kern w:val="0"/>
                <w:sz w:val="18"/>
                <w:szCs w:val="18"/>
              </w:rPr>
            </w:pPr>
            <w:r>
              <w:rPr>
                <w:rFonts w:hint="eastAsia" w:ascii="宋体" w:hAnsi="宋体" w:cs="宋体"/>
                <w:kern w:val="0"/>
                <w:sz w:val="18"/>
                <w:szCs w:val="18"/>
              </w:rPr>
              <w:t>及时完成</w:t>
            </w:r>
          </w:p>
        </w:tc>
        <w:tc>
          <w:tcPr>
            <w:tcW w:w="992" w:type="dxa"/>
            <w:gridSpan w:val="2"/>
            <w:tcBorders>
              <w:top w:val="nil"/>
              <w:left w:val="nil"/>
              <w:bottom w:val="single" w:color="auto" w:sz="4" w:space="0"/>
              <w:right w:val="single" w:color="auto" w:sz="4" w:space="0"/>
            </w:tcBorders>
            <w:noWrap w:val="0"/>
            <w:vAlign w:val="center"/>
          </w:tcPr>
          <w:p w14:paraId="4DD942A8">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1039" w:type="dxa"/>
            <w:tcBorders>
              <w:top w:val="nil"/>
              <w:left w:val="nil"/>
              <w:bottom w:val="single" w:color="auto" w:sz="4" w:space="0"/>
              <w:right w:val="single" w:color="auto" w:sz="4" w:space="0"/>
            </w:tcBorders>
            <w:noWrap w:val="0"/>
            <w:vAlign w:val="center"/>
          </w:tcPr>
          <w:p w14:paraId="677CD46D">
            <w:pPr>
              <w:widowControl/>
              <w:spacing w:line="240" w:lineRule="exact"/>
              <w:jc w:val="center"/>
              <w:rPr>
                <w:rFonts w:ascii="宋体" w:hAnsi="宋体" w:cs="宋体"/>
                <w:kern w:val="0"/>
                <w:sz w:val="18"/>
                <w:szCs w:val="18"/>
              </w:rPr>
            </w:pPr>
            <w:r>
              <w:rPr>
                <w:rFonts w:hint="eastAsia" w:ascii="宋体" w:hAnsi="宋体" w:cs="宋体"/>
                <w:kern w:val="0"/>
                <w:sz w:val="18"/>
                <w:szCs w:val="18"/>
              </w:rPr>
              <w:t>及时</w:t>
            </w:r>
          </w:p>
        </w:tc>
        <w:tc>
          <w:tcPr>
            <w:tcW w:w="567" w:type="dxa"/>
            <w:gridSpan w:val="2"/>
            <w:tcBorders>
              <w:top w:val="nil"/>
              <w:left w:val="nil"/>
              <w:bottom w:val="single" w:color="auto" w:sz="4" w:space="0"/>
              <w:right w:val="single" w:color="auto" w:sz="4" w:space="0"/>
            </w:tcBorders>
            <w:noWrap w:val="0"/>
            <w:vAlign w:val="center"/>
          </w:tcPr>
          <w:p w14:paraId="0FDF0A4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346BFE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53D38FF">
            <w:pPr>
              <w:widowControl/>
              <w:spacing w:line="240" w:lineRule="exact"/>
              <w:jc w:val="center"/>
              <w:rPr>
                <w:rFonts w:ascii="宋体" w:hAnsi="宋体" w:cs="宋体"/>
                <w:kern w:val="0"/>
                <w:sz w:val="18"/>
                <w:szCs w:val="18"/>
              </w:rPr>
            </w:pPr>
          </w:p>
        </w:tc>
      </w:tr>
      <w:tr w14:paraId="5078B02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2A2A9C1A">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1790D12">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CCE42A1">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2F925C7B">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13735508">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7E99F3D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76149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1CDA5F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725A1D0">
            <w:pPr>
              <w:widowControl/>
              <w:spacing w:line="240" w:lineRule="exact"/>
              <w:jc w:val="center"/>
              <w:rPr>
                <w:rFonts w:ascii="宋体" w:hAnsi="宋体" w:cs="宋体"/>
                <w:kern w:val="0"/>
                <w:sz w:val="18"/>
                <w:szCs w:val="18"/>
              </w:rPr>
            </w:pPr>
          </w:p>
        </w:tc>
      </w:tr>
      <w:tr w14:paraId="72A29671">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2E333FF">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3CD59E8">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1295A4E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818" w:type="dxa"/>
            <w:gridSpan w:val="2"/>
            <w:tcBorders>
              <w:top w:val="single" w:color="auto" w:sz="4" w:space="0"/>
              <w:left w:val="nil"/>
              <w:bottom w:val="single" w:color="auto" w:sz="4" w:space="0"/>
              <w:right w:val="single" w:color="auto" w:sz="4" w:space="0"/>
            </w:tcBorders>
            <w:noWrap w:val="0"/>
            <w:vAlign w:val="center"/>
          </w:tcPr>
          <w:p w14:paraId="074E3D38">
            <w:pPr>
              <w:widowControl/>
              <w:spacing w:line="240" w:lineRule="exact"/>
              <w:jc w:val="left"/>
              <w:rPr>
                <w:rFonts w:ascii="宋体" w:hAnsi="宋体" w:cs="宋体"/>
                <w:kern w:val="0"/>
                <w:sz w:val="18"/>
                <w:szCs w:val="18"/>
              </w:rPr>
            </w:pPr>
            <w:r>
              <w:rPr>
                <w:rFonts w:hint="eastAsia" w:ascii="宋体" w:hAnsi="宋体" w:cs="宋体"/>
                <w:kern w:val="0"/>
                <w:sz w:val="18"/>
                <w:szCs w:val="18"/>
              </w:rPr>
              <w:t>成本控制额</w:t>
            </w:r>
          </w:p>
        </w:tc>
        <w:tc>
          <w:tcPr>
            <w:tcW w:w="992" w:type="dxa"/>
            <w:gridSpan w:val="2"/>
            <w:tcBorders>
              <w:top w:val="nil"/>
              <w:left w:val="nil"/>
              <w:bottom w:val="single" w:color="auto" w:sz="4" w:space="0"/>
              <w:right w:val="single" w:color="auto" w:sz="4" w:space="0"/>
            </w:tcBorders>
            <w:noWrap w:val="0"/>
            <w:vAlign w:val="center"/>
          </w:tcPr>
          <w:p w14:paraId="5B001A94">
            <w:pPr>
              <w:widowControl/>
              <w:spacing w:line="240" w:lineRule="exact"/>
              <w:jc w:val="center"/>
              <w:rPr>
                <w:rFonts w:ascii="宋体" w:hAnsi="宋体" w:cs="宋体"/>
                <w:kern w:val="0"/>
                <w:sz w:val="18"/>
                <w:szCs w:val="18"/>
              </w:rPr>
            </w:pPr>
            <w:r>
              <w:rPr>
                <w:rFonts w:hint="eastAsia" w:ascii="宋体" w:hAnsi="宋体" w:cs="宋体"/>
                <w:kern w:val="0"/>
                <w:sz w:val="18"/>
                <w:szCs w:val="18"/>
              </w:rPr>
              <w:t>145万元</w:t>
            </w:r>
          </w:p>
        </w:tc>
        <w:tc>
          <w:tcPr>
            <w:tcW w:w="1039" w:type="dxa"/>
            <w:tcBorders>
              <w:top w:val="nil"/>
              <w:left w:val="nil"/>
              <w:bottom w:val="single" w:color="auto" w:sz="4" w:space="0"/>
              <w:right w:val="single" w:color="auto" w:sz="4" w:space="0"/>
            </w:tcBorders>
            <w:noWrap w:val="0"/>
            <w:vAlign w:val="center"/>
          </w:tcPr>
          <w:p w14:paraId="4A08B728">
            <w:pPr>
              <w:widowControl/>
              <w:spacing w:line="240" w:lineRule="exact"/>
              <w:jc w:val="center"/>
              <w:rPr>
                <w:rFonts w:ascii="宋体" w:hAnsi="宋体" w:cs="宋体"/>
                <w:kern w:val="0"/>
                <w:sz w:val="18"/>
                <w:szCs w:val="18"/>
              </w:rPr>
            </w:pPr>
            <w:r>
              <w:rPr>
                <w:rFonts w:hint="eastAsia" w:ascii="宋体" w:hAnsi="宋体" w:cs="宋体"/>
                <w:kern w:val="0"/>
                <w:sz w:val="18"/>
                <w:szCs w:val="18"/>
              </w:rPr>
              <w:t>145万元</w:t>
            </w:r>
          </w:p>
        </w:tc>
        <w:tc>
          <w:tcPr>
            <w:tcW w:w="567" w:type="dxa"/>
            <w:gridSpan w:val="2"/>
            <w:tcBorders>
              <w:top w:val="nil"/>
              <w:left w:val="nil"/>
              <w:bottom w:val="single" w:color="auto" w:sz="4" w:space="0"/>
              <w:right w:val="single" w:color="auto" w:sz="4" w:space="0"/>
            </w:tcBorders>
            <w:noWrap w:val="0"/>
            <w:vAlign w:val="center"/>
          </w:tcPr>
          <w:p w14:paraId="003B9A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9A76C2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B9E6432">
            <w:pPr>
              <w:widowControl/>
              <w:spacing w:line="240" w:lineRule="exact"/>
              <w:jc w:val="center"/>
              <w:rPr>
                <w:rFonts w:ascii="宋体" w:hAnsi="宋体" w:cs="宋体"/>
                <w:kern w:val="0"/>
                <w:sz w:val="18"/>
                <w:szCs w:val="18"/>
              </w:rPr>
            </w:pPr>
          </w:p>
        </w:tc>
      </w:tr>
      <w:tr w14:paraId="1C048C7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6227B8E">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4F12514">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D521312">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60445B8E">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7ABD5804">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1B7E7AB5">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375C6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79679E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449D8BA">
            <w:pPr>
              <w:widowControl/>
              <w:spacing w:line="240" w:lineRule="exact"/>
              <w:jc w:val="center"/>
              <w:rPr>
                <w:rFonts w:ascii="宋体" w:hAnsi="宋体" w:cs="宋体"/>
                <w:kern w:val="0"/>
                <w:sz w:val="18"/>
                <w:szCs w:val="18"/>
              </w:rPr>
            </w:pPr>
          </w:p>
        </w:tc>
      </w:tr>
      <w:tr w14:paraId="3CE6CD1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AEA801F">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14:paraId="1EE93DB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2C78F45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8C018A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18" w:type="dxa"/>
            <w:gridSpan w:val="2"/>
            <w:tcBorders>
              <w:top w:val="single" w:color="auto" w:sz="4" w:space="0"/>
              <w:left w:val="nil"/>
              <w:bottom w:val="single" w:color="auto" w:sz="4" w:space="0"/>
              <w:right w:val="single" w:color="auto" w:sz="4" w:space="0"/>
            </w:tcBorders>
            <w:noWrap w:val="0"/>
            <w:vAlign w:val="center"/>
          </w:tcPr>
          <w:p w14:paraId="313DBC9C">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4B85ABAE">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30DE6B60">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205EAB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BDE88B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F027702">
            <w:pPr>
              <w:widowControl/>
              <w:spacing w:line="240" w:lineRule="exact"/>
              <w:jc w:val="center"/>
              <w:rPr>
                <w:rFonts w:ascii="宋体" w:hAnsi="宋体" w:cs="宋体"/>
                <w:kern w:val="0"/>
                <w:sz w:val="18"/>
                <w:szCs w:val="18"/>
              </w:rPr>
            </w:pPr>
          </w:p>
        </w:tc>
      </w:tr>
      <w:tr w14:paraId="300262C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46265E4">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C9150F9">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2365972">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6A859DFC">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4C84ACDB">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0E61F49E">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8725107">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2E08645">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8553BD5">
            <w:pPr>
              <w:widowControl/>
              <w:spacing w:line="240" w:lineRule="exact"/>
              <w:jc w:val="center"/>
              <w:rPr>
                <w:rFonts w:ascii="宋体" w:hAnsi="宋体" w:cs="宋体"/>
                <w:kern w:val="0"/>
                <w:sz w:val="18"/>
                <w:szCs w:val="18"/>
              </w:rPr>
            </w:pPr>
          </w:p>
        </w:tc>
      </w:tr>
      <w:tr w14:paraId="317F5D6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3A766C4">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A077968">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2254FF67">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ECE943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18" w:type="dxa"/>
            <w:gridSpan w:val="2"/>
            <w:tcBorders>
              <w:top w:val="single" w:color="auto" w:sz="4" w:space="0"/>
              <w:left w:val="nil"/>
              <w:bottom w:val="single" w:color="auto" w:sz="4" w:space="0"/>
              <w:right w:val="single" w:color="auto" w:sz="4" w:space="0"/>
            </w:tcBorders>
            <w:noWrap w:val="0"/>
            <w:vAlign w:val="center"/>
          </w:tcPr>
          <w:p w14:paraId="0F2F82F6">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320E0851">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7E3A0EB8">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498E4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5AAD564">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00036868">
            <w:pPr>
              <w:widowControl/>
              <w:spacing w:line="240" w:lineRule="exact"/>
              <w:jc w:val="center"/>
              <w:rPr>
                <w:rFonts w:ascii="宋体" w:hAnsi="宋体" w:cs="宋体"/>
                <w:kern w:val="0"/>
                <w:sz w:val="18"/>
                <w:szCs w:val="18"/>
              </w:rPr>
            </w:pPr>
          </w:p>
        </w:tc>
      </w:tr>
      <w:tr w14:paraId="589365AA">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300C3D2">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174D2263">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3FB1B216">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2886F0D6">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50C68748">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325BD9D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C49CC59">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3C216B9">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E24B8BF">
            <w:pPr>
              <w:widowControl/>
              <w:spacing w:line="240" w:lineRule="exact"/>
              <w:jc w:val="center"/>
              <w:rPr>
                <w:rFonts w:ascii="宋体" w:hAnsi="宋体" w:cs="宋体"/>
                <w:kern w:val="0"/>
                <w:sz w:val="18"/>
                <w:szCs w:val="18"/>
              </w:rPr>
            </w:pPr>
          </w:p>
        </w:tc>
      </w:tr>
      <w:tr w14:paraId="2D37BA9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835374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97049FC">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18CF71DA">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644FE4C8">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4F0FA955">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1D30842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11FBD7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8D5B0D3">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CD3950A">
            <w:pPr>
              <w:widowControl/>
              <w:spacing w:line="240" w:lineRule="exact"/>
              <w:jc w:val="center"/>
              <w:rPr>
                <w:rFonts w:ascii="宋体" w:hAnsi="宋体" w:cs="宋体"/>
                <w:kern w:val="0"/>
                <w:sz w:val="18"/>
                <w:szCs w:val="18"/>
              </w:rPr>
            </w:pPr>
          </w:p>
        </w:tc>
      </w:tr>
      <w:tr w14:paraId="56597834">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37F2359A">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623DB6DB">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3714677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61A633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818" w:type="dxa"/>
            <w:gridSpan w:val="2"/>
            <w:tcBorders>
              <w:top w:val="single" w:color="auto" w:sz="4" w:space="0"/>
              <w:left w:val="nil"/>
              <w:bottom w:val="single" w:color="auto" w:sz="4" w:space="0"/>
              <w:right w:val="single" w:color="auto" w:sz="4" w:space="0"/>
            </w:tcBorders>
            <w:noWrap w:val="0"/>
            <w:vAlign w:val="center"/>
          </w:tcPr>
          <w:p w14:paraId="1AE6C515">
            <w:pPr>
              <w:widowControl/>
              <w:spacing w:line="240" w:lineRule="exact"/>
              <w:jc w:val="left"/>
              <w:rPr>
                <w:rFonts w:ascii="宋体" w:hAnsi="宋体" w:cs="宋体"/>
                <w:kern w:val="0"/>
                <w:sz w:val="18"/>
                <w:szCs w:val="18"/>
              </w:rPr>
            </w:pPr>
            <w:r>
              <w:rPr>
                <w:rFonts w:hint="eastAsia" w:ascii="宋体" w:hAnsi="宋体" w:cs="宋体"/>
                <w:kern w:val="0"/>
                <w:sz w:val="18"/>
                <w:szCs w:val="18"/>
              </w:rPr>
              <w:t>维护市民居住环境</w:t>
            </w:r>
          </w:p>
        </w:tc>
        <w:tc>
          <w:tcPr>
            <w:tcW w:w="992" w:type="dxa"/>
            <w:gridSpan w:val="2"/>
            <w:tcBorders>
              <w:top w:val="nil"/>
              <w:left w:val="nil"/>
              <w:bottom w:val="single" w:color="auto" w:sz="4" w:space="0"/>
              <w:right w:val="single" w:color="auto" w:sz="4" w:space="0"/>
            </w:tcBorders>
            <w:noWrap w:val="0"/>
            <w:vAlign w:val="center"/>
          </w:tcPr>
          <w:p w14:paraId="40727319">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1039" w:type="dxa"/>
            <w:tcBorders>
              <w:top w:val="nil"/>
              <w:left w:val="nil"/>
              <w:bottom w:val="single" w:color="auto" w:sz="4" w:space="0"/>
              <w:right w:val="single" w:color="auto" w:sz="4" w:space="0"/>
            </w:tcBorders>
            <w:noWrap w:val="0"/>
            <w:vAlign w:val="center"/>
          </w:tcPr>
          <w:p w14:paraId="1CD48116">
            <w:pPr>
              <w:widowControl/>
              <w:spacing w:line="240" w:lineRule="exact"/>
              <w:jc w:val="center"/>
              <w:rPr>
                <w:rFonts w:ascii="宋体" w:hAnsi="宋体" w:cs="宋体"/>
                <w:kern w:val="0"/>
                <w:sz w:val="18"/>
                <w:szCs w:val="18"/>
              </w:rPr>
            </w:pPr>
            <w:r>
              <w:rPr>
                <w:rFonts w:hint="eastAsia" w:ascii="宋体" w:hAnsi="宋体" w:cs="宋体"/>
                <w:kern w:val="0"/>
                <w:sz w:val="18"/>
                <w:szCs w:val="18"/>
              </w:rPr>
              <w:t>达到预期值</w:t>
            </w:r>
          </w:p>
        </w:tc>
        <w:tc>
          <w:tcPr>
            <w:tcW w:w="567" w:type="dxa"/>
            <w:gridSpan w:val="2"/>
            <w:tcBorders>
              <w:top w:val="nil"/>
              <w:left w:val="nil"/>
              <w:bottom w:val="single" w:color="auto" w:sz="4" w:space="0"/>
              <w:right w:val="single" w:color="auto" w:sz="4" w:space="0"/>
            </w:tcBorders>
            <w:noWrap w:val="0"/>
            <w:vAlign w:val="center"/>
          </w:tcPr>
          <w:p w14:paraId="67FB9BF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EB5C05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E728895">
            <w:pPr>
              <w:widowControl/>
              <w:spacing w:line="240" w:lineRule="exact"/>
              <w:jc w:val="center"/>
              <w:rPr>
                <w:rFonts w:ascii="宋体" w:hAnsi="宋体" w:cs="宋体"/>
                <w:kern w:val="0"/>
                <w:sz w:val="18"/>
                <w:szCs w:val="18"/>
              </w:rPr>
            </w:pPr>
          </w:p>
        </w:tc>
      </w:tr>
      <w:tr w14:paraId="716099DC">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F8225A9">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1F2C4D9">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76ABEE6D">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2B1702E4">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44861C57">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1DF5D95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69DE7D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DA583E6">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74436C0">
            <w:pPr>
              <w:widowControl/>
              <w:spacing w:line="240" w:lineRule="exact"/>
              <w:jc w:val="center"/>
              <w:rPr>
                <w:rFonts w:ascii="宋体" w:hAnsi="宋体" w:cs="宋体"/>
                <w:kern w:val="0"/>
                <w:sz w:val="18"/>
                <w:szCs w:val="18"/>
              </w:rPr>
            </w:pPr>
          </w:p>
        </w:tc>
      </w:tr>
      <w:tr w14:paraId="31DE5752">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1E96CE2F">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353C0FCB">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4BD81B67">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76BCCDD4">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58059505">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27DBCE26">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B245791">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72E9E0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3D350405">
            <w:pPr>
              <w:widowControl/>
              <w:spacing w:line="240" w:lineRule="exact"/>
              <w:jc w:val="center"/>
              <w:rPr>
                <w:rFonts w:ascii="宋体" w:hAnsi="宋体" w:cs="宋体"/>
                <w:kern w:val="0"/>
                <w:sz w:val="18"/>
                <w:szCs w:val="18"/>
              </w:rPr>
            </w:pPr>
          </w:p>
        </w:tc>
      </w:tr>
      <w:tr w14:paraId="7FC0DA36">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820443E">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472A0E45">
            <w:pPr>
              <w:widowControl/>
              <w:spacing w:line="240" w:lineRule="exact"/>
              <w:jc w:val="center"/>
              <w:rPr>
                <w:rFonts w:ascii="宋体" w:hAnsi="宋体" w:cs="宋体"/>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14:paraId="63DCADD9">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818" w:type="dxa"/>
            <w:gridSpan w:val="2"/>
            <w:tcBorders>
              <w:top w:val="single" w:color="auto" w:sz="4" w:space="0"/>
              <w:left w:val="nil"/>
              <w:bottom w:val="single" w:color="auto" w:sz="4" w:space="0"/>
              <w:right w:val="single" w:color="auto" w:sz="4" w:space="0"/>
            </w:tcBorders>
            <w:noWrap w:val="0"/>
            <w:vAlign w:val="center"/>
          </w:tcPr>
          <w:p w14:paraId="4BC8BC86">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35B149A8">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778C112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F731D5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295E19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606BC50">
            <w:pPr>
              <w:widowControl/>
              <w:spacing w:line="240" w:lineRule="exact"/>
              <w:jc w:val="center"/>
              <w:rPr>
                <w:rFonts w:ascii="宋体" w:hAnsi="宋体" w:cs="宋体"/>
                <w:kern w:val="0"/>
                <w:sz w:val="18"/>
                <w:szCs w:val="18"/>
              </w:rPr>
            </w:pPr>
          </w:p>
        </w:tc>
      </w:tr>
      <w:tr w14:paraId="7EEB910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71CD7D84">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08D452D4">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48F2C67">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770EF384">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6867B8F0">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0AD551FD">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5EE6F46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911252B">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5A7D708F">
            <w:pPr>
              <w:widowControl/>
              <w:spacing w:line="240" w:lineRule="exact"/>
              <w:jc w:val="center"/>
              <w:rPr>
                <w:rFonts w:ascii="宋体" w:hAnsi="宋体" w:cs="宋体"/>
                <w:kern w:val="0"/>
                <w:sz w:val="18"/>
                <w:szCs w:val="18"/>
              </w:rPr>
            </w:pPr>
          </w:p>
        </w:tc>
      </w:tr>
      <w:tr w14:paraId="61575408">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4C998068">
            <w:pPr>
              <w:widowControl/>
              <w:spacing w:line="240" w:lineRule="exact"/>
              <w:jc w:val="center"/>
              <w:rPr>
                <w:rFonts w:ascii="宋体" w:hAnsi="宋体" w:cs="宋体"/>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14:paraId="79BF0D51">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6A4C538B">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72875C99">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1A04031B">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22AF9E0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71BAC453">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D4BD15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1949A453">
            <w:pPr>
              <w:widowControl/>
              <w:spacing w:line="240" w:lineRule="exact"/>
              <w:jc w:val="center"/>
              <w:rPr>
                <w:rFonts w:ascii="宋体" w:hAnsi="宋体" w:cs="宋体"/>
                <w:kern w:val="0"/>
                <w:sz w:val="18"/>
                <w:szCs w:val="18"/>
              </w:rPr>
            </w:pPr>
          </w:p>
        </w:tc>
      </w:tr>
      <w:tr w14:paraId="6FAC5215">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6425B46B">
            <w:pPr>
              <w:widowControl/>
              <w:spacing w:line="240" w:lineRule="exact"/>
              <w:jc w:val="center"/>
              <w:rPr>
                <w:rFonts w:ascii="宋体" w:hAnsi="宋体" w:cs="宋体"/>
                <w:kern w:val="0"/>
                <w:sz w:val="18"/>
                <w:szCs w:val="18"/>
              </w:rPr>
            </w:pPr>
          </w:p>
        </w:tc>
        <w:tc>
          <w:tcPr>
            <w:tcW w:w="980" w:type="dxa"/>
            <w:vMerge w:val="restart"/>
            <w:tcBorders>
              <w:top w:val="nil"/>
              <w:left w:val="single" w:color="auto" w:sz="4" w:space="0"/>
              <w:right w:val="single" w:color="auto" w:sz="4" w:space="0"/>
            </w:tcBorders>
            <w:noWrap w:val="0"/>
            <w:vAlign w:val="center"/>
          </w:tcPr>
          <w:p w14:paraId="046C263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18F2E7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14:paraId="39723BD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818" w:type="dxa"/>
            <w:gridSpan w:val="2"/>
            <w:tcBorders>
              <w:top w:val="single" w:color="auto" w:sz="4" w:space="0"/>
              <w:left w:val="nil"/>
              <w:bottom w:val="single" w:color="auto" w:sz="4" w:space="0"/>
              <w:right w:val="single" w:color="auto" w:sz="4" w:space="0"/>
            </w:tcBorders>
            <w:noWrap w:val="0"/>
            <w:vAlign w:val="center"/>
          </w:tcPr>
          <w:p w14:paraId="53EA631E">
            <w:pPr>
              <w:widowControl/>
              <w:spacing w:line="240" w:lineRule="exact"/>
              <w:jc w:val="left"/>
              <w:rPr>
                <w:rFonts w:ascii="宋体" w:hAnsi="宋体" w:cs="宋体"/>
                <w:kern w:val="0"/>
                <w:sz w:val="18"/>
                <w:szCs w:val="18"/>
              </w:rPr>
            </w:pPr>
            <w:r>
              <w:rPr>
                <w:rFonts w:hint="eastAsia" w:ascii="宋体" w:hAnsi="宋体" w:cs="宋体"/>
                <w:kern w:val="0"/>
                <w:sz w:val="18"/>
                <w:szCs w:val="18"/>
              </w:rPr>
              <w:t>社会满意度</w:t>
            </w:r>
          </w:p>
        </w:tc>
        <w:tc>
          <w:tcPr>
            <w:tcW w:w="992" w:type="dxa"/>
            <w:gridSpan w:val="2"/>
            <w:tcBorders>
              <w:top w:val="nil"/>
              <w:left w:val="nil"/>
              <w:bottom w:val="single" w:color="auto" w:sz="4" w:space="0"/>
              <w:right w:val="single" w:color="auto" w:sz="4" w:space="0"/>
            </w:tcBorders>
            <w:noWrap w:val="0"/>
            <w:vAlign w:val="center"/>
          </w:tcPr>
          <w:p w14:paraId="3E0D1598">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1039" w:type="dxa"/>
            <w:tcBorders>
              <w:top w:val="nil"/>
              <w:left w:val="nil"/>
              <w:bottom w:val="single" w:color="auto" w:sz="4" w:space="0"/>
              <w:right w:val="single" w:color="auto" w:sz="4" w:space="0"/>
            </w:tcBorders>
            <w:noWrap w:val="0"/>
            <w:vAlign w:val="center"/>
          </w:tcPr>
          <w:p w14:paraId="705EA9FE">
            <w:pPr>
              <w:widowControl/>
              <w:spacing w:line="240" w:lineRule="exact"/>
              <w:jc w:val="center"/>
              <w:rPr>
                <w:rFonts w:ascii="宋体" w:hAnsi="宋体" w:cs="宋体"/>
                <w:kern w:val="0"/>
                <w:sz w:val="18"/>
                <w:szCs w:val="18"/>
              </w:rPr>
            </w:pPr>
            <w:r>
              <w:rPr>
                <w:rFonts w:hint="eastAsia" w:ascii="宋体" w:hAnsi="宋体" w:cs="宋体"/>
                <w:kern w:val="0"/>
                <w:sz w:val="18"/>
                <w:szCs w:val="18"/>
              </w:rPr>
              <w:t>95%以上</w:t>
            </w:r>
          </w:p>
        </w:tc>
        <w:tc>
          <w:tcPr>
            <w:tcW w:w="567" w:type="dxa"/>
            <w:gridSpan w:val="2"/>
            <w:tcBorders>
              <w:top w:val="nil"/>
              <w:left w:val="nil"/>
              <w:bottom w:val="single" w:color="auto" w:sz="4" w:space="0"/>
              <w:right w:val="single" w:color="auto" w:sz="4" w:space="0"/>
            </w:tcBorders>
            <w:noWrap w:val="0"/>
            <w:vAlign w:val="center"/>
          </w:tcPr>
          <w:p w14:paraId="14B3B06B">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6AD4F74E">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695D4020">
            <w:pPr>
              <w:widowControl/>
              <w:spacing w:line="240" w:lineRule="exact"/>
              <w:jc w:val="center"/>
              <w:rPr>
                <w:rFonts w:ascii="宋体" w:hAnsi="宋体" w:cs="宋体"/>
                <w:kern w:val="0"/>
                <w:sz w:val="18"/>
                <w:szCs w:val="18"/>
              </w:rPr>
            </w:pPr>
          </w:p>
        </w:tc>
      </w:tr>
      <w:tr w14:paraId="0BBF3320">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14:paraId="5B0755A4">
            <w:pPr>
              <w:widowControl/>
              <w:spacing w:line="240" w:lineRule="exact"/>
              <w:jc w:val="center"/>
              <w:rPr>
                <w:rFonts w:ascii="宋体" w:hAnsi="宋体" w:cs="宋体"/>
                <w:kern w:val="0"/>
                <w:sz w:val="18"/>
                <w:szCs w:val="18"/>
              </w:rPr>
            </w:pPr>
          </w:p>
        </w:tc>
        <w:tc>
          <w:tcPr>
            <w:tcW w:w="980" w:type="dxa"/>
            <w:vMerge w:val="continue"/>
            <w:tcBorders>
              <w:left w:val="single" w:color="auto" w:sz="4" w:space="0"/>
              <w:right w:val="single" w:color="auto" w:sz="4" w:space="0"/>
            </w:tcBorders>
            <w:noWrap w:val="0"/>
            <w:vAlign w:val="center"/>
          </w:tcPr>
          <w:p w14:paraId="4E2F0E27">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0A217CF6">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33352476">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59E465FA">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52802F52">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488F878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325B76AA">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4C2E99DF">
            <w:pPr>
              <w:widowControl/>
              <w:spacing w:line="240" w:lineRule="exact"/>
              <w:jc w:val="center"/>
              <w:rPr>
                <w:rFonts w:ascii="宋体" w:hAnsi="宋体" w:cs="宋体"/>
                <w:kern w:val="0"/>
                <w:sz w:val="18"/>
                <w:szCs w:val="18"/>
              </w:rPr>
            </w:pPr>
          </w:p>
        </w:tc>
      </w:tr>
      <w:tr w14:paraId="69D3872B">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noWrap w:val="0"/>
            <w:vAlign w:val="center"/>
          </w:tcPr>
          <w:p w14:paraId="03DB99FA">
            <w:pPr>
              <w:widowControl/>
              <w:spacing w:line="240" w:lineRule="exact"/>
              <w:jc w:val="center"/>
              <w:rPr>
                <w:rFonts w:ascii="宋体" w:hAnsi="宋体" w:cs="宋体"/>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14:paraId="3EF1390D">
            <w:pPr>
              <w:widowControl/>
              <w:spacing w:line="240" w:lineRule="exact"/>
              <w:jc w:val="center"/>
              <w:rPr>
                <w:rFonts w:ascii="宋体" w:hAnsi="宋体" w:cs="宋体"/>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14:paraId="5062B048">
            <w:pPr>
              <w:widowControl/>
              <w:spacing w:line="240" w:lineRule="exact"/>
              <w:jc w:val="center"/>
              <w:rPr>
                <w:rFonts w:ascii="宋体" w:hAnsi="宋体" w:cs="宋体"/>
                <w:kern w:val="0"/>
                <w:sz w:val="18"/>
                <w:szCs w:val="18"/>
              </w:rPr>
            </w:pPr>
          </w:p>
        </w:tc>
        <w:tc>
          <w:tcPr>
            <w:tcW w:w="1818" w:type="dxa"/>
            <w:gridSpan w:val="2"/>
            <w:tcBorders>
              <w:top w:val="single" w:color="auto" w:sz="4" w:space="0"/>
              <w:left w:val="nil"/>
              <w:bottom w:val="single" w:color="auto" w:sz="4" w:space="0"/>
              <w:right w:val="single" w:color="auto" w:sz="4" w:space="0"/>
            </w:tcBorders>
            <w:noWrap w:val="0"/>
            <w:vAlign w:val="center"/>
          </w:tcPr>
          <w:p w14:paraId="13A3863F">
            <w:pPr>
              <w:widowControl/>
              <w:spacing w:line="240" w:lineRule="exact"/>
              <w:jc w:val="left"/>
              <w:rPr>
                <w:rFonts w:ascii="宋体" w:hAnsi="宋体" w:cs="宋体"/>
                <w:kern w:val="0"/>
                <w:sz w:val="18"/>
                <w:szCs w:val="18"/>
              </w:rPr>
            </w:pPr>
          </w:p>
        </w:tc>
        <w:tc>
          <w:tcPr>
            <w:tcW w:w="992" w:type="dxa"/>
            <w:gridSpan w:val="2"/>
            <w:tcBorders>
              <w:top w:val="nil"/>
              <w:left w:val="nil"/>
              <w:bottom w:val="single" w:color="auto" w:sz="4" w:space="0"/>
              <w:right w:val="single" w:color="auto" w:sz="4" w:space="0"/>
            </w:tcBorders>
            <w:noWrap w:val="0"/>
            <w:vAlign w:val="center"/>
          </w:tcPr>
          <w:p w14:paraId="2C326C76">
            <w:pPr>
              <w:widowControl/>
              <w:spacing w:line="240" w:lineRule="exact"/>
              <w:jc w:val="center"/>
              <w:rPr>
                <w:rFonts w:ascii="宋体" w:hAnsi="宋体" w:cs="宋体"/>
                <w:kern w:val="0"/>
                <w:sz w:val="18"/>
                <w:szCs w:val="18"/>
              </w:rPr>
            </w:pPr>
          </w:p>
        </w:tc>
        <w:tc>
          <w:tcPr>
            <w:tcW w:w="1039" w:type="dxa"/>
            <w:tcBorders>
              <w:top w:val="nil"/>
              <w:left w:val="nil"/>
              <w:bottom w:val="single" w:color="auto" w:sz="4" w:space="0"/>
              <w:right w:val="single" w:color="auto" w:sz="4" w:space="0"/>
            </w:tcBorders>
            <w:noWrap w:val="0"/>
            <w:vAlign w:val="center"/>
          </w:tcPr>
          <w:p w14:paraId="0D75FA9C">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256B9AEF">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noWrap w:val="0"/>
            <w:vAlign w:val="center"/>
          </w:tcPr>
          <w:p w14:paraId="0C9EC3BD">
            <w:pPr>
              <w:widowControl/>
              <w:spacing w:line="240" w:lineRule="exact"/>
              <w:jc w:val="center"/>
              <w:rPr>
                <w:rFonts w:ascii="宋体" w:hAnsi="宋体" w:cs="宋体"/>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14:paraId="225D999B">
            <w:pPr>
              <w:widowControl/>
              <w:spacing w:line="240" w:lineRule="exact"/>
              <w:jc w:val="center"/>
              <w:rPr>
                <w:rFonts w:ascii="宋体" w:hAnsi="宋体" w:cs="宋体"/>
                <w:kern w:val="0"/>
                <w:sz w:val="18"/>
                <w:szCs w:val="18"/>
              </w:rPr>
            </w:pPr>
          </w:p>
        </w:tc>
      </w:tr>
      <w:tr w14:paraId="0FAAA30F">
        <w:tblPrEx>
          <w:tblCellMar>
            <w:top w:w="0" w:type="dxa"/>
            <w:left w:w="108" w:type="dxa"/>
            <w:bottom w:w="0" w:type="dxa"/>
            <w:right w:w="108" w:type="dxa"/>
          </w:tblCellMar>
        </w:tblPrEx>
        <w:trPr>
          <w:trHeight w:val="300"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14:paraId="3DAF01AB">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14:paraId="6443E20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14:paraId="2631D6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417" w:type="dxa"/>
            <w:gridSpan w:val="2"/>
            <w:tcBorders>
              <w:top w:val="single" w:color="auto" w:sz="4" w:space="0"/>
              <w:left w:val="nil"/>
              <w:bottom w:val="single" w:color="auto" w:sz="4" w:space="0"/>
              <w:right w:val="single" w:color="auto" w:sz="4" w:space="0"/>
            </w:tcBorders>
            <w:noWrap w:val="0"/>
            <w:vAlign w:val="center"/>
          </w:tcPr>
          <w:p w14:paraId="0335C721">
            <w:pPr>
              <w:widowControl/>
              <w:spacing w:line="240" w:lineRule="exact"/>
              <w:jc w:val="center"/>
              <w:rPr>
                <w:rFonts w:ascii="宋体" w:hAnsi="宋体" w:cs="宋体"/>
                <w:kern w:val="0"/>
                <w:sz w:val="18"/>
                <w:szCs w:val="18"/>
              </w:rPr>
            </w:pPr>
          </w:p>
        </w:tc>
      </w:tr>
    </w:tbl>
    <w:p w14:paraId="105324FB">
      <w:pPr>
        <w:pStyle w:val="2"/>
        <w:rPr>
          <w:sz w:val="28"/>
          <w:szCs w:val="28"/>
        </w:rPr>
      </w:pPr>
    </w:p>
    <w:p w14:paraId="7B3AA5AC"/>
    <w:p w14:paraId="22E55C3D"/>
    <w:p w14:paraId="0E50F83D"/>
    <w:tbl>
      <w:tblPr>
        <w:tblStyle w:val="3"/>
        <w:tblW w:w="12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564"/>
        <w:gridCol w:w="7"/>
        <w:gridCol w:w="120"/>
        <w:gridCol w:w="555"/>
        <w:gridCol w:w="277"/>
        <w:gridCol w:w="349"/>
        <w:gridCol w:w="470"/>
        <w:gridCol w:w="660"/>
        <w:gridCol w:w="505"/>
        <w:gridCol w:w="976"/>
        <w:gridCol w:w="834"/>
        <w:gridCol w:w="54"/>
        <w:gridCol w:w="862"/>
        <w:gridCol w:w="114"/>
        <w:gridCol w:w="1105"/>
        <w:gridCol w:w="647"/>
        <w:gridCol w:w="329"/>
        <w:gridCol w:w="755"/>
        <w:gridCol w:w="222"/>
        <w:gridCol w:w="343"/>
        <w:gridCol w:w="84"/>
        <w:gridCol w:w="285"/>
        <w:gridCol w:w="1447"/>
        <w:gridCol w:w="333"/>
      </w:tblGrid>
      <w:tr w14:paraId="6835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2149" w:type="dxa"/>
          <w:trHeight w:val="1200" w:hRule="atLeast"/>
        </w:trPr>
        <w:tc>
          <w:tcPr>
            <w:tcW w:w="646" w:type="dxa"/>
            <w:tcBorders>
              <w:top w:val="nil"/>
              <w:left w:val="nil"/>
              <w:bottom w:val="nil"/>
              <w:right w:val="nil"/>
            </w:tcBorders>
            <w:shd w:val="clear" w:color="auto" w:fill="auto"/>
            <w:vAlign w:val="top"/>
          </w:tcPr>
          <w:p w14:paraId="21ACF11E">
            <w:pPr>
              <w:keepNext w:val="0"/>
              <w:keepLines w:val="0"/>
              <w:widowControl/>
              <w:suppressLineNumbers w:val="0"/>
              <w:ind w:firstLineChars="100"/>
              <w:jc w:val="left"/>
              <w:textAlignment w:val="top"/>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附件2</w:t>
            </w:r>
          </w:p>
        </w:tc>
        <w:tc>
          <w:tcPr>
            <w:tcW w:w="9748" w:type="dxa"/>
            <w:gridSpan w:val="20"/>
            <w:tcBorders>
              <w:top w:val="nil"/>
              <w:left w:val="nil"/>
              <w:bottom w:val="nil"/>
              <w:right w:val="nil"/>
            </w:tcBorders>
            <w:shd w:val="clear" w:color="auto" w:fill="auto"/>
            <w:vAlign w:val="center"/>
          </w:tcPr>
          <w:p w14:paraId="0ADF381F">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hint="eastAsia" w:ascii="宋体" w:hAnsi="宋体" w:eastAsia="宋体" w:cs="宋体"/>
                <w:b/>
                <w:bCs/>
                <w:i w:val="0"/>
                <w:iCs w:val="0"/>
                <w:color w:val="000000"/>
                <w:kern w:val="0"/>
                <w:sz w:val="29"/>
                <w:szCs w:val="29"/>
                <w:u w:val="none"/>
                <w:lang w:val="en-US" w:eastAsia="zh-CN" w:bidi="ar"/>
              </w:rPr>
              <w:t>鄂州市绿化管理处2020保运转专项（项目）绩效目标自评表</w:t>
            </w:r>
            <w:r>
              <w:rPr>
                <w:rFonts w:hint="eastAsia" w:ascii="宋体" w:hAnsi="宋体" w:eastAsia="宋体" w:cs="宋体"/>
                <w:b/>
                <w:bCs/>
                <w:i w:val="0"/>
                <w:iCs w:val="0"/>
                <w:color w:val="000000"/>
                <w:kern w:val="0"/>
                <w:sz w:val="29"/>
                <w:szCs w:val="29"/>
                <w:u w:val="none"/>
                <w:lang w:val="en-US" w:eastAsia="zh-CN" w:bidi="ar"/>
              </w:rPr>
              <w:br w:type="textWrapping"/>
            </w:r>
            <w:r>
              <w:rPr>
                <w:rStyle w:val="16"/>
                <w:lang w:val="en-US" w:eastAsia="zh-CN" w:bidi="ar"/>
              </w:rPr>
              <w:t>（2020年度）</w:t>
            </w:r>
          </w:p>
        </w:tc>
      </w:tr>
      <w:tr w14:paraId="15B1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300" w:hRule="atLeast"/>
        </w:trPr>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3234D5">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Style w:val="17"/>
                <w:lang w:val="en-US" w:eastAsia="zh-CN" w:bidi="ar"/>
              </w:rPr>
              <w:t>专项（项目）名称</w:t>
            </w:r>
          </w:p>
        </w:tc>
        <w:tc>
          <w:tcPr>
            <w:tcW w:w="8488"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14:paraId="4478E69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2020年保运转项目</w:t>
            </w:r>
          </w:p>
        </w:tc>
        <w:tc>
          <w:tcPr>
            <w:tcW w:w="222" w:type="dxa"/>
            <w:tcBorders>
              <w:top w:val="nil"/>
              <w:left w:val="nil"/>
              <w:bottom w:val="nil"/>
              <w:right w:val="nil"/>
            </w:tcBorders>
            <w:shd w:val="clear" w:color="auto" w:fill="auto"/>
            <w:noWrap/>
            <w:vAlign w:val="bottom"/>
          </w:tcPr>
          <w:p w14:paraId="11508B81">
            <w:pPr>
              <w:rPr>
                <w:rFonts w:hint="default" w:ascii="Times New Roman" w:hAnsi="Times New Roman" w:cs="Times New Roman"/>
                <w:i w:val="0"/>
                <w:iCs w:val="0"/>
                <w:color w:val="000000"/>
                <w:sz w:val="20"/>
                <w:szCs w:val="20"/>
                <w:u w:val="none"/>
              </w:rPr>
            </w:pPr>
          </w:p>
        </w:tc>
      </w:tr>
      <w:tr w14:paraId="52DE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300" w:hRule="atLeast"/>
        </w:trPr>
        <w:tc>
          <w:tcPr>
            <w:tcW w:w="13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05EEFC">
            <w:pPr>
              <w:keepNext w:val="0"/>
              <w:keepLines w:val="0"/>
              <w:widowControl/>
              <w:suppressLineNumbers w:val="0"/>
              <w:ind w:firstLineChars="400"/>
              <w:jc w:val="left"/>
              <w:textAlignment w:val="top"/>
              <w:rPr>
                <w:rFonts w:hint="eastAsia" w:ascii="宋体" w:hAnsi="宋体" w:eastAsia="宋体" w:cs="宋体"/>
                <w:i w:val="0"/>
                <w:iCs w:val="0"/>
                <w:color w:val="000000"/>
                <w:sz w:val="18"/>
                <w:szCs w:val="18"/>
                <w:u w:val="none"/>
              </w:rPr>
            </w:pPr>
            <w:r>
              <w:rPr>
                <w:rStyle w:val="17"/>
                <w:lang w:val="en-US" w:eastAsia="zh-CN" w:bidi="ar"/>
              </w:rPr>
              <w:t>主管部门</w:t>
            </w:r>
          </w:p>
        </w:tc>
        <w:tc>
          <w:tcPr>
            <w:tcW w:w="281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5C95543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鄂州市园林绿化管理局</w:t>
            </w:r>
          </w:p>
        </w:tc>
        <w:tc>
          <w:tcPr>
            <w:tcW w:w="18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43871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实施单位</w:t>
            </w:r>
          </w:p>
        </w:tc>
        <w:tc>
          <w:tcPr>
            <w:tcW w:w="3812"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C702282">
            <w:pPr>
              <w:keepNext w:val="0"/>
              <w:keepLines w:val="0"/>
              <w:widowControl/>
              <w:suppressLineNumbers w:val="0"/>
              <w:ind w:firstLineChars="600"/>
              <w:jc w:val="left"/>
              <w:textAlignment w:val="top"/>
              <w:rPr>
                <w:rFonts w:hint="eastAsia" w:ascii="宋体" w:hAnsi="宋体" w:eastAsia="宋体" w:cs="宋体"/>
                <w:i w:val="0"/>
                <w:iCs w:val="0"/>
                <w:color w:val="000000"/>
                <w:sz w:val="18"/>
                <w:szCs w:val="18"/>
                <w:u w:val="none"/>
              </w:rPr>
            </w:pPr>
            <w:r>
              <w:rPr>
                <w:rStyle w:val="17"/>
                <w:lang w:val="en-US" w:eastAsia="zh-CN" w:bidi="ar"/>
              </w:rPr>
              <w:t>鄂州市绿化管理处</w:t>
            </w:r>
          </w:p>
        </w:tc>
        <w:tc>
          <w:tcPr>
            <w:tcW w:w="222" w:type="dxa"/>
            <w:tcBorders>
              <w:top w:val="nil"/>
              <w:left w:val="nil"/>
              <w:bottom w:val="nil"/>
              <w:right w:val="nil"/>
            </w:tcBorders>
            <w:shd w:val="clear" w:color="auto" w:fill="auto"/>
            <w:noWrap/>
            <w:vAlign w:val="bottom"/>
          </w:tcPr>
          <w:p w14:paraId="01C2B936">
            <w:pPr>
              <w:rPr>
                <w:rFonts w:hint="default" w:ascii="Times New Roman" w:hAnsi="Times New Roman" w:cs="Times New Roman"/>
                <w:i w:val="0"/>
                <w:iCs w:val="0"/>
                <w:color w:val="000000"/>
                <w:sz w:val="20"/>
                <w:szCs w:val="20"/>
                <w:u w:val="none"/>
              </w:rPr>
            </w:pPr>
          </w:p>
        </w:tc>
      </w:tr>
      <w:tr w14:paraId="1DF5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570" w:hRule="atLeast"/>
        </w:trPr>
        <w:tc>
          <w:tcPr>
            <w:tcW w:w="134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FE43D">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Style w:val="17"/>
                <w:lang w:val="en-US" w:eastAsia="zh-CN" w:bidi="ar"/>
              </w:rPr>
              <w:t>项目资金（万元）</w:t>
            </w: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027C0">
            <w:pPr>
              <w:jc w:val="left"/>
              <w:rPr>
                <w:rFonts w:hint="default" w:ascii="Times New Roman" w:hAnsi="Times New Roman" w:cs="Times New Roman"/>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4041093">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Style w:val="17"/>
                <w:lang w:val="en-US" w:eastAsia="zh-CN" w:bidi="ar"/>
              </w:rPr>
              <w:t>全年预算数</w:t>
            </w:r>
            <w:r>
              <w:rPr>
                <w:rStyle w:val="17"/>
                <w:lang w:val="en-US" w:eastAsia="zh-CN" w:bidi="ar"/>
              </w:rPr>
              <w:br w:type="textWrapping"/>
            </w:r>
            <w:r>
              <w:rPr>
                <w:rStyle w:val="17"/>
                <w:lang w:val="en-US" w:eastAsia="zh-CN" w:bidi="ar"/>
              </w:rPr>
              <w:t>（A）</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4B16172D">
            <w:pPr>
              <w:keepNext w:val="0"/>
              <w:keepLines w:val="0"/>
              <w:widowControl/>
              <w:suppressLineNumbers w:val="0"/>
              <w:ind w:firstLineChars="600"/>
              <w:jc w:val="left"/>
              <w:textAlignment w:val="top"/>
              <w:rPr>
                <w:rFonts w:hint="eastAsia" w:ascii="宋体" w:hAnsi="宋体" w:eastAsia="宋体" w:cs="宋体"/>
                <w:i w:val="0"/>
                <w:iCs w:val="0"/>
                <w:color w:val="000000"/>
                <w:sz w:val="18"/>
                <w:szCs w:val="18"/>
                <w:u w:val="none"/>
              </w:rPr>
            </w:pPr>
            <w:r>
              <w:rPr>
                <w:rStyle w:val="17"/>
                <w:lang w:val="en-US" w:eastAsia="zh-CN" w:bidi="ar"/>
              </w:rPr>
              <w:t>全年执行数（B）</w:t>
            </w: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AB938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执行率（B/A)</w:t>
            </w:r>
          </w:p>
        </w:tc>
        <w:tc>
          <w:tcPr>
            <w:tcW w:w="222" w:type="dxa"/>
            <w:tcBorders>
              <w:top w:val="nil"/>
              <w:left w:val="nil"/>
              <w:bottom w:val="nil"/>
              <w:right w:val="nil"/>
            </w:tcBorders>
            <w:shd w:val="clear" w:color="auto" w:fill="auto"/>
            <w:noWrap/>
            <w:vAlign w:val="bottom"/>
          </w:tcPr>
          <w:p w14:paraId="596ADDFF">
            <w:pPr>
              <w:rPr>
                <w:rFonts w:hint="default" w:ascii="Times New Roman" w:hAnsi="Times New Roman" w:cs="Times New Roman"/>
                <w:i w:val="0"/>
                <w:iCs w:val="0"/>
                <w:color w:val="000000"/>
                <w:sz w:val="20"/>
                <w:szCs w:val="20"/>
                <w:u w:val="none"/>
              </w:rPr>
            </w:pPr>
          </w:p>
        </w:tc>
      </w:tr>
      <w:tr w14:paraId="5497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300" w:hRule="atLeast"/>
        </w:trPr>
        <w:tc>
          <w:tcPr>
            <w:tcW w:w="13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3C892">
            <w:pPr>
              <w:jc w:val="left"/>
              <w:rPr>
                <w:rFonts w:hint="eastAsia" w:ascii="宋体" w:hAnsi="宋体" w:eastAsia="宋体" w:cs="宋体"/>
                <w:i w:val="0"/>
                <w:iCs w:val="0"/>
                <w:color w:val="000000"/>
                <w:sz w:val="18"/>
                <w:szCs w:val="18"/>
                <w:u w:val="none"/>
              </w:rPr>
            </w:pP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8F79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年度资金总额：</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37ADFD2">
            <w:pPr>
              <w:keepNext w:val="0"/>
              <w:keepLines w:val="0"/>
              <w:widowControl/>
              <w:suppressLineNumbers w:val="0"/>
              <w:ind w:firstLineChars="20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38CE211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640.82</w:t>
            </w: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26271E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96.65%</w:t>
            </w:r>
          </w:p>
        </w:tc>
        <w:tc>
          <w:tcPr>
            <w:tcW w:w="222" w:type="dxa"/>
            <w:tcBorders>
              <w:top w:val="nil"/>
              <w:left w:val="nil"/>
              <w:bottom w:val="nil"/>
              <w:right w:val="nil"/>
            </w:tcBorders>
            <w:shd w:val="clear" w:color="auto" w:fill="auto"/>
            <w:noWrap/>
            <w:vAlign w:val="bottom"/>
          </w:tcPr>
          <w:p w14:paraId="39ED7751">
            <w:pPr>
              <w:rPr>
                <w:rFonts w:hint="default" w:ascii="Times New Roman" w:hAnsi="Times New Roman" w:cs="Times New Roman"/>
                <w:i w:val="0"/>
                <w:iCs w:val="0"/>
                <w:color w:val="000000"/>
                <w:sz w:val="20"/>
                <w:szCs w:val="20"/>
                <w:u w:val="none"/>
              </w:rPr>
            </w:pPr>
          </w:p>
        </w:tc>
      </w:tr>
      <w:tr w14:paraId="4B47C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300" w:hRule="atLeast"/>
        </w:trPr>
        <w:tc>
          <w:tcPr>
            <w:tcW w:w="13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09278">
            <w:pPr>
              <w:jc w:val="left"/>
              <w:rPr>
                <w:rFonts w:hint="eastAsia" w:ascii="宋体" w:hAnsi="宋体" w:eastAsia="宋体" w:cs="宋体"/>
                <w:i w:val="0"/>
                <w:iCs w:val="0"/>
                <w:color w:val="000000"/>
                <w:sz w:val="18"/>
                <w:szCs w:val="18"/>
                <w:u w:val="none"/>
              </w:rPr>
            </w:pP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05C1A7">
            <w:pPr>
              <w:keepNext w:val="0"/>
              <w:keepLines w:val="0"/>
              <w:widowControl/>
              <w:suppressLineNumbers w:val="0"/>
              <w:ind w:firstLineChars="200"/>
              <w:jc w:val="right"/>
              <w:textAlignment w:val="top"/>
              <w:rPr>
                <w:rFonts w:hint="eastAsia" w:ascii="宋体" w:hAnsi="宋体" w:eastAsia="宋体" w:cs="宋体"/>
                <w:i w:val="0"/>
                <w:iCs w:val="0"/>
                <w:color w:val="000000"/>
                <w:sz w:val="18"/>
                <w:szCs w:val="18"/>
                <w:u w:val="none"/>
              </w:rPr>
            </w:pPr>
            <w:r>
              <w:rPr>
                <w:rStyle w:val="17"/>
                <w:lang w:val="en-US" w:eastAsia="zh-CN" w:bidi="ar"/>
              </w:rPr>
              <w:t>其中：中央补助</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1AD8BEC0">
            <w:pPr>
              <w:jc w:val="left"/>
              <w:rPr>
                <w:rFonts w:hint="default" w:ascii="Times New Roman" w:hAnsi="Times New Roman" w:cs="Times New Roman"/>
                <w:i w:val="0"/>
                <w:iCs w:val="0"/>
                <w:color w:val="000000"/>
                <w:sz w:val="20"/>
                <w:szCs w:val="20"/>
                <w:u w:val="none"/>
              </w:rPr>
            </w:pP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vAlign w:val="bottom"/>
          </w:tcPr>
          <w:p w14:paraId="7EAC1D17">
            <w:pPr>
              <w:jc w:val="left"/>
              <w:rPr>
                <w:rFonts w:hint="default" w:ascii="Times New Roman" w:hAnsi="Times New Roman" w:cs="Times New Roman"/>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14:paraId="2DF9849B">
            <w:pPr>
              <w:jc w:val="left"/>
              <w:rPr>
                <w:rFonts w:hint="default" w:ascii="Times New Roman" w:hAnsi="Times New Roman" w:cs="Times New Roman"/>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3CBBDD22">
            <w:pPr>
              <w:rPr>
                <w:rFonts w:hint="default" w:ascii="Times New Roman" w:hAnsi="Times New Roman" w:cs="Times New Roman"/>
                <w:i w:val="0"/>
                <w:iCs w:val="0"/>
                <w:color w:val="000000"/>
                <w:sz w:val="20"/>
                <w:szCs w:val="20"/>
                <w:u w:val="none"/>
              </w:rPr>
            </w:pPr>
          </w:p>
        </w:tc>
      </w:tr>
      <w:tr w14:paraId="602A6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300" w:hRule="atLeast"/>
        </w:trPr>
        <w:tc>
          <w:tcPr>
            <w:tcW w:w="13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2347">
            <w:pPr>
              <w:jc w:val="left"/>
              <w:rPr>
                <w:rFonts w:hint="eastAsia" w:ascii="宋体" w:hAnsi="宋体" w:eastAsia="宋体" w:cs="宋体"/>
                <w:i w:val="0"/>
                <w:iCs w:val="0"/>
                <w:color w:val="000000"/>
                <w:sz w:val="18"/>
                <w:szCs w:val="18"/>
                <w:u w:val="none"/>
              </w:rPr>
            </w:pP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1C4206">
            <w:pPr>
              <w:keepNext w:val="0"/>
              <w:keepLines w:val="0"/>
              <w:widowControl/>
              <w:suppressLineNumbers w:val="0"/>
              <w:ind w:firstLineChars="200"/>
              <w:jc w:val="right"/>
              <w:textAlignment w:val="top"/>
              <w:rPr>
                <w:rFonts w:hint="eastAsia" w:ascii="宋体" w:hAnsi="宋体" w:eastAsia="宋体" w:cs="宋体"/>
                <w:i w:val="0"/>
                <w:iCs w:val="0"/>
                <w:color w:val="000000"/>
                <w:sz w:val="18"/>
                <w:szCs w:val="18"/>
                <w:u w:val="none"/>
              </w:rPr>
            </w:pPr>
            <w:r>
              <w:rPr>
                <w:rStyle w:val="17"/>
                <w:lang w:val="en-US" w:eastAsia="zh-CN" w:bidi="ar"/>
              </w:rPr>
              <w:t>地方资金</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493D916">
            <w:pPr>
              <w:keepNext w:val="0"/>
              <w:keepLines w:val="0"/>
              <w:widowControl/>
              <w:suppressLineNumbers w:val="0"/>
              <w:ind w:firstLineChars="20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w:t>
            </w: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14:paraId="333DDF5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640.82</w:t>
            </w: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91FF12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96.65%</w:t>
            </w:r>
          </w:p>
        </w:tc>
        <w:tc>
          <w:tcPr>
            <w:tcW w:w="222" w:type="dxa"/>
            <w:tcBorders>
              <w:top w:val="nil"/>
              <w:left w:val="nil"/>
              <w:bottom w:val="nil"/>
              <w:right w:val="nil"/>
            </w:tcBorders>
            <w:shd w:val="clear" w:color="auto" w:fill="auto"/>
            <w:noWrap/>
            <w:vAlign w:val="bottom"/>
          </w:tcPr>
          <w:p w14:paraId="195AAC7E">
            <w:pPr>
              <w:rPr>
                <w:rFonts w:hint="default" w:ascii="Times New Roman" w:hAnsi="Times New Roman" w:cs="Times New Roman"/>
                <w:i w:val="0"/>
                <w:iCs w:val="0"/>
                <w:color w:val="000000"/>
                <w:sz w:val="20"/>
                <w:szCs w:val="20"/>
                <w:u w:val="none"/>
              </w:rPr>
            </w:pPr>
          </w:p>
        </w:tc>
      </w:tr>
      <w:tr w14:paraId="0C11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2492" w:type="dxa"/>
          <w:trHeight w:val="540" w:hRule="atLeast"/>
        </w:trPr>
        <w:tc>
          <w:tcPr>
            <w:tcW w:w="134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4B7BD">
            <w:pPr>
              <w:jc w:val="left"/>
              <w:rPr>
                <w:rFonts w:hint="eastAsia" w:ascii="宋体" w:hAnsi="宋体" w:eastAsia="宋体" w:cs="宋体"/>
                <w:i w:val="0"/>
                <w:iCs w:val="0"/>
                <w:color w:val="000000"/>
                <w:sz w:val="18"/>
                <w:szCs w:val="18"/>
                <w:u w:val="none"/>
              </w:rPr>
            </w:pPr>
          </w:p>
        </w:tc>
        <w:tc>
          <w:tcPr>
            <w:tcW w:w="16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8362308">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Style w:val="17"/>
                <w:lang w:val="en-US" w:eastAsia="zh-CN" w:bidi="ar"/>
              </w:rPr>
              <w:t>其他资金</w:t>
            </w:r>
            <w:r>
              <w:rPr>
                <w:rStyle w:val="17"/>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（包括结转结余）</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AFF42">
            <w:pPr>
              <w:jc w:val="left"/>
              <w:rPr>
                <w:rFonts w:hint="default" w:ascii="Times New Roman" w:hAnsi="Times New Roman" w:cs="Times New Roman"/>
                <w:i w:val="0"/>
                <w:iCs w:val="0"/>
                <w:color w:val="000000"/>
                <w:sz w:val="20"/>
                <w:szCs w:val="20"/>
                <w:u w:val="none"/>
              </w:rPr>
            </w:pPr>
          </w:p>
        </w:tc>
        <w:tc>
          <w:tcPr>
            <w:tcW w:w="39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186CB0">
            <w:pPr>
              <w:jc w:val="left"/>
              <w:rPr>
                <w:rFonts w:hint="default" w:ascii="Times New Roman" w:hAnsi="Times New Roman" w:cs="Times New Roman"/>
                <w:i w:val="0"/>
                <w:iCs w:val="0"/>
                <w:color w:val="000000"/>
                <w:sz w:val="20"/>
                <w:szCs w:val="20"/>
                <w:u w:val="none"/>
              </w:rPr>
            </w:pPr>
          </w:p>
        </w:tc>
        <w:tc>
          <w:tcPr>
            <w:tcW w:w="1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951976">
            <w:pPr>
              <w:jc w:val="left"/>
              <w:rPr>
                <w:rFonts w:hint="default" w:ascii="Times New Roman" w:hAnsi="Times New Roman" w:cs="Times New Roman"/>
                <w:i w:val="0"/>
                <w:iCs w:val="0"/>
                <w:color w:val="000000"/>
                <w:sz w:val="20"/>
                <w:szCs w:val="20"/>
                <w:u w:val="none"/>
              </w:rPr>
            </w:pPr>
          </w:p>
        </w:tc>
        <w:tc>
          <w:tcPr>
            <w:tcW w:w="222" w:type="dxa"/>
            <w:tcBorders>
              <w:top w:val="nil"/>
              <w:left w:val="nil"/>
              <w:bottom w:val="nil"/>
              <w:right w:val="nil"/>
            </w:tcBorders>
            <w:shd w:val="clear" w:color="auto" w:fill="auto"/>
            <w:noWrap/>
            <w:vAlign w:val="bottom"/>
          </w:tcPr>
          <w:p w14:paraId="7475A6A2">
            <w:pPr>
              <w:rPr>
                <w:rFonts w:hint="default" w:ascii="Times New Roman" w:hAnsi="Times New Roman" w:cs="Times New Roman"/>
                <w:i w:val="0"/>
                <w:iCs w:val="0"/>
                <w:color w:val="000000"/>
                <w:sz w:val="20"/>
                <w:szCs w:val="20"/>
                <w:u w:val="none"/>
              </w:rPr>
            </w:pPr>
          </w:p>
        </w:tc>
      </w:tr>
      <w:tr w14:paraId="30EB0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300"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B7F1C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年度总体目标</w:t>
            </w:r>
          </w:p>
        </w:tc>
        <w:tc>
          <w:tcPr>
            <w:tcW w:w="4483"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20F9146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年初设定目标</w:t>
            </w:r>
          </w:p>
        </w:tc>
        <w:tc>
          <w:tcPr>
            <w:tcW w:w="4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6823A49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全年实际完成情况</w:t>
            </w:r>
          </w:p>
        </w:tc>
        <w:tc>
          <w:tcPr>
            <w:tcW w:w="934" w:type="dxa"/>
            <w:gridSpan w:val="4"/>
            <w:tcBorders>
              <w:top w:val="nil"/>
              <w:left w:val="nil"/>
              <w:bottom w:val="nil"/>
              <w:right w:val="nil"/>
            </w:tcBorders>
            <w:shd w:val="clear" w:color="auto" w:fill="auto"/>
            <w:noWrap/>
            <w:vAlign w:val="bottom"/>
          </w:tcPr>
          <w:p w14:paraId="1FC50004">
            <w:pPr>
              <w:rPr>
                <w:rFonts w:hint="default" w:ascii="Times New Roman" w:hAnsi="Times New Roman" w:cs="Times New Roman"/>
                <w:i w:val="0"/>
                <w:iCs w:val="0"/>
                <w:color w:val="000000"/>
                <w:sz w:val="20"/>
                <w:szCs w:val="20"/>
                <w:u w:val="none"/>
              </w:rPr>
            </w:pPr>
          </w:p>
        </w:tc>
      </w:tr>
      <w:tr w14:paraId="2CA3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51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0220DB">
            <w:pPr>
              <w:jc w:val="left"/>
              <w:rPr>
                <w:rFonts w:hint="eastAsia" w:ascii="宋体" w:hAnsi="宋体" w:eastAsia="宋体" w:cs="宋体"/>
                <w:i w:val="0"/>
                <w:iCs w:val="0"/>
                <w:color w:val="000000"/>
                <w:sz w:val="18"/>
                <w:szCs w:val="18"/>
                <w:u w:val="none"/>
              </w:rPr>
            </w:pPr>
          </w:p>
        </w:tc>
        <w:tc>
          <w:tcPr>
            <w:tcW w:w="4483"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5AD020A7">
            <w:pPr>
              <w:keepNext w:val="0"/>
              <w:keepLines w:val="0"/>
              <w:widowControl/>
              <w:suppressLineNumbers w:val="0"/>
              <w:ind w:firstLineChars="400"/>
              <w:jc w:val="left"/>
              <w:textAlignment w:val="top"/>
              <w:rPr>
                <w:rFonts w:hint="eastAsia" w:ascii="宋体" w:hAnsi="宋体" w:eastAsia="宋体" w:cs="宋体"/>
                <w:i w:val="0"/>
                <w:iCs w:val="0"/>
                <w:color w:val="000000"/>
                <w:sz w:val="18"/>
                <w:szCs w:val="18"/>
                <w:u w:val="none"/>
              </w:rPr>
            </w:pPr>
            <w:r>
              <w:rPr>
                <w:rStyle w:val="17"/>
                <w:lang w:val="en-US" w:eastAsia="zh-CN" w:bidi="ar"/>
              </w:rPr>
              <w:t>营造整洁、靓丽、优美的城市环境。</w:t>
            </w:r>
          </w:p>
        </w:tc>
        <w:tc>
          <w:tcPr>
            <w:tcW w:w="470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7631AAB9">
            <w:pPr>
              <w:keepNext w:val="0"/>
              <w:keepLines w:val="0"/>
              <w:widowControl/>
              <w:suppressLineNumbers w:val="0"/>
              <w:ind w:firstLineChars="700"/>
              <w:jc w:val="left"/>
              <w:textAlignment w:val="top"/>
              <w:rPr>
                <w:rFonts w:hint="eastAsia" w:ascii="宋体" w:hAnsi="宋体" w:eastAsia="宋体" w:cs="宋体"/>
                <w:i w:val="0"/>
                <w:iCs w:val="0"/>
                <w:color w:val="000000"/>
                <w:sz w:val="18"/>
                <w:szCs w:val="18"/>
                <w:u w:val="none"/>
              </w:rPr>
            </w:pPr>
            <w:r>
              <w:rPr>
                <w:rStyle w:val="17"/>
                <w:lang w:val="en-US" w:eastAsia="zh-CN" w:bidi="ar"/>
              </w:rPr>
              <w:t>城区环境大大改善，提高了城市。</w:t>
            </w:r>
          </w:p>
        </w:tc>
        <w:tc>
          <w:tcPr>
            <w:tcW w:w="934" w:type="dxa"/>
            <w:gridSpan w:val="4"/>
            <w:tcBorders>
              <w:top w:val="nil"/>
              <w:left w:val="nil"/>
              <w:bottom w:val="nil"/>
              <w:right w:val="nil"/>
            </w:tcBorders>
            <w:shd w:val="clear" w:color="auto" w:fill="auto"/>
            <w:noWrap/>
            <w:vAlign w:val="bottom"/>
          </w:tcPr>
          <w:p w14:paraId="24967ECF">
            <w:pPr>
              <w:rPr>
                <w:rFonts w:hint="default" w:ascii="Times New Roman" w:hAnsi="Times New Roman" w:cs="Times New Roman"/>
                <w:i w:val="0"/>
                <w:iCs w:val="0"/>
                <w:color w:val="000000"/>
                <w:sz w:val="20"/>
                <w:szCs w:val="20"/>
                <w:u w:val="none"/>
              </w:rPr>
            </w:pPr>
          </w:p>
        </w:tc>
      </w:tr>
      <w:tr w14:paraId="1D67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492" w:hRule="atLeast"/>
        </w:trPr>
        <w:tc>
          <w:tcPr>
            <w:tcW w:w="6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A2F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7"/>
                <w:lang w:val="en-US" w:eastAsia="zh-CN" w:bidi="ar"/>
              </w:rPr>
              <w:t>绩效指标</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5C4F89F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一级指标</w:t>
            </w: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D99870">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二级指标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A1ADB3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三级指标</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CF71C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年度指标值</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53323F">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全年完成值</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top"/>
          </w:tcPr>
          <w:p w14:paraId="4485B46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未完成原因和改进措施</w:t>
            </w:r>
          </w:p>
        </w:tc>
        <w:tc>
          <w:tcPr>
            <w:tcW w:w="934" w:type="dxa"/>
            <w:gridSpan w:val="4"/>
            <w:tcBorders>
              <w:top w:val="nil"/>
              <w:left w:val="nil"/>
              <w:bottom w:val="nil"/>
              <w:right w:val="nil"/>
            </w:tcBorders>
            <w:shd w:val="clear" w:color="auto" w:fill="auto"/>
            <w:noWrap/>
            <w:vAlign w:val="bottom"/>
          </w:tcPr>
          <w:p w14:paraId="4955FFE3">
            <w:pPr>
              <w:rPr>
                <w:rFonts w:hint="default" w:ascii="Times New Roman" w:hAnsi="Times New Roman" w:cs="Times New Roman"/>
                <w:i w:val="0"/>
                <w:iCs w:val="0"/>
                <w:color w:val="000000"/>
                <w:sz w:val="20"/>
                <w:szCs w:val="20"/>
                <w:u w:val="none"/>
              </w:rPr>
            </w:pPr>
          </w:p>
        </w:tc>
      </w:tr>
      <w:tr w14:paraId="27F9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4D7B8">
            <w:pPr>
              <w:jc w:val="center"/>
              <w:rPr>
                <w:rFonts w:hint="eastAsia" w:ascii="宋体" w:hAnsi="宋体" w:eastAsia="宋体" w:cs="宋体"/>
                <w:i w:val="0"/>
                <w:iCs w:val="0"/>
                <w:color w:val="000000"/>
                <w:sz w:val="18"/>
                <w:szCs w:val="18"/>
                <w:u w:val="none"/>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E9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产出指标</w:t>
            </w:r>
          </w:p>
        </w:tc>
        <w:tc>
          <w:tcPr>
            <w:tcW w:w="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864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数量指标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2DACB3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电器设备维修数量</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A8E76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989件</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D61D7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989件</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21F57">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Style w:val="17"/>
                <w:lang w:val="en-US" w:eastAsia="zh-CN" w:bidi="ar"/>
              </w:rPr>
              <w:t>强化定额管理</w:t>
            </w:r>
          </w:p>
        </w:tc>
        <w:tc>
          <w:tcPr>
            <w:tcW w:w="934" w:type="dxa"/>
            <w:gridSpan w:val="4"/>
            <w:tcBorders>
              <w:top w:val="nil"/>
              <w:left w:val="nil"/>
              <w:bottom w:val="nil"/>
              <w:right w:val="nil"/>
            </w:tcBorders>
            <w:shd w:val="clear" w:color="auto" w:fill="auto"/>
            <w:noWrap/>
            <w:vAlign w:val="bottom"/>
          </w:tcPr>
          <w:p w14:paraId="492DA58A">
            <w:pPr>
              <w:rPr>
                <w:rFonts w:hint="default" w:ascii="Times New Roman" w:hAnsi="Times New Roman" w:cs="Times New Roman"/>
                <w:i w:val="0"/>
                <w:iCs w:val="0"/>
                <w:color w:val="000000"/>
                <w:sz w:val="20"/>
                <w:szCs w:val="20"/>
                <w:u w:val="none"/>
              </w:rPr>
            </w:pPr>
          </w:p>
        </w:tc>
      </w:tr>
      <w:tr w14:paraId="5699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03E92">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7D7CF">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A453">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D86A4F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土建工程维修面积</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78030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420平方米</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7030CE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420平方米</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CD948">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6F1054B7">
            <w:pPr>
              <w:rPr>
                <w:rFonts w:hint="default" w:ascii="Times New Roman" w:hAnsi="Times New Roman" w:cs="Times New Roman"/>
                <w:i w:val="0"/>
                <w:iCs w:val="0"/>
                <w:color w:val="000000"/>
                <w:sz w:val="20"/>
                <w:szCs w:val="20"/>
                <w:u w:val="none"/>
              </w:rPr>
            </w:pPr>
          </w:p>
        </w:tc>
      </w:tr>
      <w:tr w14:paraId="34B6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E7AF3">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33946">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6E6C1">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C396A2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栈桥维修面积</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A6A8E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7445平方米</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3D7CC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7445平方米</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18F5">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55F1727F">
            <w:pPr>
              <w:rPr>
                <w:rFonts w:hint="default" w:ascii="Times New Roman" w:hAnsi="Times New Roman" w:cs="Times New Roman"/>
                <w:i w:val="0"/>
                <w:iCs w:val="0"/>
                <w:color w:val="000000"/>
                <w:sz w:val="20"/>
                <w:szCs w:val="20"/>
                <w:u w:val="none"/>
              </w:rPr>
            </w:pPr>
          </w:p>
        </w:tc>
      </w:tr>
      <w:tr w14:paraId="6414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79FDA">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30D1C">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AEAB7">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95B51C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绿化养护次数</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BBD46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26次</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6E3D6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26次</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FDF3">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7EB25126">
            <w:pPr>
              <w:rPr>
                <w:rFonts w:hint="default" w:ascii="Times New Roman" w:hAnsi="Times New Roman" w:cs="Times New Roman"/>
                <w:i w:val="0"/>
                <w:iCs w:val="0"/>
                <w:color w:val="000000"/>
                <w:sz w:val="20"/>
                <w:szCs w:val="20"/>
                <w:u w:val="none"/>
              </w:rPr>
            </w:pPr>
          </w:p>
        </w:tc>
      </w:tr>
      <w:tr w14:paraId="27FD7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C1EB2">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EFF5C">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161B1">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C7E33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生产设备购置数量</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FF077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5台/件</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D4EA4A">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5台</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DAE2A">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36AF5852">
            <w:pPr>
              <w:rPr>
                <w:rFonts w:hint="default" w:ascii="Times New Roman" w:hAnsi="Times New Roman" w:cs="Times New Roman"/>
                <w:i w:val="0"/>
                <w:iCs w:val="0"/>
                <w:color w:val="000000"/>
                <w:sz w:val="20"/>
                <w:szCs w:val="20"/>
                <w:u w:val="none"/>
              </w:rPr>
            </w:pPr>
          </w:p>
        </w:tc>
      </w:tr>
      <w:tr w14:paraId="08A8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904F3">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99D5A">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C57F4">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BF4A7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生产资料购置金额</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DBB1F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44.6万元</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B39ED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44.6万元</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14B5C">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77DDC61C">
            <w:pPr>
              <w:rPr>
                <w:rFonts w:hint="default" w:ascii="Times New Roman" w:hAnsi="Times New Roman" w:cs="Times New Roman"/>
                <w:i w:val="0"/>
                <w:iCs w:val="0"/>
                <w:color w:val="000000"/>
                <w:sz w:val="20"/>
                <w:szCs w:val="20"/>
                <w:u w:val="none"/>
              </w:rPr>
            </w:pPr>
          </w:p>
        </w:tc>
      </w:tr>
      <w:tr w14:paraId="5F0DD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361C7">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27E88">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639BE">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662604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26321平方米苗木补栽数量</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D8EAA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1400株</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F086A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1423株</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ADAA">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562B15A2">
            <w:pPr>
              <w:rPr>
                <w:rFonts w:hint="default" w:ascii="Times New Roman" w:hAnsi="Times New Roman" w:cs="Times New Roman"/>
                <w:i w:val="0"/>
                <w:iCs w:val="0"/>
                <w:color w:val="000000"/>
                <w:sz w:val="20"/>
                <w:szCs w:val="20"/>
                <w:u w:val="none"/>
              </w:rPr>
            </w:pPr>
          </w:p>
        </w:tc>
      </w:tr>
      <w:tr w14:paraId="451C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48FF4">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1BDB8">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F31DA">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E43AF0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花景摆设数量</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6B717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80万盆</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AE6B5D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80万盆</w:t>
            </w:r>
          </w:p>
        </w:tc>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1A3E1">
            <w:pPr>
              <w:jc w:val="left"/>
              <w:rPr>
                <w:rFonts w:hint="eastAsia" w:ascii="宋体" w:hAnsi="宋体" w:eastAsia="宋体" w:cs="宋体"/>
                <w:i w:val="0"/>
                <w:iCs w:val="0"/>
                <w:color w:val="000000"/>
                <w:sz w:val="18"/>
                <w:szCs w:val="18"/>
                <w:u w:val="none"/>
              </w:rPr>
            </w:pPr>
          </w:p>
        </w:tc>
        <w:tc>
          <w:tcPr>
            <w:tcW w:w="934" w:type="dxa"/>
            <w:gridSpan w:val="4"/>
            <w:tcBorders>
              <w:top w:val="nil"/>
              <w:left w:val="nil"/>
              <w:bottom w:val="nil"/>
              <w:right w:val="nil"/>
            </w:tcBorders>
            <w:shd w:val="clear" w:color="auto" w:fill="auto"/>
            <w:noWrap/>
            <w:vAlign w:val="bottom"/>
          </w:tcPr>
          <w:p w14:paraId="2803CEE8">
            <w:pPr>
              <w:rPr>
                <w:rFonts w:hint="default" w:ascii="Times New Roman" w:hAnsi="Times New Roman" w:cs="Times New Roman"/>
                <w:i w:val="0"/>
                <w:iCs w:val="0"/>
                <w:color w:val="000000"/>
                <w:sz w:val="20"/>
                <w:szCs w:val="20"/>
                <w:u w:val="none"/>
              </w:rPr>
            </w:pPr>
          </w:p>
        </w:tc>
      </w:tr>
      <w:tr w14:paraId="3E17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E2682">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59FC">
            <w:pPr>
              <w:jc w:val="left"/>
              <w:rPr>
                <w:rFonts w:hint="eastAsia" w:ascii="宋体" w:hAnsi="宋体" w:eastAsia="宋体" w:cs="宋体"/>
                <w:i w:val="0"/>
                <w:iCs w:val="0"/>
                <w:color w:val="000000"/>
                <w:sz w:val="18"/>
                <w:szCs w:val="18"/>
                <w:u w:val="none"/>
              </w:rPr>
            </w:pPr>
          </w:p>
        </w:tc>
        <w:tc>
          <w:tcPr>
            <w:tcW w:w="94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FB88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7"/>
                <w:lang w:val="en-US" w:eastAsia="zh-CN" w:bidi="ar"/>
              </w:rPr>
              <w:t>质量指标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72F250C">
            <w:pPr>
              <w:keepNext w:val="0"/>
              <w:keepLines w:val="0"/>
              <w:widowControl/>
              <w:suppressLineNumbers w:val="0"/>
              <w:ind w:firstLineChars="500"/>
              <w:jc w:val="left"/>
              <w:textAlignment w:val="top"/>
              <w:rPr>
                <w:rFonts w:hint="eastAsia" w:ascii="宋体" w:hAnsi="宋体" w:eastAsia="宋体" w:cs="宋体"/>
                <w:i w:val="0"/>
                <w:iCs w:val="0"/>
                <w:color w:val="000000"/>
                <w:sz w:val="18"/>
                <w:szCs w:val="18"/>
                <w:u w:val="none"/>
              </w:rPr>
            </w:pPr>
            <w:r>
              <w:rPr>
                <w:rStyle w:val="17"/>
                <w:lang w:val="en-US" w:eastAsia="zh-CN" w:bidi="ar"/>
              </w:rPr>
              <w:t>绿化设施完好率</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19F2B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≧95%</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05459E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38C36A">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7BC94AD9">
            <w:pPr>
              <w:rPr>
                <w:rFonts w:hint="default" w:ascii="Times New Roman" w:hAnsi="Times New Roman" w:cs="Times New Roman"/>
                <w:i w:val="0"/>
                <w:iCs w:val="0"/>
                <w:color w:val="000000"/>
                <w:sz w:val="20"/>
                <w:szCs w:val="20"/>
                <w:u w:val="none"/>
              </w:rPr>
            </w:pPr>
          </w:p>
        </w:tc>
      </w:tr>
      <w:tr w14:paraId="1688A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F2A2C">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11A7">
            <w:pPr>
              <w:jc w:val="left"/>
              <w:rPr>
                <w:rFonts w:hint="eastAsia" w:ascii="宋体" w:hAnsi="宋体" w:eastAsia="宋体" w:cs="宋体"/>
                <w:i w:val="0"/>
                <w:iCs w:val="0"/>
                <w:color w:val="000000"/>
                <w:sz w:val="18"/>
                <w:szCs w:val="18"/>
                <w:u w:val="none"/>
              </w:rPr>
            </w:pPr>
          </w:p>
        </w:tc>
        <w:tc>
          <w:tcPr>
            <w:tcW w:w="94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56D07">
            <w:pPr>
              <w:jc w:val="left"/>
              <w:rPr>
                <w:rFonts w:hint="eastAsia" w:ascii="宋体" w:hAnsi="宋体" w:eastAsia="宋体" w:cs="宋体"/>
                <w:i w:val="0"/>
                <w:iCs w:val="0"/>
                <w:color w:val="000000"/>
                <w:sz w:val="18"/>
                <w:szCs w:val="18"/>
                <w:u w:val="none"/>
              </w:rPr>
            </w:pP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C2DE24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绿化保持率</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4E995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≧95%</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722F66A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F4D724">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4351702C">
            <w:pPr>
              <w:rPr>
                <w:rFonts w:hint="default" w:ascii="Times New Roman" w:hAnsi="Times New Roman" w:cs="Times New Roman"/>
                <w:i w:val="0"/>
                <w:iCs w:val="0"/>
                <w:color w:val="000000"/>
                <w:sz w:val="20"/>
                <w:szCs w:val="20"/>
                <w:u w:val="none"/>
              </w:rPr>
            </w:pPr>
          </w:p>
        </w:tc>
      </w:tr>
      <w:tr w14:paraId="3627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3A2BC">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158F">
            <w:pPr>
              <w:jc w:val="left"/>
              <w:rPr>
                <w:rFonts w:hint="eastAsia" w:ascii="宋体" w:hAnsi="宋体" w:eastAsia="宋体" w:cs="宋体"/>
                <w:i w:val="0"/>
                <w:iCs w:val="0"/>
                <w:color w:val="000000"/>
                <w:sz w:val="18"/>
                <w:szCs w:val="18"/>
                <w:u w:val="none"/>
              </w:rPr>
            </w:pP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251E72">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时效指标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E120C8">
            <w:pPr>
              <w:keepNext w:val="0"/>
              <w:keepLines w:val="0"/>
              <w:widowControl/>
              <w:suppressLineNumbers w:val="0"/>
              <w:ind w:firstLineChars="400"/>
              <w:jc w:val="left"/>
              <w:textAlignment w:val="top"/>
              <w:rPr>
                <w:rFonts w:hint="eastAsia" w:ascii="宋体" w:hAnsi="宋体" w:eastAsia="宋体" w:cs="宋体"/>
                <w:i w:val="0"/>
                <w:iCs w:val="0"/>
                <w:color w:val="000000"/>
                <w:sz w:val="18"/>
                <w:szCs w:val="18"/>
                <w:u w:val="none"/>
              </w:rPr>
            </w:pPr>
            <w:r>
              <w:rPr>
                <w:rStyle w:val="17"/>
                <w:lang w:val="en-US" w:eastAsia="zh-CN" w:bidi="ar"/>
              </w:rPr>
              <w:t>运转维护费保障时效</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617D6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2020年1月-12月</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87D56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2020年1月-12月</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0EFC33">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30A6CEBC">
            <w:pPr>
              <w:rPr>
                <w:rFonts w:hint="default" w:ascii="Times New Roman" w:hAnsi="Times New Roman" w:cs="Times New Roman"/>
                <w:i w:val="0"/>
                <w:iCs w:val="0"/>
                <w:color w:val="000000"/>
                <w:sz w:val="20"/>
                <w:szCs w:val="20"/>
                <w:u w:val="none"/>
              </w:rPr>
            </w:pPr>
          </w:p>
        </w:tc>
      </w:tr>
      <w:tr w14:paraId="550BB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319"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5A6A2">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68C1">
            <w:pPr>
              <w:jc w:val="left"/>
              <w:rPr>
                <w:rFonts w:hint="eastAsia" w:ascii="宋体" w:hAnsi="宋体" w:eastAsia="宋体" w:cs="宋体"/>
                <w:i w:val="0"/>
                <w:iCs w:val="0"/>
                <w:color w:val="000000"/>
                <w:sz w:val="18"/>
                <w:szCs w:val="18"/>
                <w:u w:val="none"/>
              </w:rPr>
            </w:pP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8909A9">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成本指标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64C468F">
            <w:pPr>
              <w:keepNext w:val="0"/>
              <w:keepLines w:val="0"/>
              <w:widowControl/>
              <w:suppressLineNumbers w:val="0"/>
              <w:ind w:firstLineChars="500"/>
              <w:jc w:val="left"/>
              <w:textAlignment w:val="top"/>
              <w:rPr>
                <w:rFonts w:hint="eastAsia" w:ascii="宋体" w:hAnsi="宋体" w:eastAsia="宋体" w:cs="宋体"/>
                <w:i w:val="0"/>
                <w:iCs w:val="0"/>
                <w:color w:val="000000"/>
                <w:sz w:val="18"/>
                <w:szCs w:val="18"/>
                <w:u w:val="none"/>
              </w:rPr>
            </w:pPr>
            <w:r>
              <w:rPr>
                <w:rStyle w:val="17"/>
                <w:lang w:val="en-US" w:eastAsia="zh-CN" w:bidi="ar"/>
              </w:rPr>
              <w:t>成本控制限额</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A7637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663万元</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30F173">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640.82万元</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3C63C1">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67D88CF4">
            <w:pPr>
              <w:rPr>
                <w:rFonts w:hint="default" w:ascii="Times New Roman" w:hAnsi="Times New Roman" w:cs="Times New Roman"/>
                <w:i w:val="0"/>
                <w:iCs w:val="0"/>
                <w:color w:val="000000"/>
                <w:sz w:val="20"/>
                <w:szCs w:val="20"/>
                <w:u w:val="none"/>
              </w:rPr>
            </w:pPr>
          </w:p>
        </w:tc>
      </w:tr>
      <w:tr w14:paraId="2FEFA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285"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6B6EC">
            <w:pPr>
              <w:jc w:val="center"/>
              <w:rPr>
                <w:rFonts w:hint="eastAsia" w:ascii="宋体" w:hAnsi="宋体" w:eastAsia="宋体" w:cs="宋体"/>
                <w:i w:val="0"/>
                <w:iCs w:val="0"/>
                <w:color w:val="000000"/>
                <w:sz w:val="18"/>
                <w:szCs w:val="18"/>
                <w:u w:val="none"/>
              </w:rPr>
            </w:pP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914B68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效益指标</w:t>
            </w: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AB14C5">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经济效益</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5F968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620D0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563FC2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33AF">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6817860F">
            <w:pPr>
              <w:rPr>
                <w:rFonts w:hint="default" w:ascii="Times New Roman" w:hAnsi="Times New Roman" w:cs="Times New Roman"/>
                <w:i w:val="0"/>
                <w:iCs w:val="0"/>
                <w:color w:val="000000"/>
                <w:sz w:val="20"/>
                <w:szCs w:val="20"/>
                <w:u w:val="none"/>
              </w:rPr>
            </w:pPr>
          </w:p>
        </w:tc>
      </w:tr>
      <w:tr w14:paraId="623D2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285"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C832E">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1AEF29">
            <w:pPr>
              <w:jc w:val="left"/>
              <w:rPr>
                <w:rFonts w:hint="eastAsia" w:ascii="宋体" w:hAnsi="宋体" w:eastAsia="宋体" w:cs="宋体"/>
                <w:i w:val="0"/>
                <w:iCs w:val="0"/>
                <w:color w:val="000000"/>
                <w:sz w:val="18"/>
                <w:szCs w:val="18"/>
                <w:u w:val="none"/>
              </w:rPr>
            </w:pP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2836C9">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社会效益</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6639B4D">
            <w:pPr>
              <w:keepNext w:val="0"/>
              <w:keepLines w:val="0"/>
              <w:widowControl/>
              <w:suppressLineNumbers w:val="0"/>
              <w:ind w:firstLineChars="100"/>
              <w:jc w:val="left"/>
              <w:textAlignment w:val="top"/>
              <w:rPr>
                <w:rFonts w:hint="eastAsia" w:ascii="宋体" w:hAnsi="宋体" w:eastAsia="宋体" w:cs="宋体"/>
                <w:i w:val="0"/>
                <w:iCs w:val="0"/>
                <w:color w:val="000000"/>
                <w:sz w:val="18"/>
                <w:szCs w:val="18"/>
                <w:u w:val="none"/>
              </w:rPr>
            </w:pPr>
            <w:r>
              <w:rPr>
                <w:rStyle w:val="17"/>
                <w:lang w:val="en-US" w:eastAsia="zh-CN" w:bidi="ar"/>
              </w:rPr>
              <w:t>美化城市环境，提升城市品味</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174D2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基本达成预期指标</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F41049">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基本达成预期指标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411E">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0BED07B8">
            <w:pPr>
              <w:rPr>
                <w:rFonts w:hint="default" w:ascii="Times New Roman" w:hAnsi="Times New Roman" w:cs="Times New Roman"/>
                <w:i w:val="0"/>
                <w:iCs w:val="0"/>
                <w:color w:val="000000"/>
                <w:sz w:val="20"/>
                <w:szCs w:val="20"/>
                <w:u w:val="none"/>
              </w:rPr>
            </w:pPr>
          </w:p>
        </w:tc>
      </w:tr>
      <w:tr w14:paraId="5E2F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285"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9923">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5C2DAE">
            <w:pPr>
              <w:jc w:val="left"/>
              <w:rPr>
                <w:rFonts w:hint="eastAsia" w:ascii="宋体" w:hAnsi="宋体" w:eastAsia="宋体" w:cs="宋体"/>
                <w:i w:val="0"/>
                <w:iCs w:val="0"/>
                <w:color w:val="000000"/>
                <w:sz w:val="18"/>
                <w:szCs w:val="18"/>
                <w:u w:val="none"/>
              </w:rPr>
            </w:pP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50B693">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生态效益</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3789CEB">
            <w:pPr>
              <w:keepNext w:val="0"/>
              <w:keepLines w:val="0"/>
              <w:widowControl/>
              <w:suppressLineNumbers w:val="0"/>
              <w:ind w:firstLineChars="200"/>
              <w:jc w:val="left"/>
              <w:textAlignment w:val="top"/>
              <w:rPr>
                <w:rFonts w:hint="eastAsia" w:ascii="宋体" w:hAnsi="宋体" w:eastAsia="宋体" w:cs="宋体"/>
                <w:i w:val="0"/>
                <w:iCs w:val="0"/>
                <w:color w:val="000000"/>
                <w:sz w:val="18"/>
                <w:szCs w:val="18"/>
                <w:u w:val="none"/>
              </w:rPr>
            </w:pPr>
            <w:r>
              <w:rPr>
                <w:rStyle w:val="17"/>
                <w:lang w:val="en-US" w:eastAsia="zh-CN" w:bidi="ar"/>
              </w:rPr>
              <w:t>保护、改善市民居住环境</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6406B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基本达成预期指标</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B50BD6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基本达成预期指标</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4652">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1342B84D">
            <w:pPr>
              <w:rPr>
                <w:rFonts w:hint="default" w:ascii="Times New Roman" w:hAnsi="Times New Roman" w:cs="Times New Roman"/>
                <w:i w:val="0"/>
                <w:iCs w:val="0"/>
                <w:color w:val="000000"/>
                <w:sz w:val="20"/>
                <w:szCs w:val="20"/>
                <w:u w:val="none"/>
              </w:rPr>
            </w:pPr>
          </w:p>
        </w:tc>
      </w:tr>
      <w:tr w14:paraId="6B6DB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80" w:type="dxa"/>
          <w:trHeight w:val="285"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3D561">
            <w:pPr>
              <w:jc w:val="center"/>
              <w:rPr>
                <w:rFonts w:hint="eastAsia" w:ascii="宋体" w:hAnsi="宋体" w:eastAsia="宋体" w:cs="宋体"/>
                <w:i w:val="0"/>
                <w:iCs w:val="0"/>
                <w:color w:val="000000"/>
                <w:sz w:val="18"/>
                <w:szCs w:val="18"/>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4AE957">
            <w:pPr>
              <w:jc w:val="left"/>
              <w:rPr>
                <w:rFonts w:hint="eastAsia" w:ascii="宋体" w:hAnsi="宋体" w:eastAsia="宋体" w:cs="宋体"/>
                <w:i w:val="0"/>
                <w:iCs w:val="0"/>
                <w:color w:val="000000"/>
                <w:sz w:val="18"/>
                <w:szCs w:val="18"/>
                <w:u w:val="none"/>
              </w:rPr>
            </w:pP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D675FC">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Style w:val="17"/>
                <w:lang w:val="en-US" w:eastAsia="zh-CN" w:bidi="ar"/>
              </w:rPr>
              <w:t>可持续影</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004DCA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6E033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B8E775">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7D3E">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5A57818B">
            <w:pPr>
              <w:rPr>
                <w:rFonts w:hint="default" w:ascii="Times New Roman" w:hAnsi="Times New Roman" w:cs="Times New Roman"/>
                <w:i w:val="0"/>
                <w:iCs w:val="0"/>
                <w:color w:val="000000"/>
                <w:sz w:val="20"/>
                <w:szCs w:val="20"/>
                <w:u w:val="none"/>
              </w:rPr>
            </w:pPr>
          </w:p>
        </w:tc>
      </w:tr>
      <w:tr w14:paraId="2F7B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570" w:hRule="atLeast"/>
        </w:trPr>
        <w:tc>
          <w:tcPr>
            <w:tcW w:w="6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0A62">
            <w:pPr>
              <w:jc w:val="center"/>
              <w:rPr>
                <w:rFonts w:hint="eastAsia" w:ascii="宋体" w:hAnsi="宋体" w:eastAsia="宋体" w:cs="宋体"/>
                <w:i w:val="0"/>
                <w:iCs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top"/>
          </w:tcPr>
          <w:p w14:paraId="6095B1E1">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Style w:val="17"/>
                <w:lang w:val="en-US" w:eastAsia="zh-CN" w:bidi="ar"/>
              </w:rPr>
              <w:t>满意</w:t>
            </w:r>
            <w:r>
              <w:rPr>
                <w:rStyle w:val="17"/>
                <w:lang w:val="en-US" w:eastAsia="zh-CN" w:bidi="ar"/>
              </w:rPr>
              <w:br w:type="textWrapping"/>
            </w:r>
            <w:r>
              <w:rPr>
                <w:rStyle w:val="17"/>
                <w:lang w:val="en-US" w:eastAsia="zh-CN" w:bidi="ar"/>
              </w:rPr>
              <w:t>度指</w:t>
            </w:r>
          </w:p>
        </w:tc>
        <w:tc>
          <w:tcPr>
            <w:tcW w:w="94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EF900A">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Style w:val="17"/>
                <w:lang w:val="en-US" w:eastAsia="zh-CN" w:bidi="ar"/>
              </w:rPr>
              <w:t>服务对象</w:t>
            </w:r>
            <w:r>
              <w:rPr>
                <w:rStyle w:val="17"/>
                <w:lang w:val="en-US" w:eastAsia="zh-CN" w:bidi="ar"/>
              </w:rPr>
              <w:br w:type="textWrapping"/>
            </w:r>
            <w:r>
              <w:rPr>
                <w:rStyle w:val="17"/>
                <w:lang w:val="en-US" w:eastAsia="zh-CN" w:bidi="ar"/>
              </w:rPr>
              <w:t>满意度指</w:t>
            </w:r>
          </w:p>
        </w:tc>
        <w:tc>
          <w:tcPr>
            <w:tcW w:w="297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A69D01">
            <w:pPr>
              <w:keepNext w:val="0"/>
              <w:keepLines w:val="0"/>
              <w:widowControl/>
              <w:suppressLineNumbers w:val="0"/>
              <w:ind w:firstLineChars="500"/>
              <w:jc w:val="left"/>
              <w:textAlignment w:val="top"/>
              <w:rPr>
                <w:rFonts w:hint="eastAsia" w:ascii="宋体" w:hAnsi="宋体" w:eastAsia="宋体" w:cs="宋体"/>
                <w:i w:val="0"/>
                <w:iCs w:val="0"/>
                <w:color w:val="000000"/>
                <w:sz w:val="18"/>
                <w:szCs w:val="18"/>
                <w:u w:val="none"/>
              </w:rPr>
            </w:pPr>
            <w:r>
              <w:rPr>
                <w:rStyle w:val="17"/>
                <w:lang w:val="en-US" w:eastAsia="zh-CN" w:bidi="ar"/>
              </w:rPr>
              <w:t>社会公众满意度</w:t>
            </w:r>
          </w:p>
        </w:tc>
        <w:tc>
          <w:tcPr>
            <w:tcW w:w="186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19473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≧95%</w:t>
            </w:r>
          </w:p>
        </w:tc>
        <w:tc>
          <w:tcPr>
            <w:tcW w:w="208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201855E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1355">
            <w:pPr>
              <w:jc w:val="left"/>
              <w:rPr>
                <w:rFonts w:hint="default" w:ascii="Times New Roman" w:hAnsi="Times New Roman" w:cs="Times New Roman"/>
                <w:i w:val="0"/>
                <w:iCs w:val="0"/>
                <w:color w:val="000000"/>
                <w:sz w:val="20"/>
                <w:szCs w:val="20"/>
                <w:u w:val="none"/>
              </w:rPr>
            </w:pPr>
          </w:p>
        </w:tc>
        <w:tc>
          <w:tcPr>
            <w:tcW w:w="934" w:type="dxa"/>
            <w:gridSpan w:val="4"/>
            <w:tcBorders>
              <w:top w:val="nil"/>
              <w:left w:val="nil"/>
              <w:bottom w:val="nil"/>
              <w:right w:val="nil"/>
            </w:tcBorders>
            <w:shd w:val="clear" w:color="auto" w:fill="auto"/>
            <w:noWrap/>
            <w:vAlign w:val="bottom"/>
          </w:tcPr>
          <w:p w14:paraId="2A42B159">
            <w:pPr>
              <w:rPr>
                <w:rFonts w:hint="default" w:ascii="Times New Roman" w:hAnsi="Times New Roman" w:cs="Times New Roman"/>
                <w:i w:val="0"/>
                <w:iCs w:val="0"/>
                <w:color w:val="000000"/>
                <w:sz w:val="20"/>
                <w:szCs w:val="20"/>
                <w:u w:val="none"/>
              </w:rPr>
            </w:pPr>
          </w:p>
        </w:tc>
      </w:tr>
      <w:tr w14:paraId="79E50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80" w:type="dxa"/>
          <w:trHeight w:val="300" w:hRule="atLeast"/>
        </w:trPr>
        <w:tc>
          <w:tcPr>
            <w:tcW w:w="646" w:type="dxa"/>
            <w:tcBorders>
              <w:top w:val="single" w:color="000000" w:sz="4" w:space="0"/>
              <w:left w:val="single" w:color="000000" w:sz="4" w:space="0"/>
              <w:bottom w:val="single" w:color="000000" w:sz="4" w:space="0"/>
              <w:right w:val="single" w:color="000000" w:sz="4" w:space="0"/>
            </w:tcBorders>
            <w:shd w:val="clear" w:color="auto" w:fill="auto"/>
            <w:vAlign w:val="top"/>
          </w:tcPr>
          <w:p w14:paraId="65580BD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Style w:val="17"/>
                <w:lang w:val="en-US" w:eastAsia="zh-CN" w:bidi="ar"/>
              </w:rPr>
              <w:t>说明</w:t>
            </w:r>
          </w:p>
        </w:tc>
        <w:tc>
          <w:tcPr>
            <w:tcW w:w="9183" w:type="dxa"/>
            <w:gridSpan w:val="18"/>
            <w:tcBorders>
              <w:top w:val="single" w:color="000000" w:sz="4" w:space="0"/>
              <w:left w:val="single" w:color="000000" w:sz="4" w:space="0"/>
              <w:bottom w:val="single" w:color="000000" w:sz="4" w:space="0"/>
              <w:right w:val="single" w:color="000000" w:sz="4" w:space="0"/>
            </w:tcBorders>
            <w:shd w:val="clear" w:color="auto" w:fill="auto"/>
            <w:vAlign w:val="top"/>
          </w:tcPr>
          <w:p w14:paraId="04C169A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Style w:val="17"/>
                <w:lang w:val="en-US" w:eastAsia="zh-CN" w:bidi="ar"/>
              </w:rPr>
              <w:t>无</w:t>
            </w:r>
          </w:p>
        </w:tc>
        <w:tc>
          <w:tcPr>
            <w:tcW w:w="934" w:type="dxa"/>
            <w:gridSpan w:val="4"/>
            <w:tcBorders>
              <w:top w:val="nil"/>
              <w:left w:val="nil"/>
              <w:bottom w:val="nil"/>
              <w:right w:val="nil"/>
            </w:tcBorders>
            <w:shd w:val="clear" w:color="auto" w:fill="auto"/>
            <w:noWrap/>
            <w:vAlign w:val="bottom"/>
          </w:tcPr>
          <w:p w14:paraId="293BA678">
            <w:pPr>
              <w:rPr>
                <w:rFonts w:hint="default" w:ascii="Times New Roman" w:hAnsi="Times New Roman" w:cs="Times New Roman"/>
                <w:i w:val="0"/>
                <w:iCs w:val="0"/>
                <w:color w:val="000000"/>
                <w:sz w:val="20"/>
                <w:szCs w:val="20"/>
                <w:u w:val="none"/>
              </w:rPr>
            </w:pPr>
          </w:p>
        </w:tc>
      </w:tr>
      <w:tr w14:paraId="7869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2492" w:type="dxa"/>
          <w:trHeight w:val="1137" w:hRule="atLeast"/>
        </w:trPr>
        <w:tc>
          <w:tcPr>
            <w:tcW w:w="10051" w:type="dxa"/>
            <w:gridSpan w:val="20"/>
            <w:tcBorders>
              <w:top w:val="nil"/>
              <w:left w:val="nil"/>
              <w:bottom w:val="nil"/>
              <w:right w:val="nil"/>
            </w:tcBorders>
            <w:shd w:val="clear" w:color="auto" w:fill="auto"/>
            <w:vAlign w:val="top"/>
          </w:tcPr>
          <w:p w14:paraId="1DA95BAC">
            <w:pPr>
              <w:keepNext w:val="0"/>
              <w:keepLines w:val="0"/>
              <w:widowControl/>
              <w:suppressLineNumbers w:val="0"/>
              <w:ind w:firstLineChars="100"/>
              <w:jc w:val="left"/>
              <w:textAlignment w:val="top"/>
              <w:rPr>
                <w:rFonts w:hint="default" w:ascii="Times New Roman" w:hAnsi="Times New Roman" w:cs="Times New Roman"/>
                <w:i w:val="0"/>
                <w:iCs w:val="0"/>
                <w:color w:val="000000"/>
                <w:sz w:val="20"/>
                <w:szCs w:val="20"/>
                <w:u w:val="none"/>
              </w:rPr>
            </w:pPr>
            <w:r>
              <w:rPr>
                <w:rFonts w:hint="eastAsia" w:ascii="宋体" w:hAnsi="宋体" w:eastAsia="宋体" w:cs="宋体"/>
                <w:i w:val="0"/>
                <w:iCs w:val="0"/>
                <w:color w:val="000000"/>
                <w:kern w:val="0"/>
                <w:sz w:val="16"/>
                <w:szCs w:val="16"/>
                <w:u w:val="none"/>
                <w:lang w:val="en-US" w:eastAsia="zh-CN" w:bidi="ar"/>
              </w:rPr>
              <w:t>注：1.定量指标，资金使用单位填写本地区实际完成数。财政和主管部门汇总时，对绝对值直接累加计算，相对值按照资金额度加</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权平均计算。</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2.定性指标根据指标完成情况分为：全部或基本达成预期指标、部分达成预期指标并具有一定效果、未达成预期指标且效果较差三档，分别按照100%-80%（含）、80%-60%（含）、60-0%合理填写完成比例。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3.资金使用单位按项目填报，主管部门和财政部门汇总时按区域绩效目标填报。</w:t>
            </w:r>
          </w:p>
        </w:tc>
      </w:tr>
      <w:tr w14:paraId="45513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1215" w:hRule="atLeast"/>
        </w:trPr>
        <w:tc>
          <w:tcPr>
            <w:tcW w:w="11325" w:type="dxa"/>
            <w:gridSpan w:val="22"/>
            <w:tcBorders>
              <w:top w:val="nil"/>
              <w:left w:val="nil"/>
              <w:bottom w:val="nil"/>
              <w:right w:val="nil"/>
            </w:tcBorders>
            <w:shd w:val="clear" w:color="auto" w:fill="auto"/>
            <w:vAlign w:val="top"/>
          </w:tcPr>
          <w:p w14:paraId="415A131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ascii="黑体" w:hAnsi="宋体" w:eastAsia="黑体" w:cs="黑体"/>
                <w:i w:val="0"/>
                <w:iCs w:val="0"/>
                <w:color w:val="000000"/>
                <w:kern w:val="0"/>
                <w:sz w:val="24"/>
                <w:szCs w:val="24"/>
                <w:u w:val="none"/>
                <w:lang w:val="en-US" w:eastAsia="zh-CN" w:bidi="ar"/>
              </w:rPr>
              <w:t>附件2</w:t>
            </w:r>
            <w:r>
              <w:rPr>
                <w:rFonts w:ascii="黑体" w:hAnsi="宋体" w:eastAsia="黑体" w:cs="黑体"/>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鄂州市绿化管理处道路游园管养经费专项（项目）绩效目标自评表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（2020年度）</w:t>
            </w:r>
          </w:p>
        </w:tc>
      </w:tr>
      <w:tr w14:paraId="7DDD6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27" w:hRule="atLeast"/>
        </w:trPr>
        <w:tc>
          <w:tcPr>
            <w:tcW w:w="243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658F25CF">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8562" w:type="dxa"/>
            <w:gridSpan w:val="15"/>
            <w:tcBorders>
              <w:top w:val="single" w:color="000000" w:sz="4" w:space="0"/>
              <w:left w:val="single" w:color="000000" w:sz="4" w:space="0"/>
              <w:bottom w:val="single" w:color="000000" w:sz="4" w:space="0"/>
              <w:right w:val="single" w:color="000000" w:sz="4" w:space="0"/>
            </w:tcBorders>
            <w:shd w:val="clear" w:color="auto" w:fill="auto"/>
            <w:vAlign w:val="top"/>
          </w:tcPr>
          <w:p w14:paraId="39189CF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2020年道路游园管养经费</w:t>
            </w:r>
          </w:p>
        </w:tc>
        <w:tc>
          <w:tcPr>
            <w:tcW w:w="333" w:type="dxa"/>
            <w:tcBorders>
              <w:top w:val="nil"/>
              <w:left w:val="nil"/>
              <w:bottom w:val="nil"/>
              <w:right w:val="nil"/>
            </w:tcBorders>
            <w:shd w:val="clear" w:color="auto" w:fill="auto"/>
            <w:noWrap/>
            <w:vAlign w:val="bottom"/>
          </w:tcPr>
          <w:p w14:paraId="0F27BBF3">
            <w:pPr>
              <w:rPr>
                <w:rFonts w:hint="default" w:ascii="Times New Roman" w:hAnsi="Times New Roman" w:cs="Times New Roman"/>
                <w:i w:val="0"/>
                <w:iCs w:val="0"/>
                <w:color w:val="000000"/>
                <w:sz w:val="20"/>
                <w:szCs w:val="20"/>
                <w:u w:val="none"/>
              </w:rPr>
            </w:pPr>
          </w:p>
        </w:tc>
      </w:tr>
      <w:tr w14:paraId="1973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27" w:hRule="atLeast"/>
        </w:trPr>
        <w:tc>
          <w:tcPr>
            <w:tcW w:w="243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0603AB92">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290705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鄂州市园林绿化管理局</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153FA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46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52BBA140">
            <w:pPr>
              <w:keepNext w:val="0"/>
              <w:keepLines w:val="0"/>
              <w:widowControl/>
              <w:suppressLineNumbers w:val="0"/>
              <w:ind w:firstLineChars="5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鄂州市绿化管理处</w:t>
            </w:r>
          </w:p>
        </w:tc>
        <w:tc>
          <w:tcPr>
            <w:tcW w:w="333" w:type="dxa"/>
            <w:tcBorders>
              <w:top w:val="nil"/>
              <w:left w:val="nil"/>
              <w:bottom w:val="nil"/>
              <w:right w:val="nil"/>
            </w:tcBorders>
            <w:shd w:val="clear" w:color="auto" w:fill="auto"/>
            <w:noWrap/>
            <w:vAlign w:val="bottom"/>
          </w:tcPr>
          <w:p w14:paraId="4C29D257">
            <w:pPr>
              <w:rPr>
                <w:rFonts w:hint="default" w:ascii="Times New Roman" w:hAnsi="Times New Roman" w:cs="Times New Roman"/>
                <w:i w:val="0"/>
                <w:iCs w:val="0"/>
                <w:color w:val="000000"/>
                <w:sz w:val="20"/>
                <w:szCs w:val="20"/>
                <w:u w:val="none"/>
              </w:rPr>
            </w:pPr>
          </w:p>
        </w:tc>
      </w:tr>
      <w:tr w14:paraId="46CF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780" w:hRule="atLeast"/>
        </w:trPr>
        <w:tc>
          <w:tcPr>
            <w:tcW w:w="243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B4B27B">
            <w:pPr>
              <w:keepNext w:val="0"/>
              <w:keepLines w:val="0"/>
              <w:widowControl/>
              <w:suppressLineNumbers w:val="0"/>
              <w:ind w:firstLineChars="2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CDE083">
            <w:pPr>
              <w:jc w:val="left"/>
              <w:rPr>
                <w:rFonts w:hint="default" w:ascii="Times New Roman" w:hAnsi="Times New Roman" w:cs="Times New Roman"/>
                <w:i w:val="0"/>
                <w:iCs w:val="0"/>
                <w:color w:val="000000"/>
                <w:sz w:val="20"/>
                <w:szCs w:val="20"/>
                <w:u w:val="none"/>
              </w:rPr>
            </w:pP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4436A7B">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w:t>
            </w:r>
          </w:p>
        </w:tc>
        <w:tc>
          <w:tcPr>
            <w:tcW w:w="3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B98FD5">
            <w:pPr>
              <w:keepNext w:val="0"/>
              <w:keepLines w:val="0"/>
              <w:widowControl/>
              <w:suppressLineNumbers w:val="0"/>
              <w:ind w:firstLineChars="5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DF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333" w:type="dxa"/>
            <w:tcBorders>
              <w:top w:val="nil"/>
              <w:left w:val="nil"/>
              <w:bottom w:val="nil"/>
              <w:right w:val="nil"/>
            </w:tcBorders>
            <w:shd w:val="clear" w:color="auto" w:fill="auto"/>
            <w:noWrap/>
            <w:vAlign w:val="bottom"/>
          </w:tcPr>
          <w:p w14:paraId="4B31622B">
            <w:pPr>
              <w:rPr>
                <w:rFonts w:hint="default" w:ascii="Times New Roman" w:hAnsi="Times New Roman" w:cs="Times New Roman"/>
                <w:i w:val="0"/>
                <w:iCs w:val="0"/>
                <w:color w:val="000000"/>
                <w:sz w:val="20"/>
                <w:szCs w:val="20"/>
                <w:u w:val="none"/>
              </w:rPr>
            </w:pPr>
          </w:p>
        </w:tc>
      </w:tr>
      <w:tr w14:paraId="1D84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1218" w:type="dxa"/>
          <w:trHeight w:val="327" w:hRule="atLeast"/>
        </w:trPr>
        <w:tc>
          <w:tcPr>
            <w:tcW w:w="24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709F9">
            <w:pPr>
              <w:jc w:val="left"/>
              <w:rPr>
                <w:rFonts w:hint="eastAsia" w:ascii="宋体" w:hAnsi="宋体" w:eastAsia="宋体" w:cs="宋体"/>
                <w:i w:val="0"/>
                <w:iCs w:val="0"/>
                <w:color w:val="000000"/>
                <w:sz w:val="20"/>
                <w:szCs w:val="20"/>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2A610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FB7C50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3599" w:type="dxa"/>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4E3CA4F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099B33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33" w:type="dxa"/>
            <w:tcBorders>
              <w:top w:val="nil"/>
              <w:left w:val="nil"/>
              <w:bottom w:val="nil"/>
              <w:right w:val="nil"/>
            </w:tcBorders>
            <w:shd w:val="clear" w:color="auto" w:fill="auto"/>
            <w:noWrap/>
            <w:vAlign w:val="bottom"/>
          </w:tcPr>
          <w:p w14:paraId="52FCC587">
            <w:pPr>
              <w:rPr>
                <w:rFonts w:hint="default" w:ascii="Times New Roman" w:hAnsi="Times New Roman" w:cs="Times New Roman"/>
                <w:i w:val="0"/>
                <w:iCs w:val="0"/>
                <w:color w:val="000000"/>
                <w:sz w:val="20"/>
                <w:szCs w:val="20"/>
                <w:u w:val="none"/>
              </w:rPr>
            </w:pPr>
          </w:p>
        </w:tc>
      </w:tr>
      <w:tr w14:paraId="6339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27" w:hRule="atLeast"/>
        </w:trPr>
        <w:tc>
          <w:tcPr>
            <w:tcW w:w="24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01F4A">
            <w:pPr>
              <w:jc w:val="left"/>
              <w:rPr>
                <w:rFonts w:hint="eastAsia" w:ascii="宋体" w:hAnsi="宋体" w:eastAsia="宋体" w:cs="宋体"/>
                <w:i w:val="0"/>
                <w:iCs w:val="0"/>
                <w:color w:val="000000"/>
                <w:sz w:val="20"/>
                <w:szCs w:val="20"/>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8748E7">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其中：中央补助</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2960457">
            <w:pPr>
              <w:jc w:val="left"/>
              <w:rPr>
                <w:rFonts w:hint="default" w:ascii="Times New Roman" w:hAnsi="Times New Roman" w:cs="Times New Roman"/>
                <w:i w:val="0"/>
                <w:iCs w:val="0"/>
                <w:color w:val="000000"/>
                <w:sz w:val="20"/>
                <w:szCs w:val="20"/>
                <w:u w:val="none"/>
              </w:rPr>
            </w:pPr>
          </w:p>
        </w:tc>
        <w:tc>
          <w:tcPr>
            <w:tcW w:w="3599" w:type="dxa"/>
            <w:gridSpan w:val="8"/>
            <w:tcBorders>
              <w:top w:val="single" w:color="000000" w:sz="4" w:space="0"/>
              <w:left w:val="single" w:color="000000" w:sz="4" w:space="0"/>
              <w:bottom w:val="single" w:color="000000" w:sz="4" w:space="0"/>
              <w:right w:val="single" w:color="000000" w:sz="4" w:space="0"/>
            </w:tcBorders>
            <w:shd w:val="clear" w:color="auto" w:fill="auto"/>
            <w:vAlign w:val="bottom"/>
          </w:tcPr>
          <w:p w14:paraId="58F21AFE">
            <w:pPr>
              <w:jc w:val="left"/>
              <w:rPr>
                <w:rFonts w:hint="default" w:ascii="Times New Roman" w:hAnsi="Times New Roman" w:cs="Times New Roman"/>
                <w:i w:val="0"/>
                <w:iCs w:val="0"/>
                <w:color w:val="000000"/>
                <w:sz w:val="20"/>
                <w:szCs w:val="20"/>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858CE95">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0D11A622">
            <w:pPr>
              <w:rPr>
                <w:rFonts w:hint="default" w:ascii="Times New Roman" w:hAnsi="Times New Roman" w:cs="Times New Roman"/>
                <w:i w:val="0"/>
                <w:iCs w:val="0"/>
                <w:color w:val="000000"/>
                <w:sz w:val="20"/>
                <w:szCs w:val="20"/>
                <w:u w:val="none"/>
              </w:rPr>
            </w:pPr>
          </w:p>
        </w:tc>
      </w:tr>
      <w:tr w14:paraId="1AC73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1218" w:type="dxa"/>
          <w:trHeight w:val="327" w:hRule="atLeast"/>
        </w:trPr>
        <w:tc>
          <w:tcPr>
            <w:tcW w:w="24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BA783">
            <w:pPr>
              <w:jc w:val="left"/>
              <w:rPr>
                <w:rFonts w:hint="eastAsia" w:ascii="宋体" w:hAnsi="宋体" w:eastAsia="宋体" w:cs="宋体"/>
                <w:i w:val="0"/>
                <w:iCs w:val="0"/>
                <w:color w:val="000000"/>
                <w:sz w:val="20"/>
                <w:szCs w:val="20"/>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B5BBAA">
            <w:pPr>
              <w:keepNext w:val="0"/>
              <w:keepLines w:val="0"/>
              <w:widowControl/>
              <w:suppressLineNumbers w:val="0"/>
              <w:ind w:firstLineChars="5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地方资金</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DC2EA9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3599" w:type="dxa"/>
            <w:gridSpan w:val="8"/>
            <w:tcBorders>
              <w:top w:val="single" w:color="000000" w:sz="4" w:space="0"/>
              <w:left w:val="single" w:color="000000" w:sz="4" w:space="0"/>
              <w:bottom w:val="single" w:color="000000" w:sz="4" w:space="0"/>
              <w:right w:val="single" w:color="000000" w:sz="4" w:space="0"/>
            </w:tcBorders>
            <w:shd w:val="clear" w:color="auto" w:fill="auto"/>
            <w:noWrap/>
            <w:vAlign w:val="top"/>
          </w:tcPr>
          <w:p w14:paraId="6C39D96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299768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33" w:type="dxa"/>
            <w:tcBorders>
              <w:top w:val="nil"/>
              <w:left w:val="nil"/>
              <w:bottom w:val="nil"/>
              <w:right w:val="nil"/>
            </w:tcBorders>
            <w:shd w:val="clear" w:color="auto" w:fill="auto"/>
            <w:noWrap/>
            <w:vAlign w:val="bottom"/>
          </w:tcPr>
          <w:p w14:paraId="75E59039">
            <w:pPr>
              <w:rPr>
                <w:rFonts w:hint="default" w:ascii="Times New Roman" w:hAnsi="Times New Roman" w:cs="Times New Roman"/>
                <w:i w:val="0"/>
                <w:iCs w:val="0"/>
                <w:color w:val="000000"/>
                <w:sz w:val="20"/>
                <w:szCs w:val="20"/>
                <w:u w:val="none"/>
              </w:rPr>
            </w:pPr>
          </w:p>
        </w:tc>
      </w:tr>
      <w:tr w14:paraId="0106C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600" w:hRule="atLeast"/>
        </w:trPr>
        <w:tc>
          <w:tcPr>
            <w:tcW w:w="243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D7443">
            <w:pPr>
              <w:jc w:val="left"/>
              <w:rPr>
                <w:rFonts w:hint="eastAsia" w:ascii="宋体" w:hAnsi="宋体" w:eastAsia="宋体" w:cs="宋体"/>
                <w:i w:val="0"/>
                <w:iCs w:val="0"/>
                <w:color w:val="000000"/>
                <w:sz w:val="20"/>
                <w:szCs w:val="20"/>
                <w:u w:val="none"/>
              </w:rPr>
            </w:pPr>
          </w:p>
        </w:tc>
        <w:tc>
          <w:tcPr>
            <w:tcW w:w="23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93E6F3">
            <w:pPr>
              <w:keepNext w:val="0"/>
              <w:keepLines w:val="0"/>
              <w:widowControl/>
              <w:suppressLineNumbers w:val="0"/>
              <w:ind w:firstLineChars="200"/>
              <w:jc w:val="left"/>
              <w:textAlignment w:val="top"/>
              <w:rPr>
                <w:rFonts w:hint="default" w:ascii="Times New Roman" w:hAnsi="Times New Roman"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（包括结转结余）</w:t>
            </w:r>
          </w:p>
        </w:tc>
        <w:tc>
          <w:tcPr>
            <w:tcW w:w="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07419">
            <w:pPr>
              <w:jc w:val="left"/>
              <w:rPr>
                <w:rFonts w:hint="default" w:ascii="Times New Roman" w:hAnsi="Times New Roman" w:cs="Times New Roman"/>
                <w:i w:val="0"/>
                <w:iCs w:val="0"/>
                <w:color w:val="000000"/>
                <w:sz w:val="20"/>
                <w:szCs w:val="20"/>
                <w:u w:val="none"/>
              </w:rPr>
            </w:pPr>
          </w:p>
        </w:tc>
        <w:tc>
          <w:tcPr>
            <w:tcW w:w="35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38E54B">
            <w:pPr>
              <w:jc w:val="left"/>
              <w:rPr>
                <w:rFonts w:hint="default" w:ascii="Times New Roman" w:hAnsi="Times New Roman" w:cs="Times New Roman"/>
                <w:i w:val="0"/>
                <w:iCs w:val="0"/>
                <w:color w:val="000000"/>
                <w:sz w:val="20"/>
                <w:szCs w:val="20"/>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3A197">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72EC0832">
            <w:pPr>
              <w:rPr>
                <w:rFonts w:hint="default" w:ascii="Times New Roman" w:hAnsi="Times New Roman" w:cs="Times New Roman"/>
                <w:i w:val="0"/>
                <w:iCs w:val="0"/>
                <w:color w:val="000000"/>
                <w:sz w:val="20"/>
                <w:szCs w:val="20"/>
                <w:u w:val="none"/>
              </w:rPr>
            </w:pPr>
          </w:p>
        </w:tc>
      </w:tr>
      <w:tr w14:paraId="7CE4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27"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33617E0">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978"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7658582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5331"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79FAD4C4">
            <w:pPr>
              <w:keepNext w:val="0"/>
              <w:keepLines w:val="0"/>
              <w:widowControl/>
              <w:suppressLineNumbers w:val="0"/>
              <w:ind w:firstLineChars="10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c>
          <w:tcPr>
            <w:tcW w:w="333" w:type="dxa"/>
            <w:tcBorders>
              <w:top w:val="nil"/>
              <w:left w:val="nil"/>
              <w:bottom w:val="nil"/>
              <w:right w:val="nil"/>
            </w:tcBorders>
            <w:shd w:val="clear" w:color="auto" w:fill="auto"/>
            <w:noWrap/>
            <w:vAlign w:val="bottom"/>
          </w:tcPr>
          <w:p w14:paraId="63910E1F">
            <w:pPr>
              <w:rPr>
                <w:rFonts w:hint="default" w:ascii="Times New Roman" w:hAnsi="Times New Roman" w:cs="Times New Roman"/>
                <w:i w:val="0"/>
                <w:iCs w:val="0"/>
                <w:color w:val="000000"/>
                <w:sz w:val="20"/>
                <w:szCs w:val="20"/>
                <w:u w:val="none"/>
              </w:rPr>
            </w:pPr>
          </w:p>
        </w:tc>
      </w:tr>
      <w:tr w14:paraId="21F8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1218" w:type="dxa"/>
          <w:trHeight w:val="55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76C32D">
            <w:pPr>
              <w:jc w:val="left"/>
              <w:rPr>
                <w:rFonts w:hint="eastAsia" w:ascii="宋体" w:hAnsi="宋体" w:eastAsia="宋体" w:cs="宋体"/>
                <w:i w:val="0"/>
                <w:iCs w:val="0"/>
                <w:color w:val="000000"/>
                <w:sz w:val="20"/>
                <w:szCs w:val="20"/>
                <w:u w:val="none"/>
              </w:rPr>
            </w:pPr>
          </w:p>
        </w:tc>
        <w:tc>
          <w:tcPr>
            <w:tcW w:w="4978"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41DCF2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计划绿化养护面积199.83万平方米，做好城区绿化的补栽、病虫害防治等养护工作。</w:t>
            </w:r>
          </w:p>
        </w:tc>
        <w:tc>
          <w:tcPr>
            <w:tcW w:w="5331"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4F4CE9B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实现绿化养护面积199.83万平方米，促进绿化管养提档升级。</w:t>
            </w:r>
          </w:p>
        </w:tc>
        <w:tc>
          <w:tcPr>
            <w:tcW w:w="333" w:type="dxa"/>
            <w:tcBorders>
              <w:top w:val="nil"/>
              <w:left w:val="nil"/>
              <w:bottom w:val="nil"/>
              <w:right w:val="nil"/>
            </w:tcBorders>
            <w:shd w:val="clear" w:color="auto" w:fill="auto"/>
            <w:noWrap/>
            <w:vAlign w:val="bottom"/>
          </w:tcPr>
          <w:p w14:paraId="57614C26">
            <w:pPr>
              <w:rPr>
                <w:rFonts w:hint="default" w:ascii="Times New Roman" w:hAnsi="Times New Roman" w:cs="Times New Roman"/>
                <w:i w:val="0"/>
                <w:iCs w:val="0"/>
                <w:color w:val="000000"/>
                <w:sz w:val="20"/>
                <w:szCs w:val="20"/>
                <w:u w:val="none"/>
              </w:rPr>
            </w:pPr>
          </w:p>
        </w:tc>
      </w:tr>
      <w:tr w14:paraId="389B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1218" w:type="dxa"/>
          <w:trHeight w:val="537" w:hRule="atLeast"/>
        </w:trPr>
        <w:tc>
          <w:tcPr>
            <w:tcW w:w="6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320E8">
            <w:pPr>
              <w:keepNext w:val="0"/>
              <w:keepLines w:val="0"/>
              <w:widowControl/>
              <w:suppressLineNumbers w:val="0"/>
              <w:ind w:firstLineChars="10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D6AD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2A752F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D5E6E0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336D5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F58598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59701C7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c>
          <w:tcPr>
            <w:tcW w:w="333" w:type="dxa"/>
            <w:tcBorders>
              <w:top w:val="nil"/>
              <w:left w:val="nil"/>
              <w:bottom w:val="nil"/>
              <w:right w:val="nil"/>
            </w:tcBorders>
            <w:shd w:val="clear" w:color="auto" w:fill="auto"/>
            <w:noWrap/>
            <w:vAlign w:val="bottom"/>
          </w:tcPr>
          <w:p w14:paraId="27300D1F">
            <w:pPr>
              <w:rPr>
                <w:rFonts w:hint="default" w:ascii="Times New Roman" w:hAnsi="Times New Roman" w:cs="Times New Roman"/>
                <w:i w:val="0"/>
                <w:iCs w:val="0"/>
                <w:color w:val="000000"/>
                <w:sz w:val="20"/>
                <w:szCs w:val="20"/>
                <w:u w:val="none"/>
              </w:rPr>
            </w:pPr>
          </w:p>
        </w:tc>
      </w:tr>
      <w:tr w14:paraId="5A08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439"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07747">
            <w:pPr>
              <w:jc w:val="left"/>
              <w:rPr>
                <w:rFonts w:hint="eastAsia" w:ascii="宋体" w:hAnsi="宋体" w:eastAsia="宋体" w:cs="宋体"/>
                <w:i w:val="0"/>
                <w:iCs w:val="0"/>
                <w:color w:val="000000"/>
                <w:sz w:val="20"/>
                <w:szCs w:val="20"/>
                <w:u w:val="none"/>
              </w:rPr>
            </w:pPr>
          </w:p>
        </w:tc>
        <w:tc>
          <w:tcPr>
            <w:tcW w:w="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8A3FA4">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EA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3BD23EE">
            <w:pPr>
              <w:keepNext w:val="0"/>
              <w:keepLines w:val="0"/>
              <w:widowControl/>
              <w:suppressLineNumbers w:val="0"/>
              <w:ind w:firstLineChars="5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绿化养护面积</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98A450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199.83万平方米</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A8E996">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99.83万平方米</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C10785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强化费用定额管理</w:t>
            </w:r>
          </w:p>
        </w:tc>
        <w:tc>
          <w:tcPr>
            <w:tcW w:w="333" w:type="dxa"/>
            <w:tcBorders>
              <w:top w:val="nil"/>
              <w:left w:val="nil"/>
              <w:bottom w:val="nil"/>
              <w:right w:val="nil"/>
            </w:tcBorders>
            <w:shd w:val="clear" w:color="auto" w:fill="auto"/>
            <w:noWrap/>
            <w:vAlign w:val="bottom"/>
          </w:tcPr>
          <w:p w14:paraId="7D746C0B">
            <w:pPr>
              <w:rPr>
                <w:rFonts w:hint="default" w:ascii="Times New Roman" w:hAnsi="Times New Roman" w:cs="Times New Roman"/>
                <w:i w:val="0"/>
                <w:iCs w:val="0"/>
                <w:color w:val="000000"/>
                <w:sz w:val="20"/>
                <w:szCs w:val="20"/>
                <w:u w:val="none"/>
              </w:rPr>
            </w:pPr>
          </w:p>
        </w:tc>
      </w:tr>
      <w:tr w14:paraId="33743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F8E32">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AB9934">
            <w:pPr>
              <w:jc w:val="left"/>
              <w:rPr>
                <w:rFonts w:hint="eastAsia" w:ascii="宋体" w:hAnsi="宋体" w:eastAsia="宋体" w:cs="宋体"/>
                <w:i w:val="0"/>
                <w:iCs w:val="0"/>
                <w:color w:val="000000"/>
                <w:sz w:val="20"/>
                <w:szCs w:val="20"/>
                <w:u w:val="none"/>
              </w:rPr>
            </w:pPr>
          </w:p>
        </w:tc>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F19854">
            <w:pPr>
              <w:jc w:val="left"/>
              <w:rPr>
                <w:rFonts w:hint="eastAsia" w:ascii="宋体" w:hAnsi="宋体" w:eastAsia="宋体" w:cs="宋体"/>
                <w:i w:val="0"/>
                <w:iCs w:val="0"/>
                <w:color w:val="000000"/>
                <w:sz w:val="20"/>
                <w:szCs w:val="20"/>
                <w:u w:val="none"/>
              </w:rPr>
            </w:pP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F47302B">
            <w:pPr>
              <w:keepNext w:val="0"/>
              <w:keepLines w:val="0"/>
              <w:widowControl/>
              <w:suppressLineNumbers w:val="0"/>
              <w:ind w:firstLineChars="5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绿化养护次数</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2C550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0BE2EF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1D897D7">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436A5284">
            <w:pPr>
              <w:rPr>
                <w:rFonts w:hint="default" w:ascii="Times New Roman" w:hAnsi="Times New Roman" w:cs="Times New Roman"/>
                <w:i w:val="0"/>
                <w:iCs w:val="0"/>
                <w:color w:val="000000"/>
                <w:sz w:val="20"/>
                <w:szCs w:val="20"/>
                <w:u w:val="none"/>
              </w:rPr>
            </w:pPr>
          </w:p>
        </w:tc>
      </w:tr>
      <w:tr w14:paraId="46EB2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F0B9D">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A45AF2">
            <w:pPr>
              <w:jc w:val="left"/>
              <w:rPr>
                <w:rFonts w:hint="eastAsia" w:ascii="宋体" w:hAnsi="宋体" w:eastAsia="宋体" w:cs="宋体"/>
                <w:i w:val="0"/>
                <w:iCs w:val="0"/>
                <w:color w:val="000000"/>
                <w:sz w:val="20"/>
                <w:szCs w:val="20"/>
                <w:u w:val="none"/>
              </w:rPr>
            </w:pPr>
          </w:p>
        </w:tc>
        <w:tc>
          <w:tcPr>
            <w:tcW w:w="1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4A0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A452C1D">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新栽树木成活率</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95809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5986DF1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A843CE0">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01FD6FF0">
            <w:pPr>
              <w:rPr>
                <w:rFonts w:hint="default" w:ascii="Times New Roman" w:hAnsi="Times New Roman" w:cs="Times New Roman"/>
                <w:i w:val="0"/>
                <w:iCs w:val="0"/>
                <w:color w:val="000000"/>
                <w:sz w:val="20"/>
                <w:szCs w:val="20"/>
                <w:u w:val="none"/>
              </w:rPr>
            </w:pPr>
          </w:p>
        </w:tc>
      </w:tr>
      <w:tr w14:paraId="3DEE8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A6159">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899AE0">
            <w:pPr>
              <w:jc w:val="left"/>
              <w:rPr>
                <w:rFonts w:hint="eastAsia" w:ascii="宋体" w:hAnsi="宋体" w:eastAsia="宋体" w:cs="宋体"/>
                <w:i w:val="0"/>
                <w:iCs w:val="0"/>
                <w:color w:val="000000"/>
                <w:sz w:val="20"/>
                <w:szCs w:val="20"/>
                <w:u w:val="none"/>
              </w:rPr>
            </w:pPr>
          </w:p>
        </w:tc>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DCC6">
            <w:pPr>
              <w:jc w:val="left"/>
              <w:rPr>
                <w:rFonts w:hint="eastAsia" w:ascii="宋体" w:hAnsi="宋体" w:eastAsia="宋体" w:cs="宋体"/>
                <w:i w:val="0"/>
                <w:iCs w:val="0"/>
                <w:color w:val="000000"/>
                <w:sz w:val="20"/>
                <w:szCs w:val="20"/>
                <w:u w:val="none"/>
              </w:rPr>
            </w:pP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FA0F2B">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绿化苗木保存率</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498EF1">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2548DE8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5E79D75">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3AA5502E">
            <w:pPr>
              <w:rPr>
                <w:rFonts w:hint="default" w:ascii="Times New Roman" w:hAnsi="Times New Roman" w:cs="Times New Roman"/>
                <w:i w:val="0"/>
                <w:iCs w:val="0"/>
                <w:color w:val="000000"/>
                <w:sz w:val="20"/>
                <w:szCs w:val="20"/>
                <w:u w:val="none"/>
              </w:rPr>
            </w:pPr>
          </w:p>
        </w:tc>
      </w:tr>
      <w:tr w14:paraId="37A5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DCFD1">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FFDCFB">
            <w:pPr>
              <w:jc w:val="left"/>
              <w:rPr>
                <w:rFonts w:hint="eastAsia" w:ascii="宋体" w:hAnsi="宋体" w:eastAsia="宋体" w:cs="宋体"/>
                <w:i w:val="0"/>
                <w:iCs w:val="0"/>
                <w:color w:val="000000"/>
                <w:sz w:val="20"/>
                <w:szCs w:val="20"/>
                <w:u w:val="none"/>
              </w:rPr>
            </w:pPr>
          </w:p>
        </w:tc>
        <w:tc>
          <w:tcPr>
            <w:tcW w:w="1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64215">
            <w:pPr>
              <w:jc w:val="left"/>
              <w:rPr>
                <w:rFonts w:hint="eastAsia" w:ascii="宋体" w:hAnsi="宋体" w:eastAsia="宋体" w:cs="宋体"/>
                <w:i w:val="0"/>
                <w:iCs w:val="0"/>
                <w:color w:val="000000"/>
                <w:sz w:val="20"/>
                <w:szCs w:val="20"/>
                <w:u w:val="none"/>
              </w:rPr>
            </w:pP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902B6D0">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绿化养护合格率</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32C0B8">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2D015C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4D5A1341">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2DB83493">
            <w:pPr>
              <w:rPr>
                <w:rFonts w:hint="default" w:ascii="Times New Roman" w:hAnsi="Times New Roman" w:cs="Times New Roman"/>
                <w:i w:val="0"/>
                <w:iCs w:val="0"/>
                <w:color w:val="000000"/>
                <w:sz w:val="20"/>
                <w:szCs w:val="20"/>
                <w:u w:val="none"/>
              </w:rPr>
            </w:pPr>
          </w:p>
        </w:tc>
      </w:tr>
      <w:tr w14:paraId="0200B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72"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D7783">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BEAAC3">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70598F1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6DC381">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养护费保障时效</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48632D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ED8440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2362D010">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29A2747D">
            <w:pPr>
              <w:rPr>
                <w:rFonts w:hint="default" w:ascii="Times New Roman" w:hAnsi="Times New Roman" w:cs="Times New Roman"/>
                <w:i w:val="0"/>
                <w:iCs w:val="0"/>
                <w:color w:val="000000"/>
                <w:sz w:val="20"/>
                <w:szCs w:val="20"/>
                <w:u w:val="none"/>
              </w:rPr>
            </w:pPr>
          </w:p>
        </w:tc>
      </w:tr>
      <w:tr w14:paraId="5B4C7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402"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BD32F">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FB0FFD">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D165A24">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67AFDF9">
            <w:pPr>
              <w:keepNext w:val="0"/>
              <w:keepLines w:val="0"/>
              <w:widowControl/>
              <w:suppressLineNumbers w:val="0"/>
              <w:ind w:firstLineChars="5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5C5CA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1064万元</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86C639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1064万元</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8414A">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71976F56">
            <w:pPr>
              <w:rPr>
                <w:rFonts w:hint="default" w:ascii="Times New Roman" w:hAnsi="Times New Roman" w:cs="Times New Roman"/>
                <w:i w:val="0"/>
                <w:iCs w:val="0"/>
                <w:color w:val="000000"/>
                <w:sz w:val="20"/>
                <w:szCs w:val="20"/>
                <w:u w:val="none"/>
              </w:rPr>
            </w:pPr>
          </w:p>
        </w:tc>
      </w:tr>
      <w:tr w14:paraId="61D2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A420">
            <w:pPr>
              <w:jc w:val="left"/>
              <w:rPr>
                <w:rFonts w:hint="eastAsia" w:ascii="宋体" w:hAnsi="宋体" w:eastAsia="宋体" w:cs="宋体"/>
                <w:i w:val="0"/>
                <w:iCs w:val="0"/>
                <w:color w:val="000000"/>
                <w:sz w:val="20"/>
                <w:szCs w:val="20"/>
                <w:u w:val="none"/>
              </w:rPr>
            </w:pPr>
          </w:p>
        </w:tc>
        <w:tc>
          <w:tcPr>
            <w:tcW w:w="5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4D8131E">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82F7A5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F30982">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8BD2DB">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E98ADB3">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A586A2F">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5E709D73">
            <w:pPr>
              <w:rPr>
                <w:rFonts w:hint="default" w:ascii="Times New Roman" w:hAnsi="Times New Roman" w:cs="Times New Roman"/>
                <w:i w:val="0"/>
                <w:iCs w:val="0"/>
                <w:color w:val="000000"/>
                <w:sz w:val="20"/>
                <w:szCs w:val="20"/>
                <w:u w:val="none"/>
              </w:rPr>
            </w:pPr>
          </w:p>
        </w:tc>
      </w:tr>
      <w:tr w14:paraId="5FA25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507"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77AAD">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99A4A5">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1BF0D139">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B2AF77A">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37018E9">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D342A2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BEC12">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4D333018">
            <w:pPr>
              <w:rPr>
                <w:rFonts w:hint="default" w:ascii="Times New Roman" w:hAnsi="Times New Roman" w:cs="Times New Roman"/>
                <w:i w:val="0"/>
                <w:iCs w:val="0"/>
                <w:color w:val="000000"/>
                <w:sz w:val="20"/>
                <w:szCs w:val="20"/>
                <w:u w:val="none"/>
              </w:rPr>
            </w:pPr>
          </w:p>
        </w:tc>
      </w:tr>
      <w:tr w14:paraId="530F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492"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918CCA">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89213D">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47AC4E9D">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41B7E80">
            <w:pPr>
              <w:keepNext w:val="0"/>
              <w:keepLines w:val="0"/>
              <w:widowControl/>
              <w:suppressLineNumbers w:val="0"/>
              <w:ind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5F4F85">
            <w:pPr>
              <w:keepNext w:val="0"/>
              <w:keepLines w:val="0"/>
              <w:widowControl/>
              <w:suppressLineNumbers w:val="0"/>
              <w:ind w:firstLineChars="1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1A7E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63E2F">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6585CF4F">
            <w:pPr>
              <w:rPr>
                <w:rFonts w:hint="default" w:ascii="Times New Roman" w:hAnsi="Times New Roman" w:cs="Times New Roman"/>
                <w:i w:val="0"/>
                <w:iCs w:val="0"/>
                <w:color w:val="000000"/>
                <w:sz w:val="20"/>
                <w:szCs w:val="20"/>
                <w:u w:val="none"/>
              </w:rPr>
            </w:pPr>
          </w:p>
        </w:tc>
      </w:tr>
      <w:tr w14:paraId="591A6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F4A1">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417DC0">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4F06E7F">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277119A">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5D51F8D">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83E74C7">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5F3C7191">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043E2031">
            <w:pPr>
              <w:rPr>
                <w:rFonts w:hint="default" w:ascii="Times New Roman" w:hAnsi="Times New Roman" w:cs="Times New Roman"/>
                <w:i w:val="0"/>
                <w:iCs w:val="0"/>
                <w:color w:val="000000"/>
                <w:sz w:val="20"/>
                <w:szCs w:val="20"/>
                <w:u w:val="none"/>
              </w:rPr>
            </w:pPr>
          </w:p>
        </w:tc>
      </w:tr>
      <w:tr w14:paraId="438DD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15"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9AC38">
            <w:pPr>
              <w:jc w:val="left"/>
              <w:rPr>
                <w:rFonts w:hint="eastAsia" w:ascii="宋体" w:hAnsi="宋体" w:eastAsia="宋体" w:cs="宋体"/>
                <w:i w:val="0"/>
                <w:iCs w:val="0"/>
                <w:color w:val="000000"/>
                <w:sz w:val="20"/>
                <w:szCs w:val="20"/>
                <w:u w:val="none"/>
              </w:rPr>
            </w:pPr>
          </w:p>
        </w:tc>
        <w:tc>
          <w:tcPr>
            <w:tcW w:w="5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5C694F">
            <w:pPr>
              <w:jc w:val="left"/>
              <w:rPr>
                <w:rFonts w:hint="eastAsia" w:ascii="宋体" w:hAnsi="宋体" w:eastAsia="宋体" w:cs="宋体"/>
                <w:i w:val="0"/>
                <w:iCs w:val="0"/>
                <w:color w:val="000000"/>
                <w:sz w:val="20"/>
                <w:szCs w:val="20"/>
                <w:u w:val="none"/>
              </w:rPr>
            </w:pP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34DF20A9">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830" w:type="dxa"/>
            <w:gridSpan w:val="13"/>
            <w:tcBorders>
              <w:top w:val="single" w:color="000000" w:sz="4" w:space="0"/>
              <w:left w:val="single" w:color="000000" w:sz="4" w:space="0"/>
              <w:bottom w:val="single" w:color="000000" w:sz="4" w:space="0"/>
              <w:right w:val="single" w:color="000000" w:sz="4" w:space="0"/>
            </w:tcBorders>
            <w:shd w:val="clear" w:color="auto" w:fill="auto"/>
            <w:vAlign w:val="bottom"/>
          </w:tcPr>
          <w:p w14:paraId="400B80AB">
            <w:pPr>
              <w:jc w:val="left"/>
              <w:rPr>
                <w:rFonts w:hint="default" w:ascii="Times New Roman" w:hAnsi="Times New Roman" w:cs="Times New Roman"/>
                <w:i w:val="0"/>
                <w:iCs w:val="0"/>
                <w:color w:val="000000"/>
                <w:sz w:val="20"/>
                <w:szCs w:val="20"/>
                <w:u w:val="none"/>
              </w:rPr>
            </w:pP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bottom"/>
          </w:tcPr>
          <w:p w14:paraId="60ADAF1B">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4C52E369">
            <w:pPr>
              <w:rPr>
                <w:rFonts w:hint="default" w:ascii="Times New Roman" w:hAnsi="Times New Roman" w:cs="Times New Roman"/>
                <w:i w:val="0"/>
                <w:iCs w:val="0"/>
                <w:color w:val="000000"/>
                <w:sz w:val="20"/>
                <w:szCs w:val="20"/>
                <w:u w:val="none"/>
              </w:rPr>
            </w:pPr>
          </w:p>
        </w:tc>
      </w:tr>
      <w:tr w14:paraId="7BEF3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540" w:hRule="atLeast"/>
        </w:trPr>
        <w:tc>
          <w:tcPr>
            <w:tcW w:w="6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EC73B">
            <w:pPr>
              <w:jc w:val="left"/>
              <w:rPr>
                <w:rFonts w:hint="eastAsia" w:ascii="宋体" w:hAnsi="宋体" w:eastAsia="宋体" w:cs="宋体"/>
                <w:i w:val="0"/>
                <w:iCs w:val="0"/>
                <w:color w:val="000000"/>
                <w:sz w:val="20"/>
                <w:szCs w:val="20"/>
                <w:u w:val="none"/>
              </w:rPr>
            </w:pPr>
          </w:p>
        </w:tc>
        <w:tc>
          <w:tcPr>
            <w:tcW w:w="58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BEC0E9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w:t>
            </w:r>
          </w:p>
        </w:tc>
        <w:tc>
          <w:tcPr>
            <w:tcW w:w="116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28194A0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w:t>
            </w:r>
          </w:p>
        </w:tc>
        <w:tc>
          <w:tcPr>
            <w:tcW w:w="323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1CC07EA">
            <w:pPr>
              <w:keepNext w:val="0"/>
              <w:keepLines w:val="0"/>
              <w:widowControl/>
              <w:suppressLineNumbers w:val="0"/>
              <w:ind w:firstLineChars="4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58FD7C">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977CC50">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74368">
            <w:pPr>
              <w:jc w:val="left"/>
              <w:rPr>
                <w:rFonts w:hint="default" w:ascii="Times New Roman" w:hAnsi="Times New Roman" w:cs="Times New Roman"/>
                <w:i w:val="0"/>
                <w:iCs w:val="0"/>
                <w:color w:val="000000"/>
                <w:sz w:val="20"/>
                <w:szCs w:val="20"/>
                <w:u w:val="none"/>
              </w:rPr>
            </w:pPr>
          </w:p>
        </w:tc>
        <w:tc>
          <w:tcPr>
            <w:tcW w:w="333" w:type="dxa"/>
            <w:tcBorders>
              <w:top w:val="nil"/>
              <w:left w:val="nil"/>
              <w:bottom w:val="nil"/>
              <w:right w:val="nil"/>
            </w:tcBorders>
            <w:shd w:val="clear" w:color="auto" w:fill="auto"/>
            <w:noWrap/>
            <w:vAlign w:val="bottom"/>
          </w:tcPr>
          <w:p w14:paraId="33FD72B4">
            <w:pPr>
              <w:rPr>
                <w:rFonts w:hint="default" w:ascii="Times New Roman" w:hAnsi="Times New Roman" w:cs="Times New Roman"/>
                <w:i w:val="0"/>
                <w:iCs w:val="0"/>
                <w:color w:val="000000"/>
                <w:sz w:val="20"/>
                <w:szCs w:val="20"/>
                <w:u w:val="none"/>
              </w:rPr>
            </w:pPr>
          </w:p>
        </w:tc>
      </w:tr>
      <w:tr w14:paraId="739E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327" w:hRule="atLeast"/>
        </w:trPr>
        <w:tc>
          <w:tcPr>
            <w:tcW w:w="68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043EA4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10309" w:type="dxa"/>
            <w:gridSpan w:val="19"/>
            <w:tcBorders>
              <w:top w:val="single" w:color="000000" w:sz="4" w:space="0"/>
              <w:left w:val="single" w:color="000000" w:sz="4" w:space="0"/>
              <w:bottom w:val="single" w:color="000000" w:sz="4" w:space="0"/>
              <w:right w:val="single" w:color="000000" w:sz="4" w:space="0"/>
            </w:tcBorders>
            <w:shd w:val="clear" w:color="auto" w:fill="auto"/>
            <w:vAlign w:val="top"/>
          </w:tcPr>
          <w:p w14:paraId="7EB800A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333" w:type="dxa"/>
            <w:tcBorders>
              <w:top w:val="nil"/>
              <w:left w:val="nil"/>
              <w:bottom w:val="nil"/>
              <w:right w:val="nil"/>
            </w:tcBorders>
            <w:shd w:val="clear" w:color="auto" w:fill="auto"/>
            <w:noWrap/>
            <w:vAlign w:val="bottom"/>
          </w:tcPr>
          <w:p w14:paraId="64CE8A35">
            <w:pPr>
              <w:rPr>
                <w:rFonts w:hint="default" w:ascii="Times New Roman" w:hAnsi="Times New Roman" w:cs="Times New Roman"/>
                <w:i w:val="0"/>
                <w:iCs w:val="0"/>
                <w:color w:val="000000"/>
                <w:sz w:val="20"/>
                <w:szCs w:val="20"/>
                <w:u w:val="none"/>
              </w:rPr>
            </w:pPr>
          </w:p>
        </w:tc>
      </w:tr>
      <w:tr w14:paraId="5764E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3"/>
          <w:wBefore w:w="1218" w:type="dxa"/>
          <w:trHeight w:val="1230" w:hRule="atLeast"/>
        </w:trPr>
        <w:tc>
          <w:tcPr>
            <w:tcW w:w="11325" w:type="dxa"/>
            <w:gridSpan w:val="22"/>
            <w:tcBorders>
              <w:top w:val="nil"/>
              <w:left w:val="nil"/>
              <w:bottom w:val="nil"/>
              <w:right w:val="nil"/>
            </w:tcBorders>
            <w:shd w:val="clear" w:color="auto" w:fill="auto"/>
            <w:vAlign w:val="top"/>
          </w:tcPr>
          <w:p w14:paraId="1CAE7C65">
            <w:pPr>
              <w:keepNext w:val="0"/>
              <w:keepLines w:val="0"/>
              <w:widowControl/>
              <w:suppressLineNumbers w:val="0"/>
              <w:ind w:firstLineChars="100"/>
              <w:jc w:val="left"/>
              <w:textAlignment w:val="top"/>
              <w:rPr>
                <w:rFonts w:hint="default" w:ascii="Times New Roman" w:hAnsi="Times New Roman" w:cs="Times New Roman"/>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资金额度加权平均计算。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2.定性指标根据指标完成情况分为：全部或基本达成预期指标、部分达成预期指标并具有一定效果、未达成预期指标且效果较差三档，分别按照100%-80%（含）、80%-60%（含）、60-0%合理填写完成比例。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3.资金使用单位按项目填报，主管部门和财政部门汇总时按区域绩效目标填报。</w:t>
            </w:r>
          </w:p>
        </w:tc>
      </w:tr>
    </w:tbl>
    <w:p w14:paraId="2C143C2B">
      <w:pPr>
        <w:pStyle w:val="2"/>
        <w:rPr>
          <w:rFonts w:hint="eastAsia" w:eastAsia="宋体"/>
          <w:sz w:val="28"/>
          <w:szCs w:val="28"/>
          <w:lang w:val="en-US" w:eastAsia="zh-CN"/>
        </w:rPr>
      </w:pPr>
    </w:p>
    <w:tbl>
      <w:tblPr>
        <w:tblStyle w:val="3"/>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737"/>
        <w:gridCol w:w="1032"/>
        <w:gridCol w:w="712"/>
        <w:gridCol w:w="944"/>
        <w:gridCol w:w="1463"/>
        <w:gridCol w:w="1463"/>
        <w:gridCol w:w="222"/>
        <w:gridCol w:w="952"/>
        <w:gridCol w:w="222"/>
        <w:gridCol w:w="488"/>
        <w:gridCol w:w="222"/>
        <w:gridCol w:w="868"/>
      </w:tblGrid>
      <w:tr w14:paraId="6930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160" w:type="dxa"/>
            <w:gridSpan w:val="13"/>
            <w:tcBorders>
              <w:top w:val="nil"/>
              <w:left w:val="nil"/>
              <w:bottom w:val="nil"/>
              <w:right w:val="nil"/>
            </w:tcBorders>
            <w:shd w:val="clear" w:color="auto" w:fill="auto"/>
            <w:vAlign w:val="center"/>
          </w:tcPr>
          <w:p w14:paraId="486A25E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60C3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160" w:type="dxa"/>
            <w:gridSpan w:val="13"/>
            <w:tcBorders>
              <w:top w:val="nil"/>
              <w:left w:val="nil"/>
              <w:bottom w:val="nil"/>
              <w:right w:val="nil"/>
            </w:tcBorders>
            <w:shd w:val="clear" w:color="auto" w:fill="auto"/>
            <w:vAlign w:val="top"/>
          </w:tcPr>
          <w:p w14:paraId="7E9E057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2020 年度）</w:t>
            </w:r>
          </w:p>
        </w:tc>
      </w:tr>
      <w:tr w14:paraId="11C0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DA9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766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B72F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2020年工程保运转</w:t>
            </w:r>
          </w:p>
        </w:tc>
      </w:tr>
      <w:tr w14:paraId="33B2F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02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7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C2D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鄂州市城市管理执法委员会</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61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7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AAA3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鄂州市洋澜湖风景区管理处</w:t>
            </w:r>
          </w:p>
        </w:tc>
      </w:tr>
      <w:tr w14:paraId="67D94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4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8FC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9A03">
            <w:pPr>
              <w:jc w:val="center"/>
              <w:rPr>
                <w:rFonts w:hint="eastAsia" w:ascii="宋体" w:hAnsi="宋体" w:eastAsia="宋体" w:cs="宋体"/>
                <w:i w:val="0"/>
                <w:iCs w:val="0"/>
                <w:color w:val="000000"/>
                <w:sz w:val="18"/>
                <w:szCs w:val="18"/>
                <w:u w:val="none"/>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A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E5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6E0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77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A83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8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D5C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3969B">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20C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60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283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F6D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42B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2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98F3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0B32D">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18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3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EF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546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502</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065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4C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9D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4ED0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0991E">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508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80A7">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F3FB">
            <w:pPr>
              <w:jc w:val="center"/>
              <w:rPr>
                <w:rFonts w:hint="eastAsia" w:ascii="宋体" w:hAnsi="宋体" w:eastAsia="宋体" w:cs="宋体"/>
                <w:i w:val="0"/>
                <w:iCs w:val="0"/>
                <w:color w:val="000000"/>
                <w:sz w:val="18"/>
                <w:szCs w:val="18"/>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63129">
            <w:pPr>
              <w:jc w:val="center"/>
              <w:rPr>
                <w:rFonts w:hint="eastAsia" w:ascii="宋体" w:hAnsi="宋体" w:eastAsia="宋体" w:cs="宋体"/>
                <w:i w:val="0"/>
                <w:iCs w:val="0"/>
                <w:color w:val="000000"/>
                <w:sz w:val="18"/>
                <w:szCs w:val="18"/>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1E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203BA">
            <w:pPr>
              <w:jc w:val="center"/>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BE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090D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4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7B542">
            <w:pPr>
              <w:jc w:val="center"/>
              <w:rPr>
                <w:rFonts w:hint="eastAsia" w:ascii="宋体" w:hAnsi="宋体" w:eastAsia="宋体" w:cs="宋体"/>
                <w:i w:val="0"/>
                <w:iCs w:val="0"/>
                <w:color w:val="000000"/>
                <w:sz w:val="18"/>
                <w:szCs w:val="18"/>
                <w:u w:val="none"/>
              </w:rPr>
            </w:pP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B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35F1">
            <w:pPr>
              <w:jc w:val="center"/>
              <w:rPr>
                <w:rFonts w:hint="eastAsia" w:ascii="宋体" w:hAnsi="宋体" w:eastAsia="宋体" w:cs="宋体"/>
                <w:i w:val="0"/>
                <w:iCs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38189">
            <w:pPr>
              <w:jc w:val="center"/>
              <w:rPr>
                <w:rFonts w:hint="eastAsia" w:ascii="宋体" w:hAnsi="宋体" w:eastAsia="宋体" w:cs="宋体"/>
                <w:i w:val="0"/>
                <w:iCs w:val="0"/>
                <w:color w:val="000000"/>
                <w:sz w:val="18"/>
                <w:szCs w:val="18"/>
                <w:u w:val="none"/>
              </w:rPr>
            </w:pP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C21F2">
            <w:pPr>
              <w:jc w:val="center"/>
              <w:rPr>
                <w:rFonts w:hint="eastAsia" w:ascii="宋体" w:hAnsi="宋体" w:eastAsia="宋体" w:cs="宋体"/>
                <w:i w:val="0"/>
                <w:iCs w:val="0"/>
                <w:color w:val="000000"/>
                <w:sz w:val="18"/>
                <w:szCs w:val="18"/>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9F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8FE59">
            <w:pPr>
              <w:jc w:val="center"/>
              <w:rPr>
                <w:rFonts w:hint="eastAsia" w:ascii="宋体" w:hAnsi="宋体" w:eastAsia="宋体" w:cs="宋体"/>
                <w:i w:val="0"/>
                <w:iCs w:val="0"/>
                <w:color w:val="000000"/>
                <w:sz w:val="18"/>
                <w:szCs w:val="18"/>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E762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D8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5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850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2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E53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6DE3A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2211">
            <w:pPr>
              <w:jc w:val="center"/>
              <w:rPr>
                <w:rFonts w:hint="eastAsia" w:ascii="宋体" w:hAnsi="宋体" w:eastAsia="宋体" w:cs="宋体"/>
                <w:i w:val="0"/>
                <w:iCs w:val="0"/>
                <w:color w:val="000000"/>
                <w:sz w:val="18"/>
                <w:szCs w:val="18"/>
                <w:u w:val="none"/>
              </w:rPr>
            </w:pPr>
          </w:p>
        </w:tc>
        <w:tc>
          <w:tcPr>
            <w:tcW w:w="35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44F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营造整洁、靓丽、优美的游园风景环境</w:t>
            </w:r>
          </w:p>
        </w:tc>
        <w:tc>
          <w:tcPr>
            <w:tcW w:w="42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62B4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游园景区养护管理收到了良好的效果，提高了我市的城市景观水平</w:t>
            </w:r>
          </w:p>
        </w:tc>
      </w:tr>
      <w:tr w14:paraId="522A7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restart"/>
            <w:tcBorders>
              <w:top w:val="single" w:color="000000" w:sz="4" w:space="0"/>
              <w:left w:val="single" w:color="000000" w:sz="4" w:space="0"/>
              <w:bottom w:val="nil"/>
              <w:right w:val="single" w:color="000000" w:sz="4" w:space="0"/>
            </w:tcBorders>
            <w:shd w:val="clear" w:color="auto" w:fill="auto"/>
            <w:vAlign w:val="center"/>
          </w:tcPr>
          <w:p w14:paraId="1139C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62E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CA3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EF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238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6F9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B6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4F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FC78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2311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14FDA158">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B9A5">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166FC">
            <w:pPr>
              <w:jc w:val="center"/>
              <w:rPr>
                <w:rFonts w:hint="eastAsia" w:ascii="宋体" w:hAnsi="宋体" w:eastAsia="宋体" w:cs="宋体"/>
                <w:i w:val="0"/>
                <w:iCs w:val="0"/>
                <w:color w:val="000000"/>
                <w:sz w:val="18"/>
                <w:szCs w:val="18"/>
                <w:u w:val="none"/>
              </w:rPr>
            </w:pPr>
          </w:p>
        </w:tc>
        <w:tc>
          <w:tcPr>
            <w:tcW w:w="17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50599">
            <w:pPr>
              <w:jc w:val="center"/>
              <w:rPr>
                <w:rFonts w:hint="eastAsia" w:ascii="宋体" w:hAnsi="宋体" w:eastAsia="宋体" w:cs="宋体"/>
                <w:i w:val="0"/>
                <w:iCs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3CE49">
            <w:pPr>
              <w:jc w:val="center"/>
              <w:rPr>
                <w:rFonts w:hint="eastAsia" w:ascii="宋体" w:hAnsi="宋体" w:eastAsia="宋体" w:cs="宋体"/>
                <w:i w:val="0"/>
                <w:iCs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C42B9">
            <w:pPr>
              <w:jc w:val="center"/>
              <w:rPr>
                <w:rFonts w:hint="eastAsia" w:ascii="宋体" w:hAnsi="宋体" w:eastAsia="宋体" w:cs="宋体"/>
                <w:i w:val="0"/>
                <w:iCs w:val="0"/>
                <w:color w:val="000000"/>
                <w:sz w:val="18"/>
                <w:szCs w:val="18"/>
                <w:u w:val="none"/>
              </w:rPr>
            </w:pPr>
          </w:p>
        </w:tc>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F426">
            <w:pPr>
              <w:jc w:val="center"/>
              <w:rPr>
                <w:rFonts w:hint="eastAsia" w:ascii="宋体" w:hAnsi="宋体" w:eastAsia="宋体" w:cs="宋体"/>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D541E">
            <w:pPr>
              <w:jc w:val="center"/>
              <w:rPr>
                <w:rFonts w:hint="eastAsia" w:ascii="宋体" w:hAnsi="宋体" w:eastAsia="宋体" w:cs="宋体"/>
                <w:i w:val="0"/>
                <w:iCs w:val="0"/>
                <w:color w:val="000000"/>
                <w:sz w:val="18"/>
                <w:szCs w:val="18"/>
                <w:u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4126">
            <w:pPr>
              <w:jc w:val="center"/>
              <w:rPr>
                <w:rFonts w:hint="eastAsia" w:ascii="宋体" w:hAnsi="宋体" w:eastAsia="宋体" w:cs="宋体"/>
                <w:i w:val="0"/>
                <w:iCs w:val="0"/>
                <w:color w:val="000000"/>
                <w:sz w:val="18"/>
                <w:szCs w:val="18"/>
                <w:u w:val="none"/>
              </w:rPr>
            </w:pPr>
          </w:p>
        </w:tc>
      </w:tr>
      <w:tr w14:paraId="0527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66A6AD4">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5D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1B9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3A5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绿化养护面积</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9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93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FD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1C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E39AE8">
            <w:pPr>
              <w:jc w:val="center"/>
              <w:rPr>
                <w:rFonts w:hint="eastAsia" w:ascii="宋体" w:hAnsi="宋体" w:eastAsia="宋体" w:cs="宋体"/>
                <w:i w:val="0"/>
                <w:iCs w:val="0"/>
                <w:color w:val="000000"/>
                <w:sz w:val="18"/>
                <w:szCs w:val="18"/>
                <w:u w:val="none"/>
              </w:rPr>
            </w:pPr>
          </w:p>
        </w:tc>
      </w:tr>
      <w:tr w14:paraId="7F48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65971999">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4AC8D">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F9DE">
            <w:pPr>
              <w:jc w:val="center"/>
              <w:rPr>
                <w:rFonts w:hint="eastAsia" w:ascii="宋体" w:hAnsi="宋体" w:eastAsia="宋体" w:cs="宋体"/>
                <w:i w:val="0"/>
                <w:iCs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1DD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绿化养护次数</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1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59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D4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B1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92F8AA">
            <w:pPr>
              <w:jc w:val="center"/>
              <w:rPr>
                <w:rFonts w:hint="eastAsia" w:ascii="宋体" w:hAnsi="宋体" w:eastAsia="宋体" w:cs="宋体"/>
                <w:i w:val="0"/>
                <w:iCs w:val="0"/>
                <w:color w:val="000000"/>
                <w:sz w:val="18"/>
                <w:szCs w:val="18"/>
                <w:u w:val="none"/>
              </w:rPr>
            </w:pPr>
          </w:p>
        </w:tc>
      </w:tr>
      <w:tr w14:paraId="3017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4662B22F">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2E137">
            <w:pPr>
              <w:jc w:val="center"/>
              <w:rPr>
                <w:rFonts w:hint="eastAsia" w:ascii="宋体" w:hAnsi="宋体" w:eastAsia="宋体" w:cs="宋体"/>
                <w:i w:val="0"/>
                <w:iCs w:val="0"/>
                <w:color w:val="000000"/>
                <w:sz w:val="18"/>
                <w:szCs w:val="1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F38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A59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新栽树木成活率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B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AE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221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A8B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64F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强化定额管理</w:t>
            </w:r>
          </w:p>
        </w:tc>
      </w:tr>
      <w:tr w14:paraId="4BD95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86F4D1A">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53B0">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F83B">
            <w:pPr>
              <w:jc w:val="center"/>
              <w:rPr>
                <w:rFonts w:hint="eastAsia" w:ascii="宋体" w:hAnsi="宋体" w:eastAsia="宋体" w:cs="宋体"/>
                <w:i w:val="0"/>
                <w:iCs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D4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绿化苗木保存率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DD1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2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DF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AE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09A9A">
            <w:pPr>
              <w:jc w:val="center"/>
              <w:rPr>
                <w:rFonts w:hint="eastAsia" w:ascii="宋体" w:hAnsi="宋体" w:eastAsia="宋体" w:cs="宋体"/>
                <w:i w:val="0"/>
                <w:iCs w:val="0"/>
                <w:color w:val="000000"/>
                <w:sz w:val="18"/>
                <w:szCs w:val="18"/>
                <w:u w:val="none"/>
              </w:rPr>
            </w:pPr>
          </w:p>
        </w:tc>
      </w:tr>
      <w:tr w14:paraId="2DD3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4B167F6">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9396">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62528">
            <w:pPr>
              <w:jc w:val="center"/>
              <w:rPr>
                <w:rFonts w:hint="eastAsia" w:ascii="宋体" w:hAnsi="宋体" w:eastAsia="宋体" w:cs="宋体"/>
                <w:i w:val="0"/>
                <w:iCs w:val="0"/>
                <w:color w:val="000000"/>
                <w:sz w:val="18"/>
                <w:szCs w:val="18"/>
                <w:u w:val="none"/>
              </w:rPr>
            </w:pP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6EB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绿化养护合格率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1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1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A82C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80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2E5DF">
            <w:pPr>
              <w:jc w:val="center"/>
              <w:rPr>
                <w:rFonts w:hint="eastAsia" w:ascii="宋体" w:hAnsi="宋体" w:eastAsia="宋体" w:cs="宋体"/>
                <w:i w:val="0"/>
                <w:iCs w:val="0"/>
                <w:color w:val="000000"/>
                <w:sz w:val="18"/>
                <w:szCs w:val="18"/>
                <w:u w:val="none"/>
              </w:rPr>
            </w:pPr>
          </w:p>
        </w:tc>
      </w:tr>
      <w:tr w14:paraId="19327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708BB3FD">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BC115">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D5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55C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养护费保障时效</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2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2020年1月-12月</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1B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2020年1月-12月</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8466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D1D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82690">
            <w:pPr>
              <w:jc w:val="center"/>
              <w:rPr>
                <w:rFonts w:hint="eastAsia" w:ascii="宋体" w:hAnsi="宋体" w:eastAsia="宋体" w:cs="宋体"/>
                <w:i w:val="0"/>
                <w:iCs w:val="0"/>
                <w:color w:val="000000"/>
                <w:sz w:val="18"/>
                <w:szCs w:val="18"/>
                <w:u w:val="none"/>
              </w:rPr>
            </w:pPr>
          </w:p>
        </w:tc>
      </w:tr>
      <w:tr w14:paraId="15816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105EB547">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43069">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7AC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4A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成本控制限额</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7F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590万元</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9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549.68万元</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2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4F0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BB9986">
            <w:pPr>
              <w:jc w:val="center"/>
              <w:rPr>
                <w:rFonts w:hint="eastAsia" w:ascii="宋体" w:hAnsi="宋体" w:eastAsia="宋体" w:cs="宋体"/>
                <w:i w:val="0"/>
                <w:iCs w:val="0"/>
                <w:color w:val="000000"/>
                <w:sz w:val="18"/>
                <w:szCs w:val="18"/>
                <w:u w:val="none"/>
              </w:rPr>
            </w:pPr>
          </w:p>
        </w:tc>
      </w:tr>
      <w:tr w14:paraId="1BCB0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1CD113FB">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A5185">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nil"/>
              <w:right w:val="single" w:color="000000" w:sz="4" w:space="0"/>
            </w:tcBorders>
            <w:shd w:val="clear" w:color="auto" w:fill="auto"/>
            <w:vAlign w:val="center"/>
          </w:tcPr>
          <w:p w14:paraId="5B8850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06" w:type="dxa"/>
            <w:gridSpan w:val="2"/>
            <w:tcBorders>
              <w:top w:val="single" w:color="000000" w:sz="4" w:space="0"/>
              <w:left w:val="single" w:color="000000" w:sz="4" w:space="0"/>
              <w:bottom w:val="nil"/>
              <w:right w:val="nil"/>
            </w:tcBorders>
            <w:shd w:val="clear" w:color="auto" w:fill="auto"/>
            <w:vAlign w:val="center"/>
          </w:tcPr>
          <w:p w14:paraId="6BE5D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nil"/>
              <w:right w:val="single" w:color="000000" w:sz="4" w:space="0"/>
            </w:tcBorders>
            <w:shd w:val="clear" w:color="auto" w:fill="auto"/>
            <w:vAlign w:val="center"/>
          </w:tcPr>
          <w:p w14:paraId="5AC73C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nil"/>
              <w:right w:val="single" w:color="000000" w:sz="4" w:space="0"/>
            </w:tcBorders>
            <w:shd w:val="clear" w:color="auto" w:fill="auto"/>
            <w:vAlign w:val="center"/>
          </w:tcPr>
          <w:p w14:paraId="4E1E8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 w:type="dxa"/>
            <w:tcBorders>
              <w:top w:val="single" w:color="000000" w:sz="4" w:space="0"/>
              <w:left w:val="single" w:color="000000" w:sz="4" w:space="0"/>
              <w:bottom w:val="nil"/>
              <w:right w:val="nil"/>
            </w:tcBorders>
            <w:shd w:val="clear" w:color="auto" w:fill="auto"/>
            <w:vAlign w:val="center"/>
          </w:tcPr>
          <w:p w14:paraId="74C7F297">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nil"/>
              <w:bottom w:val="nil"/>
              <w:right w:val="single" w:color="000000" w:sz="4" w:space="0"/>
            </w:tcBorders>
            <w:shd w:val="clear" w:color="auto" w:fill="auto"/>
            <w:vAlign w:val="center"/>
          </w:tcPr>
          <w:p w14:paraId="29B9CB54">
            <w:pPr>
              <w:jc w:val="center"/>
              <w:rPr>
                <w:rFonts w:hint="eastAsia" w:ascii="宋体" w:hAnsi="宋体" w:eastAsia="宋体" w:cs="宋体"/>
                <w:i w:val="0"/>
                <w:iCs w:val="0"/>
                <w:color w:val="000000"/>
                <w:sz w:val="18"/>
                <w:szCs w:val="18"/>
                <w:u w:val="none"/>
              </w:rPr>
            </w:pPr>
          </w:p>
        </w:tc>
        <w:tc>
          <w:tcPr>
            <w:tcW w:w="179" w:type="dxa"/>
            <w:tcBorders>
              <w:top w:val="single" w:color="000000" w:sz="4" w:space="0"/>
              <w:left w:val="single" w:color="000000" w:sz="4" w:space="0"/>
              <w:bottom w:val="nil"/>
              <w:right w:val="nil"/>
            </w:tcBorders>
            <w:shd w:val="clear" w:color="auto" w:fill="auto"/>
            <w:vAlign w:val="center"/>
          </w:tcPr>
          <w:p w14:paraId="33DE80E7">
            <w:pPr>
              <w:jc w:val="center"/>
              <w:rPr>
                <w:rFonts w:hint="eastAsia" w:ascii="宋体" w:hAnsi="宋体" w:eastAsia="宋体" w:cs="宋体"/>
                <w:i w:val="0"/>
                <w:iCs w:val="0"/>
                <w:color w:val="000000"/>
                <w:sz w:val="18"/>
                <w:szCs w:val="18"/>
                <w:u w:val="none"/>
              </w:rPr>
            </w:pPr>
          </w:p>
        </w:tc>
        <w:tc>
          <w:tcPr>
            <w:tcW w:w="495" w:type="dxa"/>
            <w:tcBorders>
              <w:top w:val="single" w:color="000000" w:sz="4" w:space="0"/>
              <w:left w:val="nil"/>
              <w:bottom w:val="nil"/>
              <w:right w:val="single" w:color="000000" w:sz="4" w:space="0"/>
            </w:tcBorders>
            <w:shd w:val="clear" w:color="auto" w:fill="auto"/>
            <w:vAlign w:val="center"/>
          </w:tcPr>
          <w:p w14:paraId="6D4F54FE">
            <w:pPr>
              <w:jc w:val="center"/>
              <w:rPr>
                <w:rFonts w:hint="eastAsia" w:ascii="宋体" w:hAnsi="宋体" w:eastAsia="宋体" w:cs="宋体"/>
                <w:i w:val="0"/>
                <w:iCs w:val="0"/>
                <w:color w:val="000000"/>
                <w:sz w:val="18"/>
                <w:szCs w:val="18"/>
                <w:u w:val="none"/>
              </w:rPr>
            </w:pPr>
          </w:p>
        </w:tc>
        <w:tc>
          <w:tcPr>
            <w:tcW w:w="220" w:type="dxa"/>
            <w:tcBorders>
              <w:top w:val="single" w:color="000000" w:sz="4" w:space="0"/>
              <w:left w:val="single" w:color="000000" w:sz="4" w:space="0"/>
              <w:bottom w:val="nil"/>
              <w:right w:val="nil"/>
            </w:tcBorders>
            <w:shd w:val="clear" w:color="auto" w:fill="auto"/>
            <w:vAlign w:val="center"/>
          </w:tcPr>
          <w:p w14:paraId="6D6A8DE7">
            <w:pPr>
              <w:jc w:val="center"/>
              <w:rPr>
                <w:rFonts w:hint="eastAsia" w:ascii="宋体" w:hAnsi="宋体" w:eastAsia="宋体" w:cs="宋体"/>
                <w:i w:val="0"/>
                <w:iCs w:val="0"/>
                <w:color w:val="000000"/>
                <w:sz w:val="18"/>
                <w:szCs w:val="18"/>
                <w:u w:val="none"/>
              </w:rPr>
            </w:pPr>
          </w:p>
        </w:tc>
        <w:tc>
          <w:tcPr>
            <w:tcW w:w="894" w:type="dxa"/>
            <w:tcBorders>
              <w:top w:val="single" w:color="000000" w:sz="4" w:space="0"/>
              <w:left w:val="nil"/>
              <w:bottom w:val="nil"/>
              <w:right w:val="single" w:color="000000" w:sz="4" w:space="0"/>
            </w:tcBorders>
            <w:shd w:val="clear" w:color="auto" w:fill="auto"/>
            <w:vAlign w:val="center"/>
          </w:tcPr>
          <w:p w14:paraId="674BBEBB">
            <w:pPr>
              <w:jc w:val="center"/>
              <w:rPr>
                <w:rFonts w:hint="eastAsia" w:ascii="宋体" w:hAnsi="宋体" w:eastAsia="宋体" w:cs="宋体"/>
                <w:i w:val="0"/>
                <w:iCs w:val="0"/>
                <w:color w:val="000000"/>
                <w:sz w:val="18"/>
                <w:szCs w:val="18"/>
                <w:u w:val="none"/>
              </w:rPr>
            </w:pPr>
          </w:p>
        </w:tc>
      </w:tr>
      <w:tr w14:paraId="38150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552A31E1">
            <w:pPr>
              <w:jc w:val="center"/>
              <w:rPr>
                <w:rFonts w:hint="eastAsia" w:ascii="宋体" w:hAnsi="宋体" w:eastAsia="宋体" w:cs="宋体"/>
                <w:i w:val="0"/>
                <w:iCs w:val="0"/>
                <w:color w:val="000000"/>
                <w:sz w:val="18"/>
                <w:szCs w:val="18"/>
                <w:u w:val="none"/>
              </w:rPr>
            </w:pPr>
          </w:p>
        </w:tc>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9D38B">
            <w:pPr>
              <w:jc w:val="center"/>
              <w:rPr>
                <w:rFonts w:hint="eastAsia" w:ascii="宋体" w:hAnsi="宋体" w:eastAsia="宋体" w:cs="宋体"/>
                <w:i w:val="0"/>
                <w:iCs w:val="0"/>
                <w:color w:val="000000"/>
                <w:sz w:val="18"/>
                <w:szCs w:val="18"/>
                <w:u w:val="none"/>
              </w:rPr>
            </w:pP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28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706"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831A48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美化城市环境，提升城市品味,基础设施完好率100%，市民满意度95%以上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指标2：</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859B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399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0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E5E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678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4B442">
            <w:pPr>
              <w:jc w:val="center"/>
              <w:rPr>
                <w:rFonts w:hint="eastAsia" w:ascii="宋体" w:hAnsi="宋体" w:eastAsia="宋体" w:cs="宋体"/>
                <w:i w:val="0"/>
                <w:iCs w:val="0"/>
                <w:color w:val="000000"/>
                <w:sz w:val="18"/>
                <w:szCs w:val="18"/>
                <w:u w:val="none"/>
              </w:rPr>
            </w:pPr>
          </w:p>
        </w:tc>
      </w:tr>
      <w:tr w14:paraId="0DA4D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36F778E1">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67572">
            <w:pPr>
              <w:jc w:val="center"/>
              <w:rPr>
                <w:rFonts w:hint="eastAsia" w:ascii="宋体" w:hAnsi="宋体" w:eastAsia="宋体" w:cs="宋体"/>
                <w:i w:val="0"/>
                <w:iCs w:val="0"/>
                <w:color w:val="000000"/>
                <w:sz w:val="18"/>
                <w:szCs w:val="18"/>
                <w:u w:val="none"/>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C4F3">
            <w:pPr>
              <w:jc w:val="center"/>
              <w:rPr>
                <w:rFonts w:hint="eastAsia" w:ascii="宋体" w:hAnsi="宋体" w:eastAsia="宋体" w:cs="宋体"/>
                <w:i w:val="0"/>
                <w:iCs w:val="0"/>
                <w:color w:val="000000"/>
                <w:sz w:val="18"/>
                <w:szCs w:val="18"/>
                <w:u w:val="none"/>
              </w:rPr>
            </w:pPr>
          </w:p>
        </w:tc>
        <w:tc>
          <w:tcPr>
            <w:tcW w:w="1706"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25A73DC">
            <w:pPr>
              <w:jc w:val="both"/>
              <w:rPr>
                <w:rFonts w:hint="eastAsia" w:ascii="宋体" w:hAnsi="宋体" w:eastAsia="宋体" w:cs="宋体"/>
                <w:i w:val="0"/>
                <w:iCs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C61A">
            <w:pPr>
              <w:jc w:val="center"/>
              <w:rPr>
                <w:rFonts w:hint="eastAsia" w:ascii="宋体" w:hAnsi="宋体" w:eastAsia="宋体" w:cs="宋体"/>
                <w:i w:val="0"/>
                <w:iCs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AE06A">
            <w:pPr>
              <w:jc w:val="center"/>
              <w:rPr>
                <w:rFonts w:hint="eastAsia" w:ascii="宋体" w:hAnsi="宋体" w:eastAsia="宋体" w:cs="宋体"/>
                <w:i w:val="0"/>
                <w:iCs w:val="0"/>
                <w:color w:val="000000"/>
                <w:sz w:val="18"/>
                <w:szCs w:val="18"/>
                <w:u w:val="none"/>
              </w:rPr>
            </w:pPr>
          </w:p>
        </w:tc>
        <w:tc>
          <w:tcPr>
            <w:tcW w:w="10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23ABE">
            <w:pPr>
              <w:jc w:val="center"/>
              <w:rPr>
                <w:rFonts w:hint="eastAsia" w:ascii="宋体" w:hAnsi="宋体" w:eastAsia="宋体" w:cs="宋体"/>
                <w:i w:val="0"/>
                <w:iCs w:val="0"/>
                <w:color w:val="000000"/>
                <w:sz w:val="18"/>
                <w:szCs w:val="18"/>
                <w:u w:val="none"/>
              </w:rPr>
            </w:pPr>
          </w:p>
        </w:tc>
        <w:tc>
          <w:tcPr>
            <w:tcW w:w="6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6E924">
            <w:pPr>
              <w:jc w:val="center"/>
              <w:rPr>
                <w:rFonts w:hint="eastAsia" w:ascii="宋体" w:hAnsi="宋体" w:eastAsia="宋体" w:cs="宋体"/>
                <w:i w:val="0"/>
                <w:iCs w:val="0"/>
                <w:color w:val="000000"/>
                <w:sz w:val="18"/>
                <w:szCs w:val="18"/>
                <w:u w:val="none"/>
              </w:rPr>
            </w:pPr>
          </w:p>
        </w:tc>
        <w:tc>
          <w:tcPr>
            <w:tcW w:w="11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8CC3A">
            <w:pPr>
              <w:jc w:val="center"/>
              <w:rPr>
                <w:rFonts w:hint="eastAsia" w:ascii="宋体" w:hAnsi="宋体" w:eastAsia="宋体" w:cs="宋体"/>
                <w:i w:val="0"/>
                <w:iCs w:val="0"/>
                <w:color w:val="000000"/>
                <w:sz w:val="18"/>
                <w:szCs w:val="18"/>
                <w:u w:val="none"/>
              </w:rPr>
            </w:pPr>
          </w:p>
        </w:tc>
      </w:tr>
      <w:tr w14:paraId="78DE4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6555A4F6">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FFBF1">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nil"/>
              <w:right w:val="single" w:color="000000" w:sz="4" w:space="0"/>
            </w:tcBorders>
            <w:shd w:val="clear" w:color="auto" w:fill="auto"/>
            <w:vAlign w:val="center"/>
          </w:tcPr>
          <w:p w14:paraId="5DE8F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196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提升绿化覆盖率，净化洋澜湖水质，树立绿色发展理念，改善市民居住环境</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B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4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355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7CD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A4EFF">
            <w:pPr>
              <w:jc w:val="center"/>
              <w:rPr>
                <w:rFonts w:hint="eastAsia" w:ascii="宋体" w:hAnsi="宋体" w:eastAsia="宋体" w:cs="宋体"/>
                <w:i w:val="0"/>
                <w:iCs w:val="0"/>
                <w:color w:val="000000"/>
                <w:sz w:val="18"/>
                <w:szCs w:val="18"/>
                <w:u w:val="none"/>
              </w:rPr>
            </w:pPr>
          </w:p>
        </w:tc>
      </w:tr>
      <w:tr w14:paraId="5621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173BFCE3">
            <w:pPr>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3AA5">
            <w:pPr>
              <w:jc w:val="center"/>
              <w:rPr>
                <w:rFonts w:hint="eastAsia" w:ascii="宋体" w:hAnsi="宋体" w:eastAsia="宋体" w:cs="宋体"/>
                <w:i w:val="0"/>
                <w:iCs w:val="0"/>
                <w:color w:val="000000"/>
                <w:sz w:val="18"/>
                <w:szCs w:val="18"/>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2D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CE1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D12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8D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CD678">
            <w:pPr>
              <w:jc w:val="center"/>
              <w:rPr>
                <w:rFonts w:hint="eastAsia" w:ascii="宋体" w:hAnsi="宋体" w:eastAsia="宋体" w:cs="宋体"/>
                <w:i w:val="0"/>
                <w:iCs w:val="0"/>
                <w:color w:val="000000"/>
                <w:sz w:val="18"/>
                <w:szCs w:val="18"/>
                <w:u w:val="none"/>
              </w:rPr>
            </w:pP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08B5C">
            <w:pPr>
              <w:jc w:val="center"/>
              <w:rPr>
                <w:rFonts w:hint="eastAsia" w:ascii="宋体" w:hAnsi="宋体" w:eastAsia="宋体" w:cs="宋体"/>
                <w:i w:val="0"/>
                <w:iCs w:val="0"/>
                <w:color w:val="000000"/>
                <w:sz w:val="18"/>
                <w:szCs w:val="18"/>
                <w:u w:val="none"/>
              </w:rPr>
            </w:pP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7793C">
            <w:pPr>
              <w:jc w:val="center"/>
              <w:rPr>
                <w:rFonts w:hint="eastAsia" w:ascii="宋体" w:hAnsi="宋体" w:eastAsia="宋体" w:cs="宋体"/>
                <w:i w:val="0"/>
                <w:iCs w:val="0"/>
                <w:color w:val="000000"/>
                <w:sz w:val="18"/>
                <w:szCs w:val="18"/>
                <w:u w:val="none"/>
              </w:rPr>
            </w:pPr>
          </w:p>
        </w:tc>
      </w:tr>
      <w:tr w14:paraId="3677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743" w:type="dxa"/>
            <w:vMerge w:val="continue"/>
            <w:tcBorders>
              <w:top w:val="single" w:color="000000" w:sz="4" w:space="0"/>
              <w:left w:val="single" w:color="000000" w:sz="4" w:space="0"/>
              <w:bottom w:val="nil"/>
              <w:right w:val="single" w:color="000000" w:sz="4" w:space="0"/>
            </w:tcBorders>
            <w:shd w:val="clear" w:color="auto" w:fill="auto"/>
            <w:vAlign w:val="center"/>
          </w:tcPr>
          <w:p w14:paraId="007F4649">
            <w:pPr>
              <w:jc w:val="center"/>
              <w:rPr>
                <w:rFonts w:hint="eastAsia" w:ascii="宋体" w:hAnsi="宋体" w:eastAsia="宋体" w:cs="宋体"/>
                <w:i w:val="0"/>
                <w:iCs w:val="0"/>
                <w:color w:val="000000"/>
                <w:sz w:val="18"/>
                <w:szCs w:val="18"/>
                <w:u w:val="none"/>
              </w:rPr>
            </w:pPr>
          </w:p>
        </w:tc>
        <w:tc>
          <w:tcPr>
            <w:tcW w:w="756" w:type="dxa"/>
            <w:tcBorders>
              <w:top w:val="single" w:color="000000" w:sz="4" w:space="0"/>
              <w:left w:val="single" w:color="000000" w:sz="4" w:space="0"/>
              <w:bottom w:val="nil"/>
              <w:right w:val="single" w:color="000000" w:sz="4" w:space="0"/>
            </w:tcBorders>
            <w:shd w:val="clear" w:color="auto" w:fill="auto"/>
            <w:vAlign w:val="center"/>
          </w:tcPr>
          <w:p w14:paraId="36B014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2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1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B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7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8B1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FB8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B58A3">
            <w:pPr>
              <w:jc w:val="center"/>
              <w:rPr>
                <w:rFonts w:hint="eastAsia" w:ascii="宋体" w:hAnsi="宋体" w:eastAsia="宋体" w:cs="宋体"/>
                <w:i w:val="0"/>
                <w:iCs w:val="0"/>
                <w:color w:val="000000"/>
                <w:sz w:val="18"/>
                <w:szCs w:val="18"/>
                <w:u w:val="none"/>
              </w:rPr>
            </w:pPr>
          </w:p>
        </w:tc>
      </w:tr>
      <w:tr w14:paraId="772E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576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09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1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219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E5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CEB70">
            <w:pPr>
              <w:jc w:val="center"/>
              <w:rPr>
                <w:rFonts w:hint="eastAsia" w:ascii="宋体" w:hAnsi="宋体" w:eastAsia="宋体" w:cs="宋体"/>
                <w:i w:val="0"/>
                <w:iCs w:val="0"/>
                <w:color w:val="000000"/>
                <w:sz w:val="18"/>
                <w:szCs w:val="18"/>
                <w:u w:val="none"/>
              </w:rPr>
            </w:pPr>
          </w:p>
        </w:tc>
      </w:tr>
    </w:tbl>
    <w:p w14:paraId="629B7C7D">
      <w:pPr>
        <w:rPr>
          <w:rFonts w:hint="eastAsia"/>
          <w:lang w:val="en-US" w:eastAsia="zh-CN"/>
        </w:rPr>
      </w:pPr>
    </w:p>
    <w:tbl>
      <w:tblPr>
        <w:tblStyle w:val="3"/>
        <w:tblW w:w="95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2"/>
        <w:gridCol w:w="467"/>
        <w:gridCol w:w="981"/>
        <w:gridCol w:w="772"/>
        <w:gridCol w:w="1226"/>
        <w:gridCol w:w="1405"/>
        <w:gridCol w:w="1500"/>
        <w:gridCol w:w="576"/>
        <w:gridCol w:w="466"/>
        <w:gridCol w:w="20"/>
        <w:gridCol w:w="558"/>
        <w:gridCol w:w="777"/>
      </w:tblGrid>
      <w:tr w14:paraId="3BAEE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266" w:type="dxa"/>
            <w:gridSpan w:val="12"/>
            <w:tcBorders>
              <w:top w:val="nil"/>
              <w:left w:val="nil"/>
              <w:bottom w:val="nil"/>
              <w:right w:val="nil"/>
            </w:tcBorders>
            <w:shd w:val="clear" w:color="auto" w:fill="auto"/>
            <w:vAlign w:val="center"/>
          </w:tcPr>
          <w:p w14:paraId="3957CFE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14:paraId="49C3D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266" w:type="dxa"/>
            <w:gridSpan w:val="12"/>
            <w:tcBorders>
              <w:top w:val="nil"/>
              <w:left w:val="nil"/>
              <w:bottom w:val="nil"/>
              <w:right w:val="nil"/>
            </w:tcBorders>
            <w:shd w:val="clear" w:color="auto" w:fill="auto"/>
            <w:vAlign w:val="top"/>
          </w:tcPr>
          <w:p w14:paraId="4AA4C3C7">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2020 年度）</w:t>
            </w:r>
          </w:p>
        </w:tc>
      </w:tr>
      <w:tr w14:paraId="1346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C2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69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7FC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2020年游园养护费</w:t>
            </w:r>
          </w:p>
        </w:tc>
      </w:tr>
      <w:tr w14:paraId="28EF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4E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0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3FE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鄂州市城市管理执法委员会</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71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23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400D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鄂州市洋澜湖风景区管理处</w:t>
            </w:r>
          </w:p>
        </w:tc>
      </w:tr>
      <w:tr w14:paraId="6FE4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2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7A1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8A7669">
            <w:pPr>
              <w:jc w:val="center"/>
              <w:rPr>
                <w:rFonts w:hint="eastAsia" w:ascii="宋体" w:hAnsi="宋体" w:eastAsia="宋体" w:cs="宋体"/>
                <w:i w:val="0"/>
                <w:iCs w:val="0"/>
                <w:color w:val="000000"/>
                <w:sz w:val="18"/>
                <w:szCs w:val="18"/>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2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8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1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B8F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565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9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4307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1CDFF">
            <w:pPr>
              <w:jc w:val="center"/>
              <w:rPr>
                <w:rFonts w:hint="eastAsia" w:ascii="宋体" w:hAnsi="宋体" w:eastAsia="宋体" w:cs="宋体"/>
                <w:i w:val="0"/>
                <w:iCs w:val="0"/>
                <w:color w:val="000000"/>
                <w:sz w:val="18"/>
                <w:szCs w:val="18"/>
                <w:u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B45F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0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D8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5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178A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F3C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28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671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9F25C">
            <w:pPr>
              <w:jc w:val="center"/>
              <w:rPr>
                <w:rFonts w:hint="eastAsia" w:ascii="宋体" w:hAnsi="宋体" w:eastAsia="宋体" w:cs="宋体"/>
                <w:i w:val="0"/>
                <w:iCs w:val="0"/>
                <w:color w:val="000000"/>
                <w:sz w:val="18"/>
                <w:szCs w:val="18"/>
                <w:u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3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其中：当年财政拨款</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098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4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59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w:t>
            </w: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62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115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22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256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33F41">
            <w:pPr>
              <w:jc w:val="center"/>
              <w:rPr>
                <w:rFonts w:hint="eastAsia" w:ascii="宋体" w:hAnsi="宋体" w:eastAsia="宋体" w:cs="宋体"/>
                <w:i w:val="0"/>
                <w:iCs w:val="0"/>
                <w:color w:val="000000"/>
                <w:sz w:val="18"/>
                <w:szCs w:val="18"/>
                <w:u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68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9633">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8B19">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1337">
            <w:pPr>
              <w:jc w:val="center"/>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B1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735E2">
            <w:pPr>
              <w:jc w:val="center"/>
              <w:rPr>
                <w:rFonts w:hint="eastAsia" w:ascii="宋体" w:hAnsi="宋体" w:eastAsia="宋体" w:cs="宋体"/>
                <w:i w:val="0"/>
                <w:iCs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10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7C49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8C79B">
            <w:pPr>
              <w:jc w:val="center"/>
              <w:rPr>
                <w:rFonts w:hint="eastAsia" w:ascii="宋体" w:hAnsi="宋体" w:eastAsia="宋体" w:cs="宋体"/>
                <w:i w:val="0"/>
                <w:iCs w:val="0"/>
                <w:color w:val="000000"/>
                <w:sz w:val="18"/>
                <w:szCs w:val="18"/>
                <w:u w:val="none"/>
              </w:rPr>
            </w:pP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28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81AD">
            <w:pPr>
              <w:jc w:val="center"/>
              <w:rPr>
                <w:rFonts w:hint="eastAsia" w:ascii="宋体" w:hAnsi="宋体" w:eastAsia="宋体" w:cs="宋体"/>
                <w:i w:val="0"/>
                <w:iCs w:val="0"/>
                <w:color w:val="000000"/>
                <w:sz w:val="18"/>
                <w:szCs w:val="18"/>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F355">
            <w:pPr>
              <w:jc w:val="center"/>
              <w:rPr>
                <w:rFonts w:hint="eastAsia" w:ascii="宋体" w:hAnsi="宋体" w:eastAsia="宋体" w:cs="宋体"/>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1A38">
            <w:pPr>
              <w:jc w:val="center"/>
              <w:rPr>
                <w:rFonts w:hint="eastAsia" w:ascii="宋体" w:hAnsi="宋体" w:eastAsia="宋体" w:cs="宋体"/>
                <w:i w:val="0"/>
                <w:iCs w:val="0"/>
                <w:color w:val="000000"/>
                <w:sz w:val="18"/>
                <w:szCs w:val="18"/>
                <w:u w:val="none"/>
              </w:rPr>
            </w:pPr>
          </w:p>
        </w:tc>
        <w:tc>
          <w:tcPr>
            <w:tcW w:w="10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50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9A537E">
            <w:pPr>
              <w:jc w:val="center"/>
              <w:rPr>
                <w:rFonts w:hint="eastAsia" w:ascii="宋体" w:hAnsi="宋体" w:eastAsia="宋体" w:cs="宋体"/>
                <w:i w:val="0"/>
                <w:iCs w:val="0"/>
                <w:color w:val="000000"/>
                <w:sz w:val="18"/>
                <w:szCs w:val="18"/>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E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14:paraId="583E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8DF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C86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30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EA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5B39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5C83">
            <w:pPr>
              <w:jc w:val="center"/>
              <w:rPr>
                <w:rFonts w:hint="eastAsia" w:ascii="宋体" w:hAnsi="宋体" w:eastAsia="宋体" w:cs="宋体"/>
                <w:i w:val="0"/>
                <w:iCs w:val="0"/>
                <w:color w:val="000000"/>
                <w:sz w:val="18"/>
                <w:szCs w:val="18"/>
                <w:u w:val="none"/>
              </w:rPr>
            </w:pPr>
          </w:p>
        </w:tc>
        <w:tc>
          <w:tcPr>
            <w:tcW w:w="3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C34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营造整洁、靓丽、优美的游园风景环境</w:t>
            </w:r>
          </w:p>
        </w:tc>
        <w:tc>
          <w:tcPr>
            <w:tcW w:w="306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367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游园景区养护管理收到了良好的效果，提高了我市的城市景观水平</w:t>
            </w:r>
          </w:p>
        </w:tc>
      </w:tr>
      <w:tr w14:paraId="0C93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811" w:type="dxa"/>
            <w:vMerge w:val="restart"/>
            <w:tcBorders>
              <w:top w:val="single" w:color="000000" w:sz="4" w:space="0"/>
              <w:left w:val="single" w:color="000000" w:sz="4" w:space="0"/>
              <w:bottom w:val="nil"/>
              <w:right w:val="single" w:color="000000" w:sz="4" w:space="0"/>
            </w:tcBorders>
            <w:shd w:val="clear" w:color="auto" w:fill="auto"/>
            <w:vAlign w:val="center"/>
          </w:tcPr>
          <w:p w14:paraId="73938F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ED4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574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0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230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CD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指标值</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D8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完成值</w:t>
            </w:r>
          </w:p>
        </w:tc>
        <w:tc>
          <w:tcPr>
            <w:tcW w:w="5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B51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B2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A8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1E9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6D8FDD8D">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B6D20">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D45C4A">
            <w:pPr>
              <w:jc w:val="center"/>
              <w:rPr>
                <w:rFonts w:hint="eastAsia" w:ascii="宋体" w:hAnsi="宋体" w:eastAsia="宋体" w:cs="宋体"/>
                <w:i w:val="0"/>
                <w:iCs w:val="0"/>
                <w:color w:val="000000"/>
                <w:sz w:val="18"/>
                <w:szCs w:val="18"/>
                <w:u w:val="none"/>
              </w:rPr>
            </w:pPr>
          </w:p>
        </w:tc>
        <w:tc>
          <w:tcPr>
            <w:tcW w:w="20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F599">
            <w:pPr>
              <w:jc w:val="center"/>
              <w:rPr>
                <w:rFonts w:hint="eastAsia" w:ascii="宋体" w:hAnsi="宋体" w:eastAsia="宋体" w:cs="宋体"/>
                <w:i w:val="0"/>
                <w:iCs w:val="0"/>
                <w:color w:val="000000"/>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134B">
            <w:pPr>
              <w:jc w:val="center"/>
              <w:rPr>
                <w:rFonts w:hint="eastAsia" w:ascii="宋体" w:hAnsi="宋体" w:eastAsia="宋体" w:cs="宋体"/>
                <w:i w:val="0"/>
                <w:iCs w:val="0"/>
                <w:color w:val="000000"/>
                <w:sz w:val="18"/>
                <w:szCs w:val="18"/>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26AB">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CD3F0">
            <w:pPr>
              <w:jc w:val="center"/>
              <w:rPr>
                <w:rFonts w:hint="eastAsia" w:ascii="宋体" w:hAnsi="宋体" w:eastAsia="宋体" w:cs="宋体"/>
                <w:i w:val="0"/>
                <w:iCs w:val="0"/>
                <w:color w:val="000000"/>
                <w:sz w:val="18"/>
                <w:szCs w:val="18"/>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346F">
            <w:pPr>
              <w:jc w:val="center"/>
              <w:rPr>
                <w:rFonts w:hint="eastAsia" w:ascii="宋体" w:hAnsi="宋体" w:eastAsia="宋体" w:cs="宋体"/>
                <w:i w:val="0"/>
                <w:iCs w:val="0"/>
                <w:color w:val="000000"/>
                <w:sz w:val="18"/>
                <w:szCs w:val="18"/>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0549">
            <w:pPr>
              <w:jc w:val="center"/>
              <w:rPr>
                <w:rFonts w:hint="eastAsia" w:ascii="宋体" w:hAnsi="宋体" w:eastAsia="宋体" w:cs="宋体"/>
                <w:i w:val="0"/>
                <w:iCs w:val="0"/>
                <w:color w:val="000000"/>
                <w:sz w:val="18"/>
                <w:szCs w:val="18"/>
                <w:u w:val="none"/>
              </w:rPr>
            </w:pPr>
          </w:p>
        </w:tc>
      </w:tr>
      <w:tr w14:paraId="7ABA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347CE722">
            <w:pPr>
              <w:jc w:val="center"/>
              <w:rPr>
                <w:rFonts w:hint="eastAsia" w:ascii="宋体" w:hAnsi="宋体" w:eastAsia="宋体" w:cs="宋体"/>
                <w:i w:val="0"/>
                <w:iCs w:val="0"/>
                <w:color w:val="000000"/>
                <w:sz w:val="18"/>
                <w:szCs w:val="18"/>
                <w:u w:val="none"/>
              </w:rP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6DA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FD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0C80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绿化养护面积</w:t>
            </w:r>
          </w:p>
        </w:tc>
        <w:tc>
          <w:tcPr>
            <w:tcW w:w="14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E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15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FC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102.36万平方米</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7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5E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CF2AD5">
            <w:pPr>
              <w:jc w:val="center"/>
              <w:rPr>
                <w:rFonts w:hint="eastAsia" w:ascii="宋体" w:hAnsi="宋体" w:eastAsia="宋体" w:cs="宋体"/>
                <w:i w:val="0"/>
                <w:iCs w:val="0"/>
                <w:color w:val="000000"/>
                <w:sz w:val="18"/>
                <w:szCs w:val="18"/>
                <w:u w:val="none"/>
              </w:rPr>
            </w:pPr>
          </w:p>
        </w:tc>
      </w:tr>
      <w:tr w14:paraId="13BFC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59C2D4E6">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BE3A9">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BFFCC">
            <w:pPr>
              <w:jc w:val="center"/>
              <w:rPr>
                <w:rFonts w:hint="eastAsia" w:ascii="宋体" w:hAnsi="宋体" w:eastAsia="宋体" w:cs="宋体"/>
                <w:i w:val="0"/>
                <w:iCs w:val="0"/>
                <w:color w:val="000000"/>
                <w:sz w:val="18"/>
                <w:szCs w:val="18"/>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5C3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绿化养护次数</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E6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90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8次</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92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80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7F4E2">
            <w:pPr>
              <w:jc w:val="center"/>
              <w:rPr>
                <w:rFonts w:hint="eastAsia" w:ascii="宋体" w:hAnsi="宋体" w:eastAsia="宋体" w:cs="宋体"/>
                <w:i w:val="0"/>
                <w:iCs w:val="0"/>
                <w:color w:val="000000"/>
                <w:sz w:val="18"/>
                <w:szCs w:val="18"/>
                <w:u w:val="none"/>
              </w:rPr>
            </w:pPr>
          </w:p>
        </w:tc>
      </w:tr>
      <w:tr w14:paraId="162F2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697048B4">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77CD4">
            <w:pPr>
              <w:jc w:val="center"/>
              <w:rPr>
                <w:rFonts w:hint="eastAsia" w:ascii="宋体" w:hAnsi="宋体" w:eastAsia="宋体" w:cs="宋体"/>
                <w:i w:val="0"/>
                <w:iCs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44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159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新栽树木成活率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B9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24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1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61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A8C6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强化定额管理</w:t>
            </w:r>
          </w:p>
        </w:tc>
      </w:tr>
      <w:tr w14:paraId="47F7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7152E627">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FB48F">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BB06">
            <w:pPr>
              <w:jc w:val="center"/>
              <w:rPr>
                <w:rFonts w:hint="eastAsia" w:ascii="宋体" w:hAnsi="宋体" w:eastAsia="宋体" w:cs="宋体"/>
                <w:i w:val="0"/>
                <w:iCs w:val="0"/>
                <w:color w:val="000000"/>
                <w:sz w:val="18"/>
                <w:szCs w:val="18"/>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725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绿化苗木保存率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99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7E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2F4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06565">
            <w:pPr>
              <w:jc w:val="center"/>
              <w:rPr>
                <w:rFonts w:hint="eastAsia" w:ascii="宋体" w:hAnsi="宋体" w:eastAsia="宋体" w:cs="宋体"/>
                <w:i w:val="0"/>
                <w:iCs w:val="0"/>
                <w:color w:val="000000"/>
                <w:sz w:val="18"/>
                <w:szCs w:val="18"/>
                <w:u w:val="none"/>
              </w:rPr>
            </w:pPr>
          </w:p>
        </w:tc>
      </w:tr>
      <w:tr w14:paraId="1610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488C6F68">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14ECA">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1D39">
            <w:pPr>
              <w:jc w:val="center"/>
              <w:rPr>
                <w:rFonts w:hint="eastAsia" w:ascii="宋体" w:hAnsi="宋体" w:eastAsia="宋体" w:cs="宋体"/>
                <w:i w:val="0"/>
                <w:iCs w:val="0"/>
                <w:color w:val="000000"/>
                <w:sz w:val="18"/>
                <w:szCs w:val="18"/>
                <w:u w:val="none"/>
              </w:rPr>
            </w:pP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62EA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绿化养护合格率</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4B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AB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26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2F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02A1A">
            <w:pPr>
              <w:jc w:val="center"/>
              <w:rPr>
                <w:rFonts w:hint="eastAsia" w:ascii="宋体" w:hAnsi="宋体" w:eastAsia="宋体" w:cs="宋体"/>
                <w:i w:val="0"/>
                <w:iCs w:val="0"/>
                <w:color w:val="000000"/>
                <w:sz w:val="18"/>
                <w:szCs w:val="18"/>
                <w:u w:val="none"/>
              </w:rPr>
            </w:pPr>
          </w:p>
        </w:tc>
      </w:tr>
      <w:tr w14:paraId="309E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0B507094">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D16DC">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B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912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养护费保障时效</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E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2020年1月-12月</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9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2020年1月-12月</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F5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9E16E">
            <w:pPr>
              <w:jc w:val="center"/>
              <w:rPr>
                <w:rFonts w:hint="eastAsia" w:ascii="宋体" w:hAnsi="宋体" w:eastAsia="宋体" w:cs="宋体"/>
                <w:i w:val="0"/>
                <w:iCs w:val="0"/>
                <w:color w:val="000000"/>
                <w:sz w:val="18"/>
                <w:szCs w:val="18"/>
                <w:u w:val="none"/>
              </w:rPr>
            </w:pPr>
          </w:p>
        </w:tc>
      </w:tr>
      <w:tr w14:paraId="4468D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3910E117">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83AF">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7C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F65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成本控制限额</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57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859万元</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39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859万元</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94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0BE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BF528">
            <w:pPr>
              <w:jc w:val="center"/>
              <w:rPr>
                <w:rFonts w:hint="eastAsia" w:ascii="宋体" w:hAnsi="宋体" w:eastAsia="宋体" w:cs="宋体"/>
                <w:i w:val="0"/>
                <w:iCs w:val="0"/>
                <w:color w:val="000000"/>
                <w:sz w:val="18"/>
                <w:szCs w:val="18"/>
                <w:u w:val="none"/>
              </w:rPr>
            </w:pPr>
          </w:p>
        </w:tc>
      </w:tr>
      <w:tr w14:paraId="57E5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589B032">
            <w:pPr>
              <w:jc w:val="center"/>
              <w:rPr>
                <w:rFonts w:hint="eastAsia" w:ascii="宋体" w:hAnsi="宋体" w:eastAsia="宋体" w:cs="宋体"/>
                <w:i w:val="0"/>
                <w:iCs w:val="0"/>
                <w:color w:val="000000"/>
                <w:sz w:val="18"/>
                <w:szCs w:val="18"/>
                <w:u w:val="none"/>
              </w:rPr>
            </w:pP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54EB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0" w:type="dxa"/>
            <w:tcBorders>
              <w:top w:val="single" w:color="000000" w:sz="4" w:space="0"/>
              <w:left w:val="single" w:color="000000" w:sz="4" w:space="0"/>
              <w:bottom w:val="nil"/>
              <w:right w:val="single" w:color="000000" w:sz="4" w:space="0"/>
            </w:tcBorders>
            <w:shd w:val="clear" w:color="auto" w:fill="auto"/>
            <w:vAlign w:val="center"/>
          </w:tcPr>
          <w:p w14:paraId="6B416C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3D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86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C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_</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BA49">
            <w:pPr>
              <w:jc w:val="center"/>
              <w:rPr>
                <w:rFonts w:hint="eastAsia" w:ascii="宋体" w:hAnsi="宋体" w:eastAsia="宋体" w:cs="宋体"/>
                <w:i w:val="0"/>
                <w:iCs w:val="0"/>
                <w:color w:val="000000"/>
                <w:sz w:val="18"/>
                <w:szCs w:val="18"/>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CD369">
            <w:pPr>
              <w:jc w:val="center"/>
              <w:rPr>
                <w:rFonts w:hint="eastAsia" w:ascii="宋体" w:hAnsi="宋体" w:eastAsia="宋体" w:cs="宋体"/>
                <w:i w:val="0"/>
                <w:iCs w:val="0"/>
                <w:color w:val="000000"/>
                <w:sz w:val="18"/>
                <w:szCs w:val="18"/>
                <w:u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29B4F">
            <w:pPr>
              <w:jc w:val="center"/>
              <w:rPr>
                <w:rFonts w:hint="eastAsia" w:ascii="宋体" w:hAnsi="宋体" w:eastAsia="宋体" w:cs="宋体"/>
                <w:i w:val="0"/>
                <w:iCs w:val="0"/>
                <w:color w:val="000000"/>
                <w:sz w:val="18"/>
                <w:szCs w:val="18"/>
                <w:u w:val="none"/>
              </w:rPr>
            </w:pPr>
          </w:p>
        </w:tc>
      </w:tr>
      <w:tr w14:paraId="2605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49CA1011">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280F2">
            <w:pPr>
              <w:jc w:val="center"/>
              <w:rPr>
                <w:rFonts w:hint="eastAsia" w:ascii="宋体" w:hAnsi="宋体" w:eastAsia="宋体" w:cs="宋体"/>
                <w:i w:val="0"/>
                <w:iCs w:val="0"/>
                <w:color w:val="000000"/>
                <w:sz w:val="18"/>
                <w:szCs w:val="18"/>
                <w:u w:val="none"/>
              </w:rPr>
            </w:pP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2A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22"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081D085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美化城市环境，提升城市品味,基础设施完好率100%，市民满意度95%以上</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D9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0E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578" w:type="dxa"/>
            <w:vMerge w:val="restart"/>
            <w:tcBorders>
              <w:top w:val="single" w:color="000000" w:sz="4" w:space="0"/>
              <w:left w:val="nil"/>
              <w:bottom w:val="single" w:color="000000" w:sz="4" w:space="0"/>
              <w:right w:val="single" w:color="000000" w:sz="4" w:space="0"/>
            </w:tcBorders>
            <w:shd w:val="clear" w:color="auto" w:fill="auto"/>
            <w:vAlign w:val="center"/>
          </w:tcPr>
          <w:p w14:paraId="01BB7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A64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C3D2A3">
            <w:pPr>
              <w:jc w:val="center"/>
              <w:rPr>
                <w:rFonts w:hint="eastAsia" w:ascii="宋体" w:hAnsi="宋体" w:eastAsia="宋体" w:cs="宋体"/>
                <w:i w:val="0"/>
                <w:iCs w:val="0"/>
                <w:color w:val="000000"/>
                <w:sz w:val="18"/>
                <w:szCs w:val="18"/>
                <w:u w:val="none"/>
              </w:rPr>
            </w:pPr>
          </w:p>
        </w:tc>
      </w:tr>
      <w:tr w14:paraId="4CB1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46F13C06">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CE5990">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6244D">
            <w:pPr>
              <w:jc w:val="center"/>
              <w:rPr>
                <w:rFonts w:hint="eastAsia" w:ascii="宋体" w:hAnsi="宋体" w:eastAsia="宋体" w:cs="宋体"/>
                <w:i w:val="0"/>
                <w:iCs w:val="0"/>
                <w:color w:val="000000"/>
                <w:sz w:val="18"/>
                <w:szCs w:val="18"/>
                <w:u w:val="none"/>
              </w:rPr>
            </w:pPr>
          </w:p>
        </w:tc>
        <w:tc>
          <w:tcPr>
            <w:tcW w:w="2022"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769DAB93">
            <w:pPr>
              <w:jc w:val="both"/>
              <w:rPr>
                <w:rFonts w:hint="eastAsia" w:ascii="宋体" w:hAnsi="宋体" w:eastAsia="宋体" w:cs="宋体"/>
                <w:i w:val="0"/>
                <w:iCs w:val="0"/>
                <w:color w:val="000000"/>
                <w:sz w:val="18"/>
                <w:szCs w:val="18"/>
                <w:u w:val="none"/>
              </w:rPr>
            </w:pP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7622">
            <w:pPr>
              <w:jc w:val="center"/>
              <w:rPr>
                <w:rFonts w:hint="eastAsia" w:ascii="宋体" w:hAnsi="宋体" w:eastAsia="宋体" w:cs="宋体"/>
                <w:i w:val="0"/>
                <w:iCs w:val="0"/>
                <w:color w:val="000000"/>
                <w:sz w:val="18"/>
                <w:szCs w:val="18"/>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9A659">
            <w:pPr>
              <w:jc w:val="center"/>
              <w:rPr>
                <w:rFonts w:hint="eastAsia" w:ascii="宋体" w:hAnsi="宋体" w:eastAsia="宋体" w:cs="宋体"/>
                <w:i w:val="0"/>
                <w:iCs w:val="0"/>
                <w:color w:val="000000"/>
                <w:sz w:val="18"/>
                <w:szCs w:val="18"/>
                <w:u w:val="none"/>
              </w:rPr>
            </w:pPr>
          </w:p>
        </w:tc>
        <w:tc>
          <w:tcPr>
            <w:tcW w:w="578" w:type="dxa"/>
            <w:vMerge w:val="continue"/>
            <w:tcBorders>
              <w:top w:val="single" w:color="000000" w:sz="4" w:space="0"/>
              <w:left w:val="nil"/>
              <w:bottom w:val="single" w:color="000000" w:sz="4" w:space="0"/>
              <w:right w:val="single" w:color="000000" w:sz="4" w:space="0"/>
            </w:tcBorders>
            <w:shd w:val="clear" w:color="auto" w:fill="auto"/>
            <w:vAlign w:val="center"/>
          </w:tcPr>
          <w:p w14:paraId="27695A08">
            <w:pPr>
              <w:jc w:val="right"/>
              <w:rPr>
                <w:rFonts w:hint="eastAsia" w:ascii="宋体" w:hAnsi="宋体" w:eastAsia="宋体" w:cs="宋体"/>
                <w:i w:val="0"/>
                <w:iCs w:val="0"/>
                <w:color w:val="000000"/>
                <w:sz w:val="18"/>
                <w:szCs w:val="18"/>
                <w:u w:val="none"/>
              </w:rPr>
            </w:pPr>
          </w:p>
        </w:tc>
        <w:tc>
          <w:tcPr>
            <w:tcW w:w="4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92FE1">
            <w:pPr>
              <w:jc w:val="center"/>
              <w:rPr>
                <w:rFonts w:hint="eastAsia" w:ascii="宋体" w:hAnsi="宋体" w:eastAsia="宋体" w:cs="宋体"/>
                <w:i w:val="0"/>
                <w:iCs w:val="0"/>
                <w:color w:val="000000"/>
                <w:sz w:val="18"/>
                <w:szCs w:val="18"/>
                <w:u w:val="none"/>
              </w:rPr>
            </w:pPr>
          </w:p>
        </w:tc>
        <w:tc>
          <w:tcPr>
            <w:tcW w:w="12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D4728">
            <w:pPr>
              <w:jc w:val="center"/>
              <w:rPr>
                <w:rFonts w:hint="eastAsia" w:ascii="宋体" w:hAnsi="宋体" w:eastAsia="宋体" w:cs="宋体"/>
                <w:i w:val="0"/>
                <w:iCs w:val="0"/>
                <w:color w:val="000000"/>
                <w:sz w:val="18"/>
                <w:szCs w:val="18"/>
                <w:u w:val="none"/>
              </w:rPr>
            </w:pPr>
          </w:p>
        </w:tc>
      </w:tr>
      <w:tr w14:paraId="6FA25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1A6846AD">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B0803">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34094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439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提升绿化覆盖率，净化洋澜湖水质，树立绿色发展理念，改善市民居住环境</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5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B1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基本达成预期指标</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91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29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1748C">
            <w:pPr>
              <w:jc w:val="center"/>
              <w:rPr>
                <w:rFonts w:hint="eastAsia" w:ascii="宋体" w:hAnsi="宋体" w:eastAsia="宋体" w:cs="宋体"/>
                <w:i w:val="0"/>
                <w:iCs w:val="0"/>
                <w:color w:val="000000"/>
                <w:sz w:val="18"/>
                <w:szCs w:val="18"/>
                <w:u w:val="none"/>
              </w:rPr>
            </w:pPr>
          </w:p>
        </w:tc>
      </w:tr>
      <w:tr w14:paraId="39AF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382CB277">
            <w:pPr>
              <w:jc w:val="center"/>
              <w:rPr>
                <w:rFonts w:hint="eastAsia" w:ascii="宋体" w:hAnsi="宋体" w:eastAsia="宋体" w:cs="宋体"/>
                <w:i w:val="0"/>
                <w:iCs w:val="0"/>
                <w:color w:val="000000"/>
                <w:sz w:val="18"/>
                <w:szCs w:val="18"/>
                <w:u w:val="none"/>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0FC49">
            <w:pPr>
              <w:jc w:val="center"/>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F6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94E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4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2B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416A">
            <w:pPr>
              <w:jc w:val="center"/>
              <w:rPr>
                <w:rFonts w:hint="eastAsia" w:ascii="宋体" w:hAnsi="宋体" w:eastAsia="宋体" w:cs="宋体"/>
                <w:i w:val="0"/>
                <w:iCs w:val="0"/>
                <w:color w:val="000000"/>
                <w:sz w:val="18"/>
                <w:szCs w:val="18"/>
                <w:u w:val="none"/>
              </w:rPr>
            </w:pP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AED9C">
            <w:pPr>
              <w:jc w:val="center"/>
              <w:rPr>
                <w:rFonts w:hint="eastAsia" w:ascii="宋体" w:hAnsi="宋体" w:eastAsia="宋体" w:cs="宋体"/>
                <w:i w:val="0"/>
                <w:iCs w:val="0"/>
                <w:color w:val="000000"/>
                <w:sz w:val="18"/>
                <w:szCs w:val="18"/>
                <w:u w:val="none"/>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3F113">
            <w:pPr>
              <w:jc w:val="center"/>
              <w:rPr>
                <w:rFonts w:hint="eastAsia" w:ascii="宋体" w:hAnsi="宋体" w:eastAsia="宋体" w:cs="宋体"/>
                <w:i w:val="0"/>
                <w:iCs w:val="0"/>
                <w:color w:val="000000"/>
                <w:sz w:val="18"/>
                <w:szCs w:val="18"/>
                <w:u w:val="none"/>
              </w:rPr>
            </w:pPr>
          </w:p>
        </w:tc>
      </w:tr>
      <w:tr w14:paraId="50B03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11" w:type="dxa"/>
            <w:vMerge w:val="continue"/>
            <w:tcBorders>
              <w:top w:val="single" w:color="000000" w:sz="4" w:space="0"/>
              <w:left w:val="single" w:color="000000" w:sz="4" w:space="0"/>
              <w:bottom w:val="nil"/>
              <w:right w:val="single" w:color="000000" w:sz="4" w:space="0"/>
            </w:tcBorders>
            <w:shd w:val="clear" w:color="auto" w:fill="auto"/>
            <w:vAlign w:val="center"/>
          </w:tcPr>
          <w:p w14:paraId="5D1905D5">
            <w:pPr>
              <w:jc w:val="center"/>
              <w:rPr>
                <w:rFonts w:hint="eastAsia" w:ascii="宋体" w:hAnsi="宋体" w:eastAsia="宋体" w:cs="宋体"/>
                <w:i w:val="0"/>
                <w:iCs w:val="0"/>
                <w:color w:val="000000"/>
                <w:sz w:val="18"/>
                <w:szCs w:val="18"/>
                <w:u w:val="none"/>
              </w:rPr>
            </w:pPr>
          </w:p>
        </w:tc>
        <w:tc>
          <w:tcPr>
            <w:tcW w:w="468" w:type="dxa"/>
            <w:tcBorders>
              <w:top w:val="single" w:color="000000" w:sz="4" w:space="0"/>
              <w:left w:val="single" w:color="000000" w:sz="4" w:space="0"/>
              <w:bottom w:val="nil"/>
              <w:right w:val="single" w:color="000000" w:sz="4" w:space="0"/>
            </w:tcBorders>
            <w:shd w:val="clear" w:color="auto" w:fill="auto"/>
            <w:vAlign w:val="center"/>
          </w:tcPr>
          <w:p w14:paraId="19EAF1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68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0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9A1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E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2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BD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B6D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CBBC9">
            <w:pPr>
              <w:jc w:val="center"/>
              <w:rPr>
                <w:rFonts w:hint="eastAsia" w:ascii="宋体" w:hAnsi="宋体" w:eastAsia="宋体" w:cs="宋体"/>
                <w:i w:val="0"/>
                <w:iCs w:val="0"/>
                <w:color w:val="000000"/>
                <w:sz w:val="18"/>
                <w:szCs w:val="18"/>
                <w:u w:val="none"/>
              </w:rPr>
            </w:pPr>
          </w:p>
        </w:tc>
      </w:tr>
      <w:tr w14:paraId="7B26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57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C8A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0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79E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FFA04">
            <w:pPr>
              <w:jc w:val="center"/>
              <w:rPr>
                <w:rFonts w:hint="eastAsia" w:ascii="宋体" w:hAnsi="宋体" w:eastAsia="宋体" w:cs="宋体"/>
                <w:i w:val="0"/>
                <w:iCs w:val="0"/>
                <w:color w:val="000000"/>
                <w:sz w:val="18"/>
                <w:szCs w:val="18"/>
                <w:u w:val="none"/>
              </w:rPr>
            </w:pPr>
          </w:p>
        </w:tc>
      </w:tr>
    </w:tbl>
    <w:p w14:paraId="780A5904">
      <w:pPr>
        <w:pStyle w:val="2"/>
        <w:rPr>
          <w:rFonts w:hint="eastAsia"/>
          <w:lang w:val="en-US" w:eastAsia="zh-CN"/>
        </w:rPr>
      </w:pPr>
    </w:p>
    <w:p w14:paraId="11438A8A">
      <w:pPr>
        <w:rPr>
          <w:rFonts w:hint="eastAsia"/>
          <w:lang w:val="en-US" w:eastAsia="zh-CN"/>
        </w:rPr>
      </w:pPr>
    </w:p>
    <w:p w14:paraId="46339D55">
      <w:pPr>
        <w:pStyle w:val="2"/>
        <w:rPr>
          <w:rFonts w:hint="eastAsia"/>
          <w:lang w:val="en-US" w:eastAsia="zh-CN"/>
        </w:rPr>
      </w:pPr>
    </w:p>
    <w:p w14:paraId="50783DF1">
      <w:pPr>
        <w:rPr>
          <w:rFonts w:hint="eastAsia"/>
          <w:lang w:val="en-US" w:eastAsia="zh-CN"/>
        </w:rPr>
      </w:pPr>
    </w:p>
    <w:tbl>
      <w:tblPr>
        <w:tblStyle w:val="3"/>
        <w:tblW w:w="10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892"/>
        <w:gridCol w:w="1317"/>
        <w:gridCol w:w="1811"/>
        <w:gridCol w:w="1578"/>
        <w:gridCol w:w="1537"/>
        <w:gridCol w:w="1702"/>
        <w:gridCol w:w="1195"/>
      </w:tblGrid>
      <w:tr w14:paraId="7273A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tcBorders>
              <w:top w:val="nil"/>
              <w:left w:val="nil"/>
              <w:bottom w:val="nil"/>
              <w:right w:val="nil"/>
            </w:tcBorders>
            <w:shd w:val="clear" w:color="auto" w:fill="auto"/>
            <w:noWrap/>
            <w:vAlign w:val="center"/>
          </w:tcPr>
          <w:p w14:paraId="28E73C2E">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894" w:type="dxa"/>
            <w:tcBorders>
              <w:top w:val="nil"/>
              <w:left w:val="nil"/>
              <w:bottom w:val="nil"/>
              <w:right w:val="nil"/>
            </w:tcBorders>
            <w:shd w:val="clear" w:color="auto" w:fill="auto"/>
            <w:vAlign w:val="center"/>
          </w:tcPr>
          <w:p w14:paraId="37FFE561">
            <w:pPr>
              <w:rPr>
                <w:rFonts w:hint="eastAsia" w:ascii="黑体" w:hAnsi="宋体" w:eastAsia="黑体" w:cs="黑体"/>
                <w:i w:val="0"/>
                <w:iCs w:val="0"/>
                <w:color w:val="000000"/>
                <w:sz w:val="24"/>
                <w:szCs w:val="24"/>
                <w:u w:val="none"/>
              </w:rPr>
            </w:pPr>
          </w:p>
        </w:tc>
        <w:tc>
          <w:tcPr>
            <w:tcW w:w="1320" w:type="dxa"/>
            <w:tcBorders>
              <w:top w:val="nil"/>
              <w:left w:val="nil"/>
              <w:bottom w:val="nil"/>
              <w:right w:val="nil"/>
            </w:tcBorders>
            <w:shd w:val="clear" w:color="auto" w:fill="auto"/>
            <w:vAlign w:val="center"/>
          </w:tcPr>
          <w:p w14:paraId="4D20B17F">
            <w:pPr>
              <w:rPr>
                <w:rFonts w:hint="eastAsia" w:ascii="黑体" w:hAnsi="宋体" w:eastAsia="黑体" w:cs="黑体"/>
                <w:i w:val="0"/>
                <w:iCs w:val="0"/>
                <w:color w:val="000000"/>
                <w:sz w:val="24"/>
                <w:szCs w:val="24"/>
                <w:u w:val="none"/>
              </w:rPr>
            </w:pPr>
          </w:p>
        </w:tc>
        <w:tc>
          <w:tcPr>
            <w:tcW w:w="1815" w:type="dxa"/>
            <w:tcBorders>
              <w:top w:val="nil"/>
              <w:left w:val="nil"/>
              <w:bottom w:val="nil"/>
              <w:right w:val="nil"/>
            </w:tcBorders>
            <w:shd w:val="clear" w:color="auto" w:fill="auto"/>
            <w:vAlign w:val="center"/>
          </w:tcPr>
          <w:p w14:paraId="1B8FD7C5">
            <w:pPr>
              <w:rPr>
                <w:rFonts w:hint="eastAsia" w:ascii="黑体" w:hAnsi="宋体" w:eastAsia="黑体" w:cs="黑体"/>
                <w:i w:val="0"/>
                <w:iCs w:val="0"/>
                <w:color w:val="000000"/>
                <w:sz w:val="24"/>
                <w:szCs w:val="24"/>
                <w:u w:val="none"/>
              </w:rPr>
            </w:pPr>
          </w:p>
        </w:tc>
        <w:tc>
          <w:tcPr>
            <w:tcW w:w="1581" w:type="dxa"/>
            <w:tcBorders>
              <w:top w:val="nil"/>
              <w:left w:val="nil"/>
              <w:bottom w:val="nil"/>
              <w:right w:val="nil"/>
            </w:tcBorders>
            <w:shd w:val="clear" w:color="auto" w:fill="auto"/>
            <w:vAlign w:val="center"/>
          </w:tcPr>
          <w:p w14:paraId="488BFDFD">
            <w:pPr>
              <w:rPr>
                <w:rFonts w:hint="eastAsia" w:ascii="宋体" w:hAnsi="宋体" w:eastAsia="宋体" w:cs="宋体"/>
                <w:i w:val="0"/>
                <w:iCs w:val="0"/>
                <w:color w:val="000000"/>
                <w:sz w:val="24"/>
                <w:szCs w:val="24"/>
                <w:u w:val="none"/>
              </w:rPr>
            </w:pPr>
          </w:p>
        </w:tc>
        <w:tc>
          <w:tcPr>
            <w:tcW w:w="1540" w:type="dxa"/>
            <w:tcBorders>
              <w:top w:val="nil"/>
              <w:left w:val="nil"/>
              <w:bottom w:val="nil"/>
              <w:right w:val="nil"/>
            </w:tcBorders>
            <w:shd w:val="clear" w:color="auto" w:fill="auto"/>
            <w:vAlign w:val="center"/>
          </w:tcPr>
          <w:p w14:paraId="53933814">
            <w:pPr>
              <w:rPr>
                <w:rFonts w:hint="eastAsia" w:ascii="宋体" w:hAnsi="宋体" w:eastAsia="宋体" w:cs="宋体"/>
                <w:i w:val="0"/>
                <w:iCs w:val="0"/>
                <w:color w:val="000000"/>
                <w:sz w:val="24"/>
                <w:szCs w:val="24"/>
                <w:u w:val="none"/>
              </w:rPr>
            </w:pPr>
          </w:p>
        </w:tc>
        <w:tc>
          <w:tcPr>
            <w:tcW w:w="1705" w:type="dxa"/>
            <w:tcBorders>
              <w:top w:val="nil"/>
              <w:left w:val="nil"/>
              <w:bottom w:val="nil"/>
              <w:right w:val="nil"/>
            </w:tcBorders>
            <w:shd w:val="clear" w:color="auto" w:fill="auto"/>
            <w:vAlign w:val="center"/>
          </w:tcPr>
          <w:p w14:paraId="43629150">
            <w:pPr>
              <w:rPr>
                <w:rFonts w:hint="eastAsia" w:ascii="宋体" w:hAnsi="宋体" w:eastAsia="宋体" w:cs="宋体"/>
                <w:i w:val="0"/>
                <w:iCs w:val="0"/>
                <w:color w:val="000000"/>
                <w:sz w:val="24"/>
                <w:szCs w:val="24"/>
                <w:u w:val="none"/>
              </w:rPr>
            </w:pPr>
          </w:p>
        </w:tc>
        <w:tc>
          <w:tcPr>
            <w:tcW w:w="1196" w:type="dxa"/>
            <w:tcBorders>
              <w:top w:val="nil"/>
              <w:left w:val="nil"/>
              <w:bottom w:val="nil"/>
              <w:right w:val="nil"/>
            </w:tcBorders>
            <w:shd w:val="clear" w:color="auto" w:fill="auto"/>
            <w:vAlign w:val="center"/>
          </w:tcPr>
          <w:p w14:paraId="52B7A2E8">
            <w:pPr>
              <w:rPr>
                <w:rFonts w:hint="eastAsia" w:ascii="宋体" w:hAnsi="宋体" w:eastAsia="宋体" w:cs="宋体"/>
                <w:i w:val="0"/>
                <w:iCs w:val="0"/>
                <w:color w:val="000000"/>
                <w:sz w:val="24"/>
                <w:szCs w:val="24"/>
                <w:u w:val="none"/>
              </w:rPr>
            </w:pPr>
          </w:p>
        </w:tc>
      </w:tr>
      <w:tr w14:paraId="1082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560" w:type="dxa"/>
            <w:gridSpan w:val="8"/>
            <w:tcBorders>
              <w:top w:val="nil"/>
              <w:left w:val="nil"/>
              <w:bottom w:val="nil"/>
              <w:right w:val="nil"/>
            </w:tcBorders>
            <w:shd w:val="clear" w:color="auto" w:fill="auto"/>
            <w:vAlign w:val="center"/>
          </w:tcPr>
          <w:p w14:paraId="259B587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鄂州市滨江公园养护费专项（项目）绩效目标自评表</w:t>
            </w:r>
            <w:r>
              <w:rPr>
                <w:rFonts w:hint="eastAsia" w:ascii="宋体" w:hAnsi="宋体" w:eastAsia="宋体" w:cs="宋体"/>
                <w:i w:val="0"/>
                <w:iCs w:val="0"/>
                <w:color w:val="000000"/>
                <w:kern w:val="0"/>
                <w:sz w:val="32"/>
                <w:szCs w:val="32"/>
                <w:u w:val="none"/>
                <w:lang w:val="en-US" w:eastAsia="zh-CN" w:bidi="ar"/>
              </w:rPr>
              <w:t xml:space="preserve"> </w:t>
            </w:r>
          </w:p>
        </w:tc>
      </w:tr>
      <w:tr w14:paraId="3E43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560" w:type="dxa"/>
            <w:gridSpan w:val="8"/>
            <w:tcBorders>
              <w:top w:val="nil"/>
              <w:left w:val="nil"/>
              <w:bottom w:val="single" w:color="000000" w:sz="4" w:space="0"/>
              <w:right w:val="nil"/>
            </w:tcBorders>
            <w:shd w:val="clear" w:color="auto" w:fill="auto"/>
            <w:vAlign w:val="top"/>
          </w:tcPr>
          <w:p w14:paraId="6D17B06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（2020年度）                            单位：万元</w:t>
            </w:r>
          </w:p>
        </w:tc>
      </w:tr>
      <w:tr w14:paraId="1359D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30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7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3BE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滨江公园养护费</w:t>
            </w:r>
          </w:p>
        </w:tc>
      </w:tr>
      <w:tr w14:paraId="3C3D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2B1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36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鄂州市城市管理执法委员会</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0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54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鄂州市滨江公园管理处</w:t>
            </w:r>
          </w:p>
        </w:tc>
      </w:tr>
      <w:tr w14:paraId="3E6F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27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BB7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999E">
            <w:pPr>
              <w:rPr>
                <w:rFonts w:hint="eastAsia" w:ascii="宋体" w:hAnsi="宋体" w:eastAsia="宋体" w:cs="宋体"/>
                <w:i w:val="0"/>
                <w:iCs w:val="0"/>
                <w:color w:val="000000"/>
                <w:sz w:val="20"/>
                <w:szCs w:val="20"/>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B0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AB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06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1B9C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8C88">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91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D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81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9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418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245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55A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其中：中央补助</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52FB">
            <w:pPr>
              <w:jc w:val="center"/>
              <w:rPr>
                <w:rFonts w:hint="eastAsia" w:ascii="宋体" w:hAnsi="宋体" w:eastAsia="宋体" w:cs="宋体"/>
                <w:i w:val="0"/>
                <w:iCs w:val="0"/>
                <w:color w:val="000000"/>
                <w:sz w:val="20"/>
                <w:szCs w:val="20"/>
                <w:u w:val="none"/>
              </w:rPr>
            </w:pP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46E1F">
            <w:pPr>
              <w:jc w:val="center"/>
              <w:rPr>
                <w:rFonts w:hint="eastAsia" w:ascii="宋体" w:hAnsi="宋体" w:eastAsia="宋体" w:cs="宋体"/>
                <w:i w:val="0"/>
                <w:iCs w:val="0"/>
                <w:color w:val="000000"/>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8E9EE">
            <w:pPr>
              <w:jc w:val="center"/>
              <w:rPr>
                <w:rFonts w:hint="eastAsia" w:ascii="宋体" w:hAnsi="宋体" w:eastAsia="宋体" w:cs="宋体"/>
                <w:i w:val="0"/>
                <w:iCs w:val="0"/>
                <w:color w:val="000000"/>
                <w:sz w:val="20"/>
                <w:szCs w:val="20"/>
                <w:u w:val="none"/>
              </w:rPr>
            </w:pPr>
          </w:p>
        </w:tc>
      </w:tr>
      <w:tr w14:paraId="4116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9E5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7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地方资金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E3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6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D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B0AB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27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A4DEE">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236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4763">
            <w:pPr>
              <w:jc w:val="center"/>
              <w:rPr>
                <w:rFonts w:hint="eastAsia" w:ascii="宋体" w:hAnsi="宋体" w:eastAsia="宋体" w:cs="宋体"/>
                <w:i w:val="0"/>
                <w:iCs w:val="0"/>
                <w:color w:val="000000"/>
                <w:sz w:val="20"/>
                <w:szCs w:val="20"/>
                <w:u w:val="none"/>
              </w:rPr>
            </w:pPr>
          </w:p>
        </w:tc>
        <w:tc>
          <w:tcPr>
            <w:tcW w:w="3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2AD889">
            <w:pPr>
              <w:jc w:val="center"/>
              <w:rPr>
                <w:rFonts w:hint="eastAsia" w:ascii="宋体" w:hAnsi="宋体" w:eastAsia="宋体" w:cs="宋体"/>
                <w:i w:val="0"/>
                <w:iCs w:val="0"/>
                <w:color w:val="000000"/>
                <w:sz w:val="20"/>
                <w:szCs w:val="20"/>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CBED">
            <w:pPr>
              <w:jc w:val="center"/>
              <w:rPr>
                <w:rFonts w:hint="eastAsia" w:ascii="宋体" w:hAnsi="宋体" w:eastAsia="宋体" w:cs="宋体"/>
                <w:i w:val="0"/>
                <w:iCs w:val="0"/>
                <w:color w:val="000000"/>
                <w:sz w:val="20"/>
                <w:szCs w:val="20"/>
                <w:u w:val="none"/>
              </w:rPr>
            </w:pPr>
          </w:p>
        </w:tc>
      </w:tr>
      <w:tr w14:paraId="3A3B7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79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5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04D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A0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3526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1FD164">
            <w:pPr>
              <w:jc w:val="center"/>
              <w:rPr>
                <w:rFonts w:hint="eastAsia" w:ascii="宋体" w:hAnsi="宋体" w:eastAsia="宋体" w:cs="宋体"/>
                <w:i w:val="0"/>
                <w:iCs w:val="0"/>
                <w:color w:val="000000"/>
                <w:sz w:val="20"/>
                <w:szCs w:val="20"/>
                <w:u w:val="none"/>
              </w:rPr>
            </w:pPr>
          </w:p>
        </w:tc>
        <w:tc>
          <w:tcPr>
            <w:tcW w:w="5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FED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营造整洁、靓丽、优美的游园环境。</w:t>
            </w:r>
          </w:p>
        </w:tc>
        <w:tc>
          <w:tcPr>
            <w:tcW w:w="4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C3B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园区养护管理收到了良好的效果，提高了我市的城市景观水平。</w:t>
            </w:r>
          </w:p>
        </w:tc>
      </w:tr>
      <w:tr w14:paraId="3D0F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9DFE2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6B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5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5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3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BB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3800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7F68A30">
            <w:pPr>
              <w:jc w:val="center"/>
              <w:rPr>
                <w:rFonts w:hint="eastAsia" w:ascii="宋体" w:hAnsi="宋体" w:eastAsia="宋体" w:cs="宋体"/>
                <w:i w:val="0"/>
                <w:iCs w:val="0"/>
                <w:color w:val="000000"/>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86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03D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71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绿化养护面积</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B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26.41万平方米</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E8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26.41万平方米</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12D85">
            <w:pPr>
              <w:jc w:val="center"/>
              <w:rPr>
                <w:rFonts w:hint="eastAsia" w:ascii="宋体" w:hAnsi="宋体" w:eastAsia="宋体" w:cs="宋体"/>
                <w:i w:val="0"/>
                <w:iCs w:val="0"/>
                <w:color w:val="000000"/>
                <w:sz w:val="20"/>
                <w:szCs w:val="20"/>
                <w:u w:val="none"/>
              </w:rPr>
            </w:pPr>
          </w:p>
        </w:tc>
      </w:tr>
      <w:tr w14:paraId="0B2C1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AF404C">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89FDE">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E31B0">
            <w:pPr>
              <w:jc w:val="center"/>
              <w:rPr>
                <w:rFonts w:hint="eastAsia" w:ascii="宋体" w:hAnsi="宋体" w:eastAsia="宋体" w:cs="宋体"/>
                <w:i w:val="0"/>
                <w:iCs w:val="0"/>
                <w:color w:val="000000"/>
                <w:sz w:val="20"/>
                <w:szCs w:val="20"/>
                <w:u w:val="none"/>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34B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公厕管护数量</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C2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4座</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07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4座</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4CAF">
            <w:pPr>
              <w:jc w:val="center"/>
              <w:rPr>
                <w:rFonts w:hint="eastAsia" w:ascii="宋体" w:hAnsi="宋体" w:eastAsia="宋体" w:cs="宋体"/>
                <w:i w:val="0"/>
                <w:iCs w:val="0"/>
                <w:color w:val="000000"/>
                <w:sz w:val="20"/>
                <w:szCs w:val="20"/>
                <w:u w:val="none"/>
              </w:rPr>
            </w:pPr>
          </w:p>
        </w:tc>
      </w:tr>
      <w:tr w14:paraId="13CA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921EDB">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48E93">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410E0">
            <w:pPr>
              <w:jc w:val="center"/>
              <w:rPr>
                <w:rFonts w:hint="eastAsia" w:ascii="宋体" w:hAnsi="宋体" w:eastAsia="宋体" w:cs="宋体"/>
                <w:i w:val="0"/>
                <w:iCs w:val="0"/>
                <w:color w:val="000000"/>
                <w:sz w:val="20"/>
                <w:szCs w:val="20"/>
                <w:u w:val="none"/>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F79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亮化工程维护面积</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A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750平方米</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2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750平方米</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17ADC">
            <w:pPr>
              <w:jc w:val="center"/>
              <w:rPr>
                <w:rFonts w:hint="eastAsia" w:ascii="宋体" w:hAnsi="宋体" w:eastAsia="宋体" w:cs="宋体"/>
                <w:i w:val="0"/>
                <w:iCs w:val="0"/>
                <w:color w:val="000000"/>
                <w:sz w:val="20"/>
                <w:szCs w:val="20"/>
                <w:u w:val="none"/>
              </w:rPr>
            </w:pPr>
          </w:p>
        </w:tc>
      </w:tr>
      <w:tr w14:paraId="5BE9C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0DF5AF">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C00CE">
            <w:pPr>
              <w:jc w:val="center"/>
              <w:rPr>
                <w:rFonts w:hint="eastAsia" w:ascii="宋体" w:hAnsi="宋体" w:eastAsia="宋体" w:cs="宋体"/>
                <w:i w:val="0"/>
                <w:iCs w:val="0"/>
                <w:color w:val="000000"/>
                <w:sz w:val="20"/>
                <w:szCs w:val="20"/>
                <w:u w:val="none"/>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28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609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养护费使用合格率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85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93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FF67">
            <w:pPr>
              <w:jc w:val="center"/>
              <w:rPr>
                <w:rFonts w:hint="eastAsia" w:ascii="宋体" w:hAnsi="宋体" w:eastAsia="宋体" w:cs="宋体"/>
                <w:i w:val="0"/>
                <w:iCs w:val="0"/>
                <w:color w:val="000000"/>
                <w:sz w:val="20"/>
                <w:szCs w:val="20"/>
                <w:u w:val="none"/>
              </w:rPr>
            </w:pPr>
          </w:p>
        </w:tc>
      </w:tr>
      <w:tr w14:paraId="47471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02BE565">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838CA">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AACD">
            <w:pPr>
              <w:jc w:val="center"/>
              <w:rPr>
                <w:rFonts w:hint="eastAsia" w:ascii="宋体" w:hAnsi="宋体" w:eastAsia="宋体" w:cs="宋体"/>
                <w:i w:val="0"/>
                <w:iCs w:val="0"/>
                <w:color w:val="000000"/>
                <w:sz w:val="20"/>
                <w:szCs w:val="20"/>
                <w:u w:val="none"/>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47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园区绿化保持率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3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7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775D8">
            <w:pPr>
              <w:jc w:val="center"/>
              <w:rPr>
                <w:rFonts w:hint="eastAsia" w:ascii="宋体" w:hAnsi="宋体" w:eastAsia="宋体" w:cs="宋体"/>
                <w:i w:val="0"/>
                <w:iCs w:val="0"/>
                <w:color w:val="000000"/>
                <w:sz w:val="20"/>
                <w:szCs w:val="20"/>
                <w:u w:val="none"/>
              </w:rPr>
            </w:pPr>
          </w:p>
        </w:tc>
      </w:tr>
      <w:tr w14:paraId="24E04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9B6DACF">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EF347">
            <w:pPr>
              <w:jc w:val="center"/>
              <w:rPr>
                <w:rFonts w:hint="eastAsia" w:ascii="宋体" w:hAnsi="宋体" w:eastAsia="宋体" w:cs="宋体"/>
                <w:i w:val="0"/>
                <w:iCs w:val="0"/>
                <w:color w:val="000000"/>
                <w:sz w:val="20"/>
                <w:szCs w:val="20"/>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7134B">
            <w:pPr>
              <w:jc w:val="center"/>
              <w:rPr>
                <w:rFonts w:hint="eastAsia" w:ascii="宋体" w:hAnsi="宋体" w:eastAsia="宋体" w:cs="宋体"/>
                <w:i w:val="0"/>
                <w:iCs w:val="0"/>
                <w:color w:val="000000"/>
                <w:sz w:val="20"/>
                <w:szCs w:val="20"/>
                <w:u w:val="none"/>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F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养护项目验收合格率</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9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0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4C97">
            <w:pPr>
              <w:jc w:val="center"/>
              <w:rPr>
                <w:rFonts w:hint="eastAsia" w:ascii="宋体" w:hAnsi="宋体" w:eastAsia="宋体" w:cs="宋体"/>
                <w:i w:val="0"/>
                <w:iCs w:val="0"/>
                <w:color w:val="000000"/>
                <w:sz w:val="20"/>
                <w:szCs w:val="20"/>
                <w:u w:val="none"/>
              </w:rPr>
            </w:pPr>
          </w:p>
        </w:tc>
      </w:tr>
      <w:tr w14:paraId="6E40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BB37F0">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83354">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5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D5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养护费保障时效</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E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4D3B">
            <w:pPr>
              <w:jc w:val="center"/>
              <w:rPr>
                <w:rFonts w:hint="eastAsia" w:ascii="宋体" w:hAnsi="宋体" w:eastAsia="宋体" w:cs="宋体"/>
                <w:i w:val="0"/>
                <w:iCs w:val="0"/>
                <w:color w:val="000000"/>
                <w:sz w:val="20"/>
                <w:szCs w:val="20"/>
                <w:u w:val="none"/>
              </w:rPr>
            </w:pPr>
          </w:p>
        </w:tc>
      </w:tr>
      <w:tr w14:paraId="760D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871369D">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F57B">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E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C6F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8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207万元</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3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207万元</w:t>
            </w:r>
          </w:p>
        </w:tc>
        <w:tc>
          <w:tcPr>
            <w:tcW w:w="1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9BAD3">
            <w:pPr>
              <w:jc w:val="center"/>
              <w:rPr>
                <w:rFonts w:hint="eastAsia" w:ascii="宋体" w:hAnsi="宋体" w:eastAsia="宋体" w:cs="宋体"/>
                <w:i w:val="0"/>
                <w:iCs w:val="0"/>
                <w:color w:val="000000"/>
                <w:sz w:val="20"/>
                <w:szCs w:val="20"/>
                <w:u w:val="none"/>
              </w:rPr>
            </w:pPr>
          </w:p>
        </w:tc>
      </w:tr>
      <w:tr w14:paraId="1A66B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AC4DEC">
            <w:pPr>
              <w:jc w:val="center"/>
              <w:rPr>
                <w:rFonts w:hint="eastAsia" w:ascii="宋体" w:hAnsi="宋体" w:eastAsia="宋体" w:cs="宋体"/>
                <w:i w:val="0"/>
                <w:iCs w:val="0"/>
                <w:color w:val="000000"/>
                <w:sz w:val="20"/>
                <w:szCs w:val="20"/>
                <w:u w:val="none"/>
              </w:rPr>
            </w:pPr>
          </w:p>
        </w:tc>
        <w:tc>
          <w:tcPr>
            <w:tcW w:w="8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9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4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B8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1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8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361A">
            <w:pPr>
              <w:jc w:val="center"/>
              <w:rPr>
                <w:rFonts w:hint="eastAsia" w:ascii="宋体" w:hAnsi="宋体" w:eastAsia="宋体" w:cs="宋体"/>
                <w:i w:val="0"/>
                <w:iCs w:val="0"/>
                <w:color w:val="000000"/>
                <w:sz w:val="20"/>
                <w:szCs w:val="20"/>
                <w:u w:val="none"/>
              </w:rPr>
            </w:pPr>
          </w:p>
        </w:tc>
      </w:tr>
      <w:tr w14:paraId="2B54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DBAE54">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05164">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3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0D8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美化游园环境，提升城市品味</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E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7E45">
            <w:pPr>
              <w:jc w:val="center"/>
              <w:rPr>
                <w:rFonts w:hint="eastAsia" w:ascii="宋体" w:hAnsi="宋体" w:eastAsia="宋体" w:cs="宋体"/>
                <w:i w:val="0"/>
                <w:iCs w:val="0"/>
                <w:color w:val="000000"/>
                <w:sz w:val="20"/>
                <w:szCs w:val="20"/>
                <w:u w:val="none"/>
              </w:rPr>
            </w:pPr>
          </w:p>
        </w:tc>
      </w:tr>
      <w:tr w14:paraId="6BCB4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94622C">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6C22">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1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7F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0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8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9993E">
            <w:pPr>
              <w:jc w:val="center"/>
              <w:rPr>
                <w:rFonts w:hint="eastAsia" w:ascii="宋体" w:hAnsi="宋体" w:eastAsia="宋体" w:cs="宋体"/>
                <w:i w:val="0"/>
                <w:iCs w:val="0"/>
                <w:color w:val="000000"/>
                <w:sz w:val="20"/>
                <w:szCs w:val="20"/>
                <w:u w:val="none"/>
              </w:rPr>
            </w:pPr>
          </w:p>
        </w:tc>
      </w:tr>
      <w:tr w14:paraId="029B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3DA5BF">
            <w:pPr>
              <w:jc w:val="center"/>
              <w:rPr>
                <w:rFonts w:hint="eastAsia" w:ascii="宋体" w:hAnsi="宋体" w:eastAsia="宋体" w:cs="宋体"/>
                <w:i w:val="0"/>
                <w:iCs w:val="0"/>
                <w:color w:val="000000"/>
                <w:sz w:val="20"/>
                <w:szCs w:val="20"/>
                <w:u w:val="none"/>
              </w:rPr>
            </w:pPr>
          </w:p>
        </w:tc>
        <w:tc>
          <w:tcPr>
            <w:tcW w:w="8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771BD">
            <w:pPr>
              <w:jc w:val="center"/>
              <w:rPr>
                <w:rFonts w:hint="eastAsia" w:ascii="宋体" w:hAnsi="宋体" w:eastAsia="宋体" w:cs="宋体"/>
                <w:i w:val="0"/>
                <w:iCs w:val="0"/>
                <w:color w:val="000000"/>
                <w:sz w:val="20"/>
                <w:szCs w:val="20"/>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B63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105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7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7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3C41B">
            <w:pPr>
              <w:jc w:val="center"/>
              <w:rPr>
                <w:rFonts w:hint="eastAsia" w:ascii="宋体" w:hAnsi="宋体" w:eastAsia="宋体" w:cs="宋体"/>
                <w:i w:val="0"/>
                <w:iCs w:val="0"/>
                <w:color w:val="000000"/>
                <w:sz w:val="20"/>
                <w:szCs w:val="20"/>
                <w:u w:val="none"/>
              </w:rPr>
            </w:pPr>
          </w:p>
        </w:tc>
      </w:tr>
      <w:tr w14:paraId="2C4C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7491A91">
            <w:pPr>
              <w:jc w:val="center"/>
              <w:rPr>
                <w:rFonts w:hint="eastAsia" w:ascii="宋体" w:hAnsi="宋体" w:eastAsia="宋体" w:cs="宋体"/>
                <w:i w:val="0"/>
                <w:iCs w:val="0"/>
                <w:color w:val="000000"/>
                <w:sz w:val="20"/>
                <w:szCs w:val="20"/>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1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E8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F8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4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4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8A99">
            <w:pPr>
              <w:jc w:val="center"/>
              <w:rPr>
                <w:rFonts w:hint="eastAsia" w:ascii="宋体" w:hAnsi="宋体" w:eastAsia="宋体" w:cs="宋体"/>
                <w:i w:val="0"/>
                <w:iCs w:val="0"/>
                <w:color w:val="000000"/>
                <w:sz w:val="20"/>
                <w:szCs w:val="20"/>
                <w:u w:val="none"/>
              </w:rPr>
            </w:pPr>
          </w:p>
        </w:tc>
      </w:tr>
      <w:tr w14:paraId="68E03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B0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100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BF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3648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560" w:type="dxa"/>
            <w:gridSpan w:val="8"/>
            <w:tcBorders>
              <w:top w:val="nil"/>
              <w:left w:val="nil"/>
              <w:bottom w:val="nil"/>
              <w:right w:val="nil"/>
            </w:tcBorders>
            <w:shd w:val="clear" w:color="auto" w:fill="auto"/>
            <w:vAlign w:val="center"/>
          </w:tcPr>
          <w:p w14:paraId="7190DF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324F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560" w:type="dxa"/>
            <w:gridSpan w:val="8"/>
            <w:tcBorders>
              <w:top w:val="nil"/>
              <w:left w:val="nil"/>
              <w:bottom w:val="nil"/>
              <w:right w:val="nil"/>
            </w:tcBorders>
            <w:shd w:val="clear" w:color="auto" w:fill="auto"/>
            <w:vAlign w:val="center"/>
          </w:tcPr>
          <w:p w14:paraId="60C74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31150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560" w:type="dxa"/>
            <w:gridSpan w:val="8"/>
            <w:tcBorders>
              <w:top w:val="nil"/>
              <w:left w:val="nil"/>
              <w:bottom w:val="nil"/>
              <w:right w:val="nil"/>
            </w:tcBorders>
            <w:shd w:val="clear" w:color="auto" w:fill="auto"/>
            <w:vAlign w:val="center"/>
          </w:tcPr>
          <w:p w14:paraId="38EE7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r>
    </w:tbl>
    <w:p w14:paraId="715F01E2">
      <w:pPr>
        <w:pStyle w:val="2"/>
        <w:rPr>
          <w:rFonts w:hint="eastAsia"/>
          <w:lang w:val="en-US" w:eastAsia="zh-CN"/>
        </w:rPr>
      </w:pPr>
    </w:p>
    <w:tbl>
      <w:tblPr>
        <w:tblStyle w:val="3"/>
        <w:tblW w:w="98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570"/>
        <w:gridCol w:w="1060"/>
        <w:gridCol w:w="2020"/>
        <w:gridCol w:w="1170"/>
        <w:gridCol w:w="1690"/>
        <w:gridCol w:w="1600"/>
        <w:gridCol w:w="1170"/>
      </w:tblGrid>
      <w:tr w14:paraId="6051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70" w:type="dxa"/>
            <w:tcBorders>
              <w:top w:val="single" w:color="D8D8D8" w:sz="4" w:space="0"/>
              <w:left w:val="single" w:color="D8D8D8" w:sz="4" w:space="0"/>
              <w:bottom w:val="single" w:color="D8D8D8" w:sz="4" w:space="0"/>
              <w:right w:val="single" w:color="D8D8D8" w:sz="4" w:space="0"/>
            </w:tcBorders>
            <w:shd w:val="clear" w:color="auto" w:fill="auto"/>
            <w:noWrap/>
            <w:vAlign w:val="center"/>
          </w:tcPr>
          <w:p w14:paraId="7933F5E4">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7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1DF5BE43">
            <w:pPr>
              <w:rPr>
                <w:rFonts w:hint="eastAsia" w:ascii="黑体" w:hAnsi="宋体" w:eastAsia="黑体" w:cs="黑体"/>
                <w:i w:val="0"/>
                <w:iCs w:val="0"/>
                <w:color w:val="000000"/>
                <w:sz w:val="24"/>
                <w:szCs w:val="24"/>
                <w:u w:val="none"/>
              </w:rPr>
            </w:pPr>
          </w:p>
        </w:tc>
        <w:tc>
          <w:tcPr>
            <w:tcW w:w="106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02A99CAD">
            <w:pPr>
              <w:rPr>
                <w:rFonts w:hint="eastAsia" w:ascii="黑体" w:hAnsi="宋体" w:eastAsia="黑体" w:cs="黑体"/>
                <w:i w:val="0"/>
                <w:iCs w:val="0"/>
                <w:color w:val="000000"/>
                <w:sz w:val="24"/>
                <w:szCs w:val="24"/>
                <w:u w:val="none"/>
              </w:rPr>
            </w:pPr>
          </w:p>
        </w:tc>
        <w:tc>
          <w:tcPr>
            <w:tcW w:w="202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5963F91C">
            <w:pPr>
              <w:rPr>
                <w:rFonts w:hint="eastAsia" w:ascii="黑体" w:hAnsi="宋体" w:eastAsia="黑体" w:cs="黑体"/>
                <w:i w:val="0"/>
                <w:iCs w:val="0"/>
                <w:color w:val="000000"/>
                <w:sz w:val="24"/>
                <w:szCs w:val="24"/>
                <w:u w:val="none"/>
              </w:rPr>
            </w:pPr>
          </w:p>
        </w:tc>
        <w:tc>
          <w:tcPr>
            <w:tcW w:w="117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231052FA">
            <w:pPr>
              <w:rPr>
                <w:rFonts w:hint="eastAsia" w:ascii="宋体" w:hAnsi="宋体" w:eastAsia="宋体" w:cs="宋体"/>
                <w:i w:val="0"/>
                <w:iCs w:val="0"/>
                <w:color w:val="000000"/>
                <w:sz w:val="24"/>
                <w:szCs w:val="24"/>
                <w:u w:val="none"/>
              </w:rPr>
            </w:pPr>
          </w:p>
        </w:tc>
        <w:tc>
          <w:tcPr>
            <w:tcW w:w="169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1BBD0261">
            <w:pPr>
              <w:rPr>
                <w:rFonts w:hint="eastAsia" w:ascii="宋体" w:hAnsi="宋体" w:eastAsia="宋体" w:cs="宋体"/>
                <w:i w:val="0"/>
                <w:iCs w:val="0"/>
                <w:color w:val="000000"/>
                <w:sz w:val="24"/>
                <w:szCs w:val="24"/>
                <w:u w:val="none"/>
              </w:rPr>
            </w:pPr>
          </w:p>
        </w:tc>
        <w:tc>
          <w:tcPr>
            <w:tcW w:w="160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207F9DF6">
            <w:pPr>
              <w:rPr>
                <w:rFonts w:hint="eastAsia" w:ascii="宋体" w:hAnsi="宋体" w:eastAsia="宋体" w:cs="宋体"/>
                <w:i w:val="0"/>
                <w:iCs w:val="0"/>
                <w:color w:val="000000"/>
                <w:sz w:val="24"/>
                <w:szCs w:val="24"/>
                <w:u w:val="none"/>
              </w:rPr>
            </w:pPr>
          </w:p>
        </w:tc>
        <w:tc>
          <w:tcPr>
            <w:tcW w:w="1170" w:type="dxa"/>
            <w:tcBorders>
              <w:top w:val="single" w:color="D8D8D8" w:sz="4" w:space="0"/>
              <w:left w:val="single" w:color="D8D8D8" w:sz="4" w:space="0"/>
              <w:bottom w:val="single" w:color="D8D8D8" w:sz="4" w:space="0"/>
              <w:right w:val="single" w:color="D8D8D8" w:sz="4" w:space="0"/>
            </w:tcBorders>
            <w:shd w:val="clear" w:color="auto" w:fill="auto"/>
            <w:vAlign w:val="center"/>
          </w:tcPr>
          <w:p w14:paraId="0CED3413">
            <w:pPr>
              <w:rPr>
                <w:rFonts w:hint="eastAsia" w:ascii="宋体" w:hAnsi="宋体" w:eastAsia="宋体" w:cs="宋体"/>
                <w:i w:val="0"/>
                <w:iCs w:val="0"/>
                <w:color w:val="000000"/>
                <w:sz w:val="24"/>
                <w:szCs w:val="24"/>
                <w:u w:val="none"/>
              </w:rPr>
            </w:pPr>
          </w:p>
        </w:tc>
      </w:tr>
      <w:tr w14:paraId="01D44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850" w:type="dxa"/>
            <w:gridSpan w:val="8"/>
            <w:tcBorders>
              <w:top w:val="single" w:color="D8D8D8" w:sz="4" w:space="0"/>
              <w:left w:val="single" w:color="D8D8D8" w:sz="4" w:space="0"/>
              <w:bottom w:val="single" w:color="D8D8D8" w:sz="4" w:space="0"/>
              <w:right w:val="single" w:color="D8D8D8" w:sz="4" w:space="0"/>
            </w:tcBorders>
            <w:shd w:val="clear" w:color="auto" w:fill="auto"/>
            <w:vAlign w:val="center"/>
          </w:tcPr>
          <w:p w14:paraId="2562022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鄂州市滨江公园保运转维修维护专项（项目）绩效目标自评表</w:t>
            </w:r>
          </w:p>
        </w:tc>
      </w:tr>
      <w:tr w14:paraId="7C4D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850" w:type="dxa"/>
            <w:gridSpan w:val="8"/>
            <w:tcBorders>
              <w:top w:val="nil"/>
              <w:left w:val="nil"/>
              <w:bottom w:val="single" w:color="000000" w:sz="4" w:space="0"/>
              <w:right w:val="nil"/>
            </w:tcBorders>
            <w:shd w:val="clear" w:color="auto" w:fill="auto"/>
            <w:vAlign w:val="top"/>
          </w:tcPr>
          <w:p w14:paraId="0F58025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（2020年度）                           单位：万元</w:t>
            </w:r>
          </w:p>
        </w:tc>
      </w:tr>
      <w:tr w14:paraId="517E6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CD8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76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8F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2020年滨江公园保运转维修维护资金</w:t>
            </w:r>
          </w:p>
        </w:tc>
      </w:tr>
      <w:tr w14:paraId="4F57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C0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C04F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鄂州市园林绿化管理中心</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8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843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鄂州市滨江公园管理处</w:t>
            </w:r>
          </w:p>
        </w:tc>
      </w:tr>
      <w:tr w14:paraId="14E3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jc w:val="center"/>
        </w:trPr>
        <w:tc>
          <w:tcPr>
            <w:tcW w:w="22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ED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6BC2">
            <w:pP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FA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3717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C2271">
            <w:pPr>
              <w:jc w:val="center"/>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20F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E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389C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B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67B0E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43646">
            <w:pPr>
              <w:jc w:val="center"/>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D7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其中：中央补助</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430D">
            <w:pPr>
              <w:jc w:val="center"/>
              <w:rPr>
                <w:rFonts w:hint="eastAsia" w:ascii="宋体" w:hAnsi="宋体" w:eastAsia="宋体" w:cs="宋体"/>
                <w:i w:val="0"/>
                <w:iCs w:val="0"/>
                <w:color w:val="000000"/>
                <w:sz w:val="20"/>
                <w:szCs w:val="20"/>
                <w:u w:val="none"/>
              </w:rP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0CCE7">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7C68">
            <w:pPr>
              <w:jc w:val="center"/>
              <w:rPr>
                <w:rFonts w:hint="eastAsia" w:ascii="宋体" w:hAnsi="宋体" w:eastAsia="宋体" w:cs="宋体"/>
                <w:i w:val="0"/>
                <w:iCs w:val="0"/>
                <w:color w:val="000000"/>
                <w:sz w:val="20"/>
                <w:szCs w:val="20"/>
                <w:u w:val="none"/>
              </w:rPr>
            </w:pPr>
          </w:p>
        </w:tc>
      </w:tr>
      <w:tr w14:paraId="25721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7729E">
            <w:pPr>
              <w:jc w:val="center"/>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5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9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551D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r>
              <w:rPr>
                <w:rFonts w:hint="eastAsia" w:ascii="宋体" w:hAnsi="宋体" w:cs="宋体"/>
                <w:i w:val="0"/>
                <w:iCs w:val="0"/>
                <w:color w:val="000000"/>
                <w:kern w:val="0"/>
                <w:sz w:val="20"/>
                <w:szCs w:val="20"/>
                <w:u w:val="none"/>
                <w:lang w:val="en-US" w:eastAsia="zh-CN" w:bidi="ar"/>
              </w:rPr>
              <w:t>7.15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DF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14:paraId="6667B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BD3C3">
            <w:pPr>
              <w:jc w:val="center"/>
              <w:rPr>
                <w:rFonts w:hint="eastAsia" w:ascii="宋体" w:hAnsi="宋体" w:eastAsia="宋体" w:cs="宋体"/>
                <w:i w:val="0"/>
                <w:iCs w:val="0"/>
                <w:color w:val="000000"/>
                <w:sz w:val="20"/>
                <w:szCs w:val="20"/>
                <w:u w:val="none"/>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E6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 xml:space="preserve"> 其他资金</w:t>
            </w:r>
            <w:r>
              <w:rPr>
                <w:rStyle w:val="18"/>
                <w:rFonts w:ascii="宋体" w:hAnsi="宋体" w:eastAsia="宋体" w:cs="宋体"/>
                <w:sz w:val="24"/>
                <w:szCs w:val="24"/>
                <w:lang w:val="en-US" w:eastAsia="zh-CN" w:bidi="ar"/>
              </w:rPr>
              <w:br w:type="textWrapping"/>
            </w:r>
            <w:r>
              <w:rPr>
                <w:rStyle w:val="18"/>
                <w:rFonts w:ascii="宋体" w:hAnsi="宋体" w:eastAsia="宋体" w:cs="宋体"/>
                <w:sz w:val="24"/>
                <w:szCs w:val="24"/>
                <w:lang w:val="en-US" w:eastAsia="zh-CN" w:bidi="ar"/>
              </w:rPr>
              <w:t xml:space="preserve">   （包括结转结余）</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15B">
            <w:pPr>
              <w:jc w:val="center"/>
              <w:rPr>
                <w:rFonts w:hint="eastAsia" w:ascii="宋体" w:hAnsi="宋体" w:eastAsia="宋体" w:cs="宋体"/>
                <w:i w:val="0"/>
                <w:iCs w:val="0"/>
                <w:color w:val="000000"/>
                <w:sz w:val="20"/>
                <w:szCs w:val="20"/>
                <w:u w:val="none"/>
              </w:rPr>
            </w:pPr>
          </w:p>
        </w:tc>
        <w:tc>
          <w:tcPr>
            <w:tcW w:w="32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4A136">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93E">
            <w:pPr>
              <w:jc w:val="left"/>
              <w:rPr>
                <w:rFonts w:hint="eastAsia" w:ascii="宋体" w:hAnsi="宋体" w:eastAsia="宋体" w:cs="宋体"/>
                <w:i w:val="0"/>
                <w:iCs w:val="0"/>
                <w:color w:val="000000"/>
                <w:sz w:val="20"/>
                <w:szCs w:val="20"/>
                <w:u w:val="none"/>
              </w:rPr>
            </w:pPr>
          </w:p>
        </w:tc>
      </w:tr>
      <w:tr w14:paraId="610DC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EB2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5E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410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6C9B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9B39">
            <w:pPr>
              <w:jc w:val="center"/>
              <w:rPr>
                <w:rFonts w:hint="eastAsia" w:ascii="宋体" w:hAnsi="宋体" w:eastAsia="宋体" w:cs="宋体"/>
                <w:i w:val="0"/>
                <w:iCs w:val="0"/>
                <w:color w:val="000000"/>
                <w:sz w:val="20"/>
                <w:szCs w:val="20"/>
                <w:u w:val="none"/>
              </w:rPr>
            </w:pPr>
          </w:p>
        </w:tc>
        <w:tc>
          <w:tcPr>
            <w:tcW w:w="4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71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营造整洁、靓丽、优美的游园环境。</w:t>
            </w:r>
          </w:p>
        </w:tc>
        <w:tc>
          <w:tcPr>
            <w:tcW w:w="4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BB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园区环境大大改善，提高了我市的城市景观水平。</w:t>
            </w:r>
          </w:p>
        </w:tc>
      </w:tr>
      <w:tr w14:paraId="3D9B3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21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1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72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1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1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C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3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1CD4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AF057">
            <w:pPr>
              <w:jc w:val="center"/>
              <w:rPr>
                <w:rFonts w:hint="eastAsia" w:ascii="宋体" w:hAnsi="宋体" w:eastAsia="宋体" w:cs="宋体"/>
                <w:i w:val="0"/>
                <w:iCs w:val="0"/>
                <w:color w:val="000000"/>
                <w:sz w:val="20"/>
                <w:szCs w:val="20"/>
                <w:u w:val="none"/>
              </w:rPr>
            </w:pP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13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2E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0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园区电器设备维修数量</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0A59">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6400米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D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4200米</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CF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建立、完善费用定额管理制度</w:t>
            </w:r>
          </w:p>
        </w:tc>
      </w:tr>
      <w:tr w14:paraId="15C8A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4FA10">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CE854">
            <w:pPr>
              <w:jc w:val="center"/>
              <w:rPr>
                <w:rFonts w:hint="eastAsia" w:ascii="宋体" w:hAnsi="宋体" w:eastAsia="宋体" w:cs="宋体"/>
                <w:i w:val="0"/>
                <w:iCs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D9BE">
            <w:pPr>
              <w:jc w:val="center"/>
              <w:rPr>
                <w:rFonts w:hint="eastAsia" w:ascii="宋体" w:hAnsi="宋体" w:eastAsia="宋体" w:cs="宋体"/>
                <w:i w:val="0"/>
                <w:iCs w:val="0"/>
                <w:color w:val="000000"/>
                <w:sz w:val="20"/>
                <w:szCs w:val="20"/>
                <w:u w:val="none"/>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402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土建工程维修面积</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921B0">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1300平方米</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6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831平方米</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B2EED">
            <w:pPr>
              <w:jc w:val="center"/>
              <w:rPr>
                <w:rFonts w:hint="eastAsia" w:ascii="宋体" w:hAnsi="宋体" w:eastAsia="宋体" w:cs="宋体"/>
                <w:i w:val="0"/>
                <w:iCs w:val="0"/>
                <w:color w:val="000000"/>
                <w:sz w:val="20"/>
                <w:szCs w:val="20"/>
                <w:u w:val="none"/>
              </w:rPr>
            </w:pPr>
          </w:p>
        </w:tc>
      </w:tr>
      <w:tr w14:paraId="2BB34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1BF47">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1D024">
            <w:pPr>
              <w:jc w:val="center"/>
              <w:rPr>
                <w:rFonts w:hint="eastAsia" w:ascii="宋体" w:hAnsi="宋体" w:eastAsia="宋体" w:cs="宋体"/>
                <w:i w:val="0"/>
                <w:iCs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07B3">
            <w:pPr>
              <w:jc w:val="center"/>
              <w:rPr>
                <w:rFonts w:hint="eastAsia" w:ascii="宋体" w:hAnsi="宋体" w:eastAsia="宋体" w:cs="宋体"/>
                <w:i w:val="0"/>
                <w:iCs w:val="0"/>
                <w:color w:val="000000"/>
                <w:sz w:val="20"/>
                <w:szCs w:val="20"/>
                <w:u w:val="none"/>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3D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宣传牌制作安装数量</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9F6C8">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305块</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4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201块</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74B07">
            <w:pPr>
              <w:jc w:val="center"/>
              <w:rPr>
                <w:rFonts w:hint="eastAsia" w:ascii="宋体" w:hAnsi="宋体" w:eastAsia="宋体" w:cs="宋体"/>
                <w:i w:val="0"/>
                <w:iCs w:val="0"/>
                <w:color w:val="000000"/>
                <w:sz w:val="20"/>
                <w:szCs w:val="20"/>
                <w:u w:val="none"/>
              </w:rPr>
            </w:pPr>
          </w:p>
        </w:tc>
      </w:tr>
      <w:tr w14:paraId="47FA7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F65FF">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23FDA">
            <w:pPr>
              <w:jc w:val="center"/>
              <w:rPr>
                <w:rFonts w:hint="eastAsia" w:ascii="宋体" w:hAnsi="宋体" w:eastAsia="宋体" w:cs="宋体"/>
                <w:i w:val="0"/>
                <w:iCs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7821">
            <w:pPr>
              <w:jc w:val="center"/>
              <w:rPr>
                <w:rFonts w:hint="eastAsia" w:ascii="宋体" w:hAnsi="宋体" w:eastAsia="宋体" w:cs="宋体"/>
                <w:i w:val="0"/>
                <w:iCs w:val="0"/>
                <w:color w:val="000000"/>
                <w:sz w:val="20"/>
                <w:szCs w:val="20"/>
                <w:u w:val="none"/>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19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生产资料购置数量</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DE0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75吨</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5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50吨</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8877D">
            <w:pPr>
              <w:jc w:val="center"/>
              <w:rPr>
                <w:rFonts w:hint="eastAsia" w:ascii="宋体" w:hAnsi="宋体" w:eastAsia="宋体" w:cs="宋体"/>
                <w:i w:val="0"/>
                <w:iCs w:val="0"/>
                <w:color w:val="000000"/>
                <w:sz w:val="20"/>
                <w:szCs w:val="20"/>
                <w:u w:val="none"/>
              </w:rPr>
            </w:pPr>
          </w:p>
        </w:tc>
      </w:tr>
      <w:tr w14:paraId="7D385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2BC13">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95655">
            <w:pPr>
              <w:jc w:val="center"/>
              <w:rPr>
                <w:rFonts w:hint="eastAsia" w:ascii="宋体" w:hAnsi="宋体" w:eastAsia="宋体" w:cs="宋体"/>
                <w:i w:val="0"/>
                <w:iCs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92B7">
            <w:pPr>
              <w:jc w:val="center"/>
              <w:rPr>
                <w:rFonts w:hint="eastAsia" w:ascii="宋体" w:hAnsi="宋体" w:eastAsia="宋体" w:cs="宋体"/>
                <w:i w:val="0"/>
                <w:iCs w:val="0"/>
                <w:color w:val="000000"/>
                <w:sz w:val="20"/>
                <w:szCs w:val="20"/>
                <w:u w:val="none"/>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DCC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花景摆设数量</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FB8C">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30万盆</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A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21万盆</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F93E5">
            <w:pPr>
              <w:jc w:val="center"/>
              <w:rPr>
                <w:rFonts w:hint="eastAsia" w:ascii="宋体" w:hAnsi="宋体" w:eastAsia="宋体" w:cs="宋体"/>
                <w:i w:val="0"/>
                <w:iCs w:val="0"/>
                <w:color w:val="000000"/>
                <w:sz w:val="20"/>
                <w:szCs w:val="20"/>
                <w:u w:val="none"/>
              </w:rPr>
            </w:pPr>
          </w:p>
        </w:tc>
      </w:tr>
      <w:tr w14:paraId="1575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79DA">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43296">
            <w:pPr>
              <w:jc w:val="center"/>
              <w:rPr>
                <w:rFonts w:hint="eastAsia" w:ascii="宋体" w:hAnsi="宋体" w:eastAsia="宋体" w:cs="宋体"/>
                <w:i w:val="0"/>
                <w:iCs w:val="0"/>
                <w:color w:val="000000"/>
                <w:sz w:val="20"/>
                <w:szCs w:val="20"/>
                <w:u w:val="none"/>
              </w:rPr>
            </w:pP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1F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61E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设施运转合格率</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B4B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F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D51D0C">
            <w:pPr>
              <w:jc w:val="center"/>
              <w:rPr>
                <w:rFonts w:hint="eastAsia" w:ascii="宋体" w:hAnsi="宋体" w:eastAsia="宋体" w:cs="宋体"/>
                <w:i w:val="0"/>
                <w:iCs w:val="0"/>
                <w:color w:val="000000"/>
                <w:sz w:val="20"/>
                <w:szCs w:val="20"/>
                <w:u w:val="none"/>
              </w:rPr>
            </w:pPr>
          </w:p>
        </w:tc>
      </w:tr>
      <w:tr w14:paraId="2CC3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1E7E5">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228D9">
            <w:pPr>
              <w:jc w:val="center"/>
              <w:rPr>
                <w:rFonts w:hint="eastAsia" w:ascii="宋体" w:hAnsi="宋体" w:eastAsia="宋体" w:cs="宋体"/>
                <w:i w:val="0"/>
                <w:iCs w:val="0"/>
                <w:color w:val="000000"/>
                <w:sz w:val="20"/>
                <w:szCs w:val="20"/>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DF7AF">
            <w:pPr>
              <w:jc w:val="center"/>
              <w:rPr>
                <w:rFonts w:hint="eastAsia" w:ascii="宋体" w:hAnsi="宋体" w:eastAsia="宋体" w:cs="宋体"/>
                <w:i w:val="0"/>
                <w:iCs w:val="0"/>
                <w:color w:val="000000"/>
                <w:sz w:val="20"/>
                <w:szCs w:val="20"/>
                <w:u w:val="none"/>
              </w:rPr>
            </w:pP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9C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园区绿化保持率</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6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6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99.2%</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75E32">
            <w:pPr>
              <w:jc w:val="center"/>
              <w:rPr>
                <w:rFonts w:hint="eastAsia" w:ascii="宋体" w:hAnsi="宋体" w:eastAsia="宋体" w:cs="宋体"/>
                <w:i w:val="0"/>
                <w:iCs w:val="0"/>
                <w:color w:val="000000"/>
                <w:sz w:val="20"/>
                <w:szCs w:val="20"/>
                <w:u w:val="none"/>
              </w:rPr>
            </w:pPr>
          </w:p>
        </w:tc>
      </w:tr>
      <w:tr w14:paraId="14EE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262F1">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BF48A">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6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0C1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运转维护费保障时效</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4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F5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DF09">
            <w:pPr>
              <w:jc w:val="center"/>
              <w:rPr>
                <w:rFonts w:hint="eastAsia" w:ascii="宋体" w:hAnsi="宋体" w:eastAsia="宋体" w:cs="宋体"/>
                <w:i w:val="0"/>
                <w:iCs w:val="0"/>
                <w:color w:val="000000"/>
                <w:sz w:val="20"/>
                <w:szCs w:val="20"/>
                <w:u w:val="none"/>
              </w:rPr>
            </w:pPr>
          </w:p>
        </w:tc>
      </w:tr>
      <w:tr w14:paraId="3B80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BF383">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80D1">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08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8E4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9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149万元</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D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146.7万元</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8A58">
            <w:pPr>
              <w:jc w:val="center"/>
              <w:rPr>
                <w:rFonts w:hint="eastAsia" w:ascii="宋体" w:hAnsi="宋体" w:eastAsia="宋体" w:cs="宋体"/>
                <w:i w:val="0"/>
                <w:iCs w:val="0"/>
                <w:color w:val="000000"/>
                <w:sz w:val="20"/>
                <w:szCs w:val="20"/>
                <w:u w:val="none"/>
              </w:rPr>
            </w:pPr>
          </w:p>
        </w:tc>
      </w:tr>
      <w:tr w14:paraId="1BC9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9F8D3">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92258">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8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3CB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6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9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7DD9">
            <w:pPr>
              <w:jc w:val="center"/>
              <w:rPr>
                <w:rFonts w:hint="eastAsia" w:ascii="宋体" w:hAnsi="宋体" w:eastAsia="宋体" w:cs="宋体"/>
                <w:i w:val="0"/>
                <w:iCs w:val="0"/>
                <w:color w:val="000000"/>
                <w:sz w:val="20"/>
                <w:szCs w:val="20"/>
                <w:u w:val="none"/>
              </w:rPr>
            </w:pPr>
          </w:p>
        </w:tc>
      </w:tr>
      <w:tr w14:paraId="2A54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CA7C1">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E596E">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2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FC08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美化游园环境，提升城市品味</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6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7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D42F">
            <w:pPr>
              <w:jc w:val="center"/>
              <w:rPr>
                <w:rFonts w:hint="eastAsia" w:ascii="宋体" w:hAnsi="宋体" w:eastAsia="宋体" w:cs="宋体"/>
                <w:i w:val="0"/>
                <w:iCs w:val="0"/>
                <w:color w:val="000000"/>
                <w:sz w:val="20"/>
                <w:szCs w:val="20"/>
                <w:u w:val="none"/>
              </w:rPr>
            </w:pPr>
          </w:p>
        </w:tc>
      </w:tr>
      <w:tr w14:paraId="60BC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AFBA">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7DCE">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1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532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1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7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7458">
            <w:pPr>
              <w:jc w:val="center"/>
              <w:rPr>
                <w:rFonts w:hint="eastAsia" w:ascii="宋体" w:hAnsi="宋体" w:eastAsia="宋体" w:cs="宋体"/>
                <w:i w:val="0"/>
                <w:iCs w:val="0"/>
                <w:color w:val="000000"/>
                <w:sz w:val="20"/>
                <w:szCs w:val="20"/>
                <w:u w:val="none"/>
              </w:rPr>
            </w:pPr>
          </w:p>
        </w:tc>
      </w:tr>
      <w:tr w14:paraId="7C63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4F242">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7D2B0">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3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3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BC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E1F9">
            <w:pPr>
              <w:jc w:val="center"/>
              <w:rPr>
                <w:rFonts w:hint="eastAsia" w:ascii="宋体" w:hAnsi="宋体" w:eastAsia="宋体" w:cs="宋体"/>
                <w:i w:val="0"/>
                <w:iCs w:val="0"/>
                <w:color w:val="000000"/>
                <w:sz w:val="20"/>
                <w:szCs w:val="20"/>
                <w:u w:val="none"/>
              </w:rPr>
            </w:pPr>
          </w:p>
        </w:tc>
      </w:tr>
      <w:tr w14:paraId="6BFC9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F792">
            <w:pPr>
              <w:jc w:val="center"/>
              <w:rPr>
                <w:rFonts w:hint="eastAsia" w:ascii="宋体" w:hAnsi="宋体" w:eastAsia="宋体" w:cs="宋体"/>
                <w:i w:val="0"/>
                <w:iCs w:val="0"/>
                <w:color w:val="000000"/>
                <w:sz w:val="20"/>
                <w:szCs w:val="20"/>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91B16">
            <w:pPr>
              <w:jc w:val="center"/>
              <w:rPr>
                <w:rFonts w:hint="eastAsia" w:ascii="宋体" w:hAnsi="宋体" w:eastAsia="宋体" w:cs="宋体"/>
                <w:i w:val="0"/>
                <w:iCs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A9D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1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E5EA">
            <w:pPr>
              <w:jc w:val="center"/>
              <w:rPr>
                <w:rFonts w:hint="eastAsia" w:ascii="宋体" w:hAnsi="宋体" w:eastAsia="宋体" w:cs="宋体"/>
                <w:i w:val="0"/>
                <w:iCs w:val="0"/>
                <w:color w:val="000000"/>
                <w:sz w:val="20"/>
                <w:szCs w:val="20"/>
                <w:u w:val="none"/>
              </w:rPr>
            </w:pPr>
          </w:p>
        </w:tc>
      </w:tr>
      <w:tr w14:paraId="6074A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F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2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FA3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D8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850" w:type="dxa"/>
            <w:gridSpan w:val="8"/>
            <w:tcBorders>
              <w:top w:val="single" w:color="D8D8D8" w:sz="4" w:space="0"/>
              <w:left w:val="single" w:color="D8D8D8" w:sz="4" w:space="0"/>
              <w:bottom w:val="single" w:color="D8D8D8" w:sz="4" w:space="0"/>
              <w:right w:val="single" w:color="D8D8D8" w:sz="4" w:space="0"/>
            </w:tcBorders>
            <w:shd w:val="clear" w:color="auto" w:fill="auto"/>
            <w:vAlign w:val="center"/>
          </w:tcPr>
          <w:p w14:paraId="3CCCD0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6B108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850" w:type="dxa"/>
            <w:gridSpan w:val="8"/>
            <w:tcBorders>
              <w:top w:val="single" w:color="D8D8D8" w:sz="4" w:space="0"/>
              <w:left w:val="single" w:color="D8D8D8" w:sz="4" w:space="0"/>
              <w:bottom w:val="single" w:color="D8D8D8" w:sz="4" w:space="0"/>
              <w:right w:val="single" w:color="D8D8D8" w:sz="4" w:space="0"/>
            </w:tcBorders>
            <w:shd w:val="clear" w:color="auto" w:fill="auto"/>
            <w:vAlign w:val="center"/>
          </w:tcPr>
          <w:p w14:paraId="0F9468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3ACCD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850" w:type="dxa"/>
            <w:gridSpan w:val="8"/>
            <w:tcBorders>
              <w:top w:val="single" w:color="D8D8D8" w:sz="4" w:space="0"/>
              <w:left w:val="single" w:color="D8D8D8" w:sz="4" w:space="0"/>
              <w:bottom w:val="single" w:color="D8D8D8" w:sz="4" w:space="0"/>
              <w:right w:val="single" w:color="D8D8D8" w:sz="4" w:space="0"/>
            </w:tcBorders>
            <w:shd w:val="clear" w:color="auto" w:fill="auto"/>
            <w:vAlign w:val="center"/>
          </w:tcPr>
          <w:p w14:paraId="1C1F03C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8"/>
                <w:rFonts w:ascii="宋体" w:hAnsi="宋体" w:eastAsia="宋体" w:cs="宋体"/>
                <w:sz w:val="24"/>
                <w:szCs w:val="24"/>
                <w:lang w:val="en-US" w:eastAsia="zh-CN" w:bidi="ar"/>
              </w:rPr>
              <w:t>3.资金使用单位按项目填报，主管部门和财政部门汇总时按区域绩效目标填报。</w:t>
            </w:r>
          </w:p>
        </w:tc>
      </w:tr>
    </w:tbl>
    <w:p w14:paraId="42173526">
      <w:pPr>
        <w:rPr>
          <w:rFonts w:hint="eastAsia"/>
          <w:lang w:val="en-US" w:eastAsia="zh-CN"/>
        </w:rPr>
      </w:pPr>
    </w:p>
    <w:p w14:paraId="7E8E2E3F">
      <w:pPr>
        <w:pStyle w:val="2"/>
        <w:rPr>
          <w:rFonts w:hint="eastAsia"/>
          <w:lang w:val="en-US" w:eastAsia="zh-CN"/>
        </w:rPr>
      </w:pPr>
    </w:p>
    <w:tbl>
      <w:tblPr>
        <w:tblStyle w:val="3"/>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08"/>
        <w:gridCol w:w="1041"/>
        <w:gridCol w:w="1622"/>
        <w:gridCol w:w="1237"/>
        <w:gridCol w:w="1726"/>
        <w:gridCol w:w="1726"/>
        <w:gridCol w:w="1372"/>
      </w:tblGrid>
      <w:tr w14:paraId="51C3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tcBorders>
              <w:top w:val="nil"/>
              <w:left w:val="nil"/>
              <w:bottom w:val="nil"/>
              <w:right w:val="nil"/>
            </w:tcBorders>
            <w:shd w:val="clear" w:color="auto" w:fill="auto"/>
            <w:noWrap/>
            <w:vAlign w:val="center"/>
          </w:tcPr>
          <w:p w14:paraId="4ADBA34C">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09" w:type="dxa"/>
            <w:tcBorders>
              <w:top w:val="nil"/>
              <w:left w:val="nil"/>
              <w:bottom w:val="nil"/>
              <w:right w:val="nil"/>
            </w:tcBorders>
            <w:shd w:val="clear" w:color="auto" w:fill="auto"/>
            <w:vAlign w:val="center"/>
          </w:tcPr>
          <w:p w14:paraId="135F66C9">
            <w:pPr>
              <w:rPr>
                <w:rFonts w:hint="eastAsia" w:ascii="黑体" w:hAnsi="宋体" w:eastAsia="黑体" w:cs="黑体"/>
                <w:i w:val="0"/>
                <w:iCs w:val="0"/>
                <w:color w:val="000000"/>
                <w:sz w:val="24"/>
                <w:szCs w:val="24"/>
                <w:u w:val="none"/>
              </w:rPr>
            </w:pPr>
          </w:p>
        </w:tc>
        <w:tc>
          <w:tcPr>
            <w:tcW w:w="1045" w:type="dxa"/>
            <w:tcBorders>
              <w:top w:val="nil"/>
              <w:left w:val="nil"/>
              <w:bottom w:val="nil"/>
              <w:right w:val="nil"/>
            </w:tcBorders>
            <w:shd w:val="clear" w:color="auto" w:fill="auto"/>
            <w:vAlign w:val="center"/>
          </w:tcPr>
          <w:p w14:paraId="3FEFF65A">
            <w:pPr>
              <w:rPr>
                <w:rFonts w:hint="eastAsia" w:ascii="黑体" w:hAnsi="宋体" w:eastAsia="黑体" w:cs="黑体"/>
                <w:i w:val="0"/>
                <w:iCs w:val="0"/>
                <w:color w:val="000000"/>
                <w:sz w:val="24"/>
                <w:szCs w:val="24"/>
                <w:u w:val="none"/>
              </w:rPr>
            </w:pPr>
          </w:p>
        </w:tc>
        <w:tc>
          <w:tcPr>
            <w:tcW w:w="1623" w:type="dxa"/>
            <w:tcBorders>
              <w:top w:val="nil"/>
              <w:left w:val="nil"/>
              <w:bottom w:val="nil"/>
              <w:right w:val="nil"/>
            </w:tcBorders>
            <w:shd w:val="clear" w:color="auto" w:fill="auto"/>
            <w:vAlign w:val="center"/>
          </w:tcPr>
          <w:p w14:paraId="6B88D8CD">
            <w:pPr>
              <w:rPr>
                <w:rFonts w:hint="eastAsia" w:ascii="黑体" w:hAnsi="宋体" w:eastAsia="黑体" w:cs="黑体"/>
                <w:i w:val="0"/>
                <w:iCs w:val="0"/>
                <w:color w:val="000000"/>
                <w:sz w:val="24"/>
                <w:szCs w:val="24"/>
                <w:u w:val="none"/>
              </w:rPr>
            </w:pPr>
          </w:p>
        </w:tc>
        <w:tc>
          <w:tcPr>
            <w:tcW w:w="1238" w:type="dxa"/>
            <w:tcBorders>
              <w:top w:val="nil"/>
              <w:left w:val="nil"/>
              <w:bottom w:val="nil"/>
              <w:right w:val="nil"/>
            </w:tcBorders>
            <w:shd w:val="clear" w:color="auto" w:fill="auto"/>
            <w:vAlign w:val="center"/>
          </w:tcPr>
          <w:p w14:paraId="19700FED">
            <w:pPr>
              <w:rPr>
                <w:rFonts w:hint="eastAsia" w:ascii="宋体" w:hAnsi="宋体" w:eastAsia="宋体" w:cs="宋体"/>
                <w:i w:val="0"/>
                <w:iCs w:val="0"/>
                <w:color w:val="000000"/>
                <w:sz w:val="24"/>
                <w:szCs w:val="24"/>
                <w:u w:val="none"/>
              </w:rPr>
            </w:pPr>
          </w:p>
        </w:tc>
        <w:tc>
          <w:tcPr>
            <w:tcW w:w="1733" w:type="dxa"/>
            <w:tcBorders>
              <w:top w:val="nil"/>
              <w:left w:val="nil"/>
              <w:bottom w:val="nil"/>
              <w:right w:val="nil"/>
            </w:tcBorders>
            <w:shd w:val="clear" w:color="auto" w:fill="auto"/>
            <w:vAlign w:val="center"/>
          </w:tcPr>
          <w:p w14:paraId="7CA7006F">
            <w:pPr>
              <w:rPr>
                <w:rFonts w:hint="eastAsia" w:ascii="宋体" w:hAnsi="宋体" w:eastAsia="宋体" w:cs="宋体"/>
                <w:i w:val="0"/>
                <w:iCs w:val="0"/>
                <w:color w:val="000000"/>
                <w:sz w:val="24"/>
                <w:szCs w:val="24"/>
                <w:u w:val="none"/>
              </w:rPr>
            </w:pPr>
          </w:p>
        </w:tc>
        <w:tc>
          <w:tcPr>
            <w:tcW w:w="1733" w:type="dxa"/>
            <w:tcBorders>
              <w:top w:val="nil"/>
              <w:left w:val="nil"/>
              <w:bottom w:val="nil"/>
              <w:right w:val="nil"/>
            </w:tcBorders>
            <w:shd w:val="clear" w:color="auto" w:fill="auto"/>
            <w:vAlign w:val="center"/>
          </w:tcPr>
          <w:p w14:paraId="2C2B4D45">
            <w:pPr>
              <w:rPr>
                <w:rFonts w:hint="eastAsia" w:ascii="宋体" w:hAnsi="宋体" w:eastAsia="宋体" w:cs="宋体"/>
                <w:i w:val="0"/>
                <w:iCs w:val="0"/>
                <w:color w:val="000000"/>
                <w:sz w:val="24"/>
                <w:szCs w:val="24"/>
                <w:u w:val="none"/>
              </w:rPr>
            </w:pPr>
          </w:p>
        </w:tc>
        <w:tc>
          <w:tcPr>
            <w:tcW w:w="1375" w:type="dxa"/>
            <w:tcBorders>
              <w:top w:val="nil"/>
              <w:left w:val="nil"/>
              <w:bottom w:val="nil"/>
              <w:right w:val="nil"/>
            </w:tcBorders>
            <w:shd w:val="clear" w:color="auto" w:fill="auto"/>
            <w:vAlign w:val="center"/>
          </w:tcPr>
          <w:p w14:paraId="6CA89186">
            <w:pPr>
              <w:rPr>
                <w:rFonts w:hint="eastAsia" w:ascii="宋体" w:hAnsi="宋体" w:eastAsia="宋体" w:cs="宋体"/>
                <w:i w:val="0"/>
                <w:iCs w:val="0"/>
                <w:color w:val="000000"/>
                <w:sz w:val="24"/>
                <w:szCs w:val="24"/>
                <w:u w:val="none"/>
              </w:rPr>
            </w:pPr>
          </w:p>
        </w:tc>
      </w:tr>
      <w:tr w14:paraId="45DB5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765" w:type="dxa"/>
            <w:gridSpan w:val="8"/>
            <w:tcBorders>
              <w:top w:val="nil"/>
              <w:left w:val="nil"/>
              <w:bottom w:val="nil"/>
              <w:right w:val="nil"/>
            </w:tcBorders>
            <w:shd w:val="clear" w:color="auto" w:fill="auto"/>
            <w:vAlign w:val="center"/>
          </w:tcPr>
          <w:p w14:paraId="0FF76D5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鄂州市西山风景区管理处游园养护（项目）绩效目标自评表</w:t>
            </w:r>
            <w:r>
              <w:rPr>
                <w:rStyle w:val="19"/>
                <w:lang w:val="en-US" w:eastAsia="zh-CN" w:bidi="ar"/>
              </w:rPr>
              <w:t xml:space="preserve"> </w:t>
            </w:r>
          </w:p>
        </w:tc>
      </w:tr>
      <w:tr w14:paraId="69F2C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765" w:type="dxa"/>
            <w:gridSpan w:val="8"/>
            <w:tcBorders>
              <w:top w:val="nil"/>
              <w:left w:val="nil"/>
              <w:bottom w:val="single" w:color="000000" w:sz="4" w:space="0"/>
              <w:right w:val="nil"/>
            </w:tcBorders>
            <w:shd w:val="clear" w:color="auto" w:fill="auto"/>
            <w:vAlign w:val="top"/>
          </w:tcPr>
          <w:p w14:paraId="76BA5A0F">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14:paraId="1BC8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79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77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51B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2019年度游园养护项目   </w:t>
            </w:r>
          </w:p>
        </w:tc>
      </w:tr>
      <w:tr w14:paraId="3EFDE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212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FD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鄂州市园林局</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5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FB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鄂州市西山风景区管理处</w:t>
            </w:r>
          </w:p>
        </w:tc>
      </w:tr>
      <w:tr w14:paraId="3421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0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9D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EFFC">
            <w:pPr>
              <w:rPr>
                <w:rFonts w:hint="eastAsia" w:ascii="宋体" w:hAnsi="宋体" w:eastAsia="宋体" w:cs="宋体"/>
                <w:i w:val="0"/>
                <w:iCs w:val="0"/>
                <w:color w:val="000000"/>
                <w:sz w:val="20"/>
                <w:szCs w:val="20"/>
                <w:u w:val="none"/>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4FA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8B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6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179AD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557B1">
            <w:pPr>
              <w:jc w:val="center"/>
              <w:rPr>
                <w:rFonts w:hint="eastAsia" w:ascii="宋体" w:hAnsi="宋体" w:eastAsia="宋体" w:cs="宋体"/>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D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6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E8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C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912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364A1">
            <w:pPr>
              <w:jc w:val="center"/>
              <w:rPr>
                <w:rFonts w:hint="eastAsia" w:ascii="宋体" w:hAnsi="宋体" w:eastAsia="宋体" w:cs="宋体"/>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4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0"/>
                <w:lang w:val="en-US" w:eastAsia="zh-CN" w:bidi="ar"/>
              </w:rPr>
              <w:t>其中：中央补助</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8FD8">
            <w:pPr>
              <w:jc w:val="center"/>
              <w:rPr>
                <w:rFonts w:hint="eastAsia" w:ascii="宋体" w:hAnsi="宋体" w:eastAsia="宋体" w:cs="宋体"/>
                <w:i w:val="0"/>
                <w:iCs w:val="0"/>
                <w:color w:val="000000"/>
                <w:sz w:val="20"/>
                <w:szCs w:val="20"/>
                <w:u w:val="none"/>
              </w:rPr>
            </w:pP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B0528E">
            <w:pPr>
              <w:jc w:val="center"/>
              <w:rPr>
                <w:rFonts w:hint="eastAsia" w:ascii="宋体" w:hAnsi="宋体" w:eastAsia="宋体" w:cs="宋体"/>
                <w:i w:val="0"/>
                <w:iCs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ED5F">
            <w:pPr>
              <w:jc w:val="center"/>
              <w:rPr>
                <w:rFonts w:hint="eastAsia" w:ascii="宋体" w:hAnsi="宋体" w:eastAsia="宋体" w:cs="宋体"/>
                <w:i w:val="0"/>
                <w:iCs w:val="0"/>
                <w:color w:val="000000"/>
                <w:sz w:val="20"/>
                <w:szCs w:val="20"/>
                <w:u w:val="none"/>
              </w:rPr>
            </w:pPr>
          </w:p>
        </w:tc>
      </w:tr>
      <w:tr w14:paraId="0536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A0E4">
            <w:pPr>
              <w:jc w:val="center"/>
              <w:rPr>
                <w:rFonts w:hint="eastAsia" w:ascii="宋体" w:hAnsi="宋体" w:eastAsia="宋体" w:cs="宋体"/>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00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0"/>
                <w:lang w:val="en-US" w:eastAsia="zh-CN" w:bidi="ar"/>
              </w:rPr>
              <w:t xml:space="preserve">      地方资金</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70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E7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0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EBBC0">
            <w:pPr>
              <w:jc w:val="center"/>
              <w:rPr>
                <w:rFonts w:hint="eastAsia" w:ascii="宋体" w:hAnsi="宋体" w:eastAsia="宋体" w:cs="宋体"/>
                <w:i w:val="0"/>
                <w:iCs w:val="0"/>
                <w:color w:val="000000"/>
                <w:sz w:val="20"/>
                <w:szCs w:val="20"/>
                <w:u w:val="none"/>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CE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20"/>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79BC">
            <w:pPr>
              <w:jc w:val="center"/>
              <w:rPr>
                <w:rFonts w:hint="eastAsia" w:ascii="宋体" w:hAnsi="宋体" w:eastAsia="宋体" w:cs="宋体"/>
                <w:i w:val="0"/>
                <w:iCs w:val="0"/>
                <w:color w:val="000000"/>
                <w:sz w:val="20"/>
                <w:szCs w:val="20"/>
                <w:u w:val="none"/>
              </w:rPr>
            </w:pPr>
          </w:p>
        </w:tc>
        <w:tc>
          <w:tcPr>
            <w:tcW w:w="34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F11EF">
            <w:pPr>
              <w:jc w:val="center"/>
              <w:rPr>
                <w:rFonts w:hint="eastAsia" w:ascii="宋体" w:hAnsi="宋体" w:eastAsia="宋体" w:cs="宋体"/>
                <w:i w:val="0"/>
                <w:iCs w:val="0"/>
                <w:color w:val="000000"/>
                <w:sz w:val="20"/>
                <w:szCs w:val="20"/>
                <w:u w:val="none"/>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8661E">
            <w:pPr>
              <w:jc w:val="center"/>
              <w:rPr>
                <w:rFonts w:hint="eastAsia" w:ascii="宋体" w:hAnsi="宋体" w:eastAsia="宋体" w:cs="宋体"/>
                <w:i w:val="0"/>
                <w:iCs w:val="0"/>
                <w:color w:val="000000"/>
                <w:sz w:val="20"/>
                <w:szCs w:val="20"/>
                <w:u w:val="none"/>
              </w:rPr>
            </w:pPr>
          </w:p>
        </w:tc>
      </w:tr>
      <w:tr w14:paraId="391E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C1E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9EE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0B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5A90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A8DC8">
            <w:pPr>
              <w:jc w:val="center"/>
              <w:rPr>
                <w:rFonts w:hint="eastAsia" w:ascii="宋体" w:hAnsi="宋体" w:eastAsia="宋体" w:cs="宋体"/>
                <w:i w:val="0"/>
                <w:iCs w:val="0"/>
                <w:color w:val="000000"/>
                <w:sz w:val="20"/>
                <w:szCs w:val="20"/>
                <w:u w:val="none"/>
              </w:rPr>
            </w:pPr>
          </w:p>
        </w:tc>
        <w:tc>
          <w:tcPr>
            <w:tcW w:w="44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CF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营造整洁、靓丽、优美的游园环境。</w:t>
            </w:r>
          </w:p>
        </w:tc>
        <w:tc>
          <w:tcPr>
            <w:tcW w:w="48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A3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园区养护管理收到了良好的效果，提高了我市的城市景观水平。</w:t>
            </w:r>
          </w:p>
        </w:tc>
      </w:tr>
      <w:tr w14:paraId="1CF8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12B4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0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31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0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3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B0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6FAF8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234028">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A34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5" w:type="dxa"/>
            <w:vMerge w:val="restart"/>
            <w:tcBorders>
              <w:top w:val="single" w:color="000000" w:sz="4" w:space="0"/>
              <w:left w:val="single" w:color="000000" w:sz="4" w:space="0"/>
              <w:bottom w:val="nil"/>
              <w:right w:val="single" w:color="000000" w:sz="4" w:space="0"/>
            </w:tcBorders>
            <w:shd w:val="clear" w:color="auto" w:fill="auto"/>
            <w:vAlign w:val="center"/>
          </w:tcPr>
          <w:p w14:paraId="5A799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C2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消防演练的次数</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8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F639C">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2次</w:t>
            </w:r>
          </w:p>
        </w:tc>
        <w:tc>
          <w:tcPr>
            <w:tcW w:w="1375" w:type="dxa"/>
            <w:vMerge w:val="restart"/>
            <w:tcBorders>
              <w:top w:val="single" w:color="000000" w:sz="4" w:space="0"/>
              <w:left w:val="single" w:color="000000" w:sz="4" w:space="0"/>
              <w:bottom w:val="nil"/>
              <w:right w:val="single" w:color="000000" w:sz="4" w:space="0"/>
            </w:tcBorders>
            <w:shd w:val="clear" w:color="auto" w:fill="auto"/>
            <w:vAlign w:val="center"/>
          </w:tcPr>
          <w:p w14:paraId="3AFF5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强化定额管理</w:t>
            </w:r>
          </w:p>
        </w:tc>
      </w:tr>
      <w:tr w14:paraId="171F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C07AC12">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0489">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53813EBB">
            <w:pPr>
              <w:jc w:val="cente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auto"/>
            <w:noWrap/>
            <w:vAlign w:val="center"/>
          </w:tcPr>
          <w:p w14:paraId="28081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改造新建景观栈桥及木座椅</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EB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100平方米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D34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126平方米</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21D6836A">
            <w:pPr>
              <w:jc w:val="center"/>
              <w:rPr>
                <w:rFonts w:hint="eastAsia" w:ascii="宋体" w:hAnsi="宋体" w:eastAsia="宋体" w:cs="宋体"/>
                <w:i w:val="0"/>
                <w:iCs w:val="0"/>
                <w:color w:val="000000"/>
                <w:sz w:val="20"/>
                <w:szCs w:val="20"/>
                <w:u w:val="none"/>
              </w:rPr>
            </w:pPr>
          </w:p>
        </w:tc>
      </w:tr>
      <w:tr w14:paraId="7436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22B9C0">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4EDCF">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2FDD9993">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39D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松材线虫病疫木清理除治</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06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2000株</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BF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2076株</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6BCF7DC0">
            <w:pPr>
              <w:jc w:val="center"/>
              <w:rPr>
                <w:rFonts w:hint="eastAsia" w:ascii="宋体" w:hAnsi="宋体" w:eastAsia="宋体" w:cs="宋体"/>
                <w:i w:val="0"/>
                <w:iCs w:val="0"/>
                <w:color w:val="000000"/>
                <w:sz w:val="20"/>
                <w:szCs w:val="20"/>
                <w:u w:val="none"/>
              </w:rPr>
            </w:pPr>
          </w:p>
        </w:tc>
      </w:tr>
      <w:tr w14:paraId="2590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97D29E">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76C2D">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14D5EFD5">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3C3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接待游客次数</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C6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70万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CA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80万</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30B49FF3">
            <w:pPr>
              <w:jc w:val="center"/>
              <w:rPr>
                <w:rFonts w:hint="eastAsia" w:ascii="宋体" w:hAnsi="宋体" w:eastAsia="宋体" w:cs="宋体"/>
                <w:i w:val="0"/>
                <w:iCs w:val="0"/>
                <w:color w:val="000000"/>
                <w:sz w:val="20"/>
                <w:szCs w:val="20"/>
                <w:u w:val="none"/>
              </w:rPr>
            </w:pPr>
          </w:p>
        </w:tc>
      </w:tr>
      <w:tr w14:paraId="1154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DE1B36">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E0EA9">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28518B32">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66B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日常基础设施维护</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3D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4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10次</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2628BA15">
            <w:pPr>
              <w:jc w:val="center"/>
              <w:rPr>
                <w:rFonts w:hint="eastAsia" w:ascii="宋体" w:hAnsi="宋体" w:eastAsia="宋体" w:cs="宋体"/>
                <w:i w:val="0"/>
                <w:iCs w:val="0"/>
                <w:color w:val="000000"/>
                <w:sz w:val="20"/>
                <w:szCs w:val="20"/>
                <w:u w:val="none"/>
              </w:rPr>
            </w:pPr>
          </w:p>
        </w:tc>
      </w:tr>
      <w:tr w14:paraId="11A5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18F8DD">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E6655">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2F5C1EB7">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F2BD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生产资料购置金额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5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40万元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B6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40万元</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2CAABBE9">
            <w:pPr>
              <w:jc w:val="center"/>
              <w:rPr>
                <w:rFonts w:hint="eastAsia" w:ascii="宋体" w:hAnsi="宋体" w:eastAsia="宋体" w:cs="宋体"/>
                <w:i w:val="0"/>
                <w:iCs w:val="0"/>
                <w:color w:val="000000"/>
                <w:sz w:val="20"/>
                <w:szCs w:val="20"/>
                <w:u w:val="none"/>
              </w:rPr>
            </w:pPr>
          </w:p>
        </w:tc>
      </w:tr>
      <w:tr w14:paraId="6AE9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C19B5EE">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8C5A6">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07DFD5A0">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56F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工程建设标准实施项目完成率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D4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838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5B5C17AE">
            <w:pPr>
              <w:jc w:val="center"/>
              <w:rPr>
                <w:rFonts w:hint="eastAsia" w:ascii="宋体" w:hAnsi="宋体" w:eastAsia="宋体" w:cs="宋体"/>
                <w:i w:val="0"/>
                <w:iCs w:val="0"/>
                <w:color w:val="000000"/>
                <w:sz w:val="20"/>
                <w:szCs w:val="20"/>
                <w:u w:val="none"/>
              </w:rPr>
            </w:pPr>
          </w:p>
        </w:tc>
      </w:tr>
      <w:tr w14:paraId="3DF41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06207A">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D5F7">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27FBD275">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8C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绿化建设任务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125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6000平方米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376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6000平方米</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7999BD4B">
            <w:pPr>
              <w:jc w:val="center"/>
              <w:rPr>
                <w:rFonts w:hint="eastAsia" w:ascii="宋体" w:hAnsi="宋体" w:eastAsia="宋体" w:cs="宋体"/>
                <w:i w:val="0"/>
                <w:iCs w:val="0"/>
                <w:color w:val="000000"/>
                <w:sz w:val="20"/>
                <w:szCs w:val="20"/>
                <w:u w:val="none"/>
              </w:rPr>
            </w:pPr>
          </w:p>
        </w:tc>
      </w:tr>
      <w:tr w14:paraId="03E4B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7129A45">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0F51">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nil"/>
              <w:right w:val="single" w:color="000000" w:sz="4" w:space="0"/>
            </w:tcBorders>
            <w:shd w:val="clear" w:color="auto" w:fill="auto"/>
            <w:vAlign w:val="center"/>
          </w:tcPr>
          <w:p w14:paraId="3CCBBBDC">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10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新景观建筑</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BE6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1500米</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768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1500米</w:t>
            </w:r>
          </w:p>
        </w:tc>
        <w:tc>
          <w:tcPr>
            <w:tcW w:w="1375" w:type="dxa"/>
            <w:vMerge w:val="continue"/>
            <w:tcBorders>
              <w:top w:val="single" w:color="000000" w:sz="4" w:space="0"/>
              <w:left w:val="single" w:color="000000" w:sz="4" w:space="0"/>
              <w:bottom w:val="nil"/>
              <w:right w:val="single" w:color="000000" w:sz="4" w:space="0"/>
            </w:tcBorders>
            <w:shd w:val="clear" w:color="auto" w:fill="auto"/>
            <w:vAlign w:val="center"/>
          </w:tcPr>
          <w:p w14:paraId="1820486D">
            <w:pPr>
              <w:jc w:val="center"/>
              <w:rPr>
                <w:rFonts w:hint="eastAsia" w:ascii="宋体" w:hAnsi="宋体" w:eastAsia="宋体" w:cs="宋体"/>
                <w:i w:val="0"/>
                <w:iCs w:val="0"/>
                <w:color w:val="000000"/>
                <w:sz w:val="20"/>
                <w:szCs w:val="20"/>
                <w:u w:val="none"/>
              </w:rPr>
            </w:pPr>
          </w:p>
        </w:tc>
      </w:tr>
      <w:tr w14:paraId="1747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599C26E">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3308B">
            <w:pPr>
              <w:jc w:val="center"/>
              <w:rPr>
                <w:rFonts w:hint="eastAsia" w:ascii="宋体" w:hAnsi="宋体" w:eastAsia="宋体" w:cs="宋体"/>
                <w:i w:val="0"/>
                <w:iCs w:val="0"/>
                <w:color w:val="000000"/>
                <w:sz w:val="20"/>
                <w:szCs w:val="20"/>
                <w:u w:val="none"/>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D8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74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滑坡治理工程移植</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A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Style w:val="20"/>
                <w:lang w:val="en-US" w:eastAsia="zh-CN" w:bidi="ar"/>
              </w:rPr>
              <w:t>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4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2CA2">
            <w:pPr>
              <w:jc w:val="center"/>
              <w:rPr>
                <w:rFonts w:hint="eastAsia" w:ascii="宋体" w:hAnsi="宋体" w:eastAsia="宋体" w:cs="宋体"/>
                <w:i w:val="0"/>
                <w:iCs w:val="0"/>
                <w:color w:val="000000"/>
                <w:sz w:val="20"/>
                <w:szCs w:val="20"/>
                <w:u w:val="none"/>
              </w:rPr>
            </w:pPr>
          </w:p>
        </w:tc>
      </w:tr>
      <w:tr w14:paraId="5106E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FA0062">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55A2B">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0890A">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9D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绿化保持率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6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A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6E3A">
            <w:pPr>
              <w:jc w:val="center"/>
              <w:rPr>
                <w:rFonts w:hint="eastAsia" w:ascii="宋体" w:hAnsi="宋体" w:eastAsia="宋体" w:cs="宋体"/>
                <w:i w:val="0"/>
                <w:iCs w:val="0"/>
                <w:color w:val="000000"/>
                <w:sz w:val="20"/>
                <w:szCs w:val="20"/>
                <w:u w:val="none"/>
              </w:rPr>
            </w:pPr>
          </w:p>
        </w:tc>
      </w:tr>
      <w:tr w14:paraId="40A2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1D15D0">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2D966">
            <w:pPr>
              <w:jc w:val="center"/>
              <w:rPr>
                <w:rFonts w:hint="eastAsia" w:ascii="宋体" w:hAnsi="宋体" w:eastAsia="宋体" w:cs="宋体"/>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1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EE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公园路沿线拆房有效率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FB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C57F">
            <w:pPr>
              <w:jc w:val="center"/>
              <w:rPr>
                <w:rFonts w:hint="eastAsia" w:ascii="宋体" w:hAnsi="宋体" w:eastAsia="宋体" w:cs="宋体"/>
                <w:i w:val="0"/>
                <w:iCs w:val="0"/>
                <w:color w:val="000000"/>
                <w:sz w:val="20"/>
                <w:szCs w:val="20"/>
                <w:u w:val="none"/>
              </w:rPr>
            </w:pPr>
          </w:p>
        </w:tc>
      </w:tr>
      <w:tr w14:paraId="4B43A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A41F4C">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68C70">
            <w:pPr>
              <w:jc w:val="center"/>
              <w:rPr>
                <w:rFonts w:hint="eastAsia" w:ascii="宋体" w:hAnsi="宋体" w:eastAsia="宋体" w:cs="宋体"/>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A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4B0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2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758万元</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2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758万元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3F07">
            <w:pPr>
              <w:jc w:val="center"/>
              <w:rPr>
                <w:rFonts w:hint="eastAsia" w:ascii="宋体" w:hAnsi="宋体" w:eastAsia="宋体" w:cs="宋体"/>
                <w:i w:val="0"/>
                <w:iCs w:val="0"/>
                <w:color w:val="000000"/>
                <w:sz w:val="20"/>
                <w:szCs w:val="20"/>
                <w:u w:val="none"/>
              </w:rPr>
            </w:pPr>
          </w:p>
        </w:tc>
      </w:tr>
      <w:tr w14:paraId="23FC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9D6A6F6">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1D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6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F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创4A景观提升设计规划及其评审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8C9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CBF1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D04B">
            <w:pPr>
              <w:jc w:val="center"/>
              <w:rPr>
                <w:rFonts w:hint="eastAsia" w:ascii="宋体" w:hAnsi="宋体" w:eastAsia="宋体" w:cs="宋体"/>
                <w:i w:val="0"/>
                <w:iCs w:val="0"/>
                <w:color w:val="000000"/>
                <w:sz w:val="20"/>
                <w:szCs w:val="20"/>
                <w:u w:val="none"/>
              </w:rPr>
            </w:pPr>
          </w:p>
        </w:tc>
      </w:tr>
      <w:tr w14:paraId="2065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D99B5E3">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07FDA">
            <w:pPr>
              <w:jc w:val="center"/>
              <w:rPr>
                <w:rFonts w:hint="eastAsia" w:ascii="宋体" w:hAnsi="宋体" w:eastAsia="宋体" w:cs="宋体"/>
                <w:i w:val="0"/>
                <w:iCs w:val="0"/>
                <w:color w:val="000000"/>
                <w:sz w:val="20"/>
                <w:szCs w:val="20"/>
                <w:u w:val="none"/>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AC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37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设施正常运转率</w:t>
            </w:r>
          </w:p>
        </w:tc>
        <w:tc>
          <w:tcPr>
            <w:tcW w:w="17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5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B3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70807">
            <w:pPr>
              <w:jc w:val="center"/>
              <w:rPr>
                <w:rFonts w:hint="eastAsia" w:ascii="宋体" w:hAnsi="宋体" w:eastAsia="宋体" w:cs="宋体"/>
                <w:i w:val="0"/>
                <w:iCs w:val="0"/>
                <w:color w:val="000000"/>
                <w:sz w:val="20"/>
                <w:szCs w:val="20"/>
                <w:u w:val="none"/>
              </w:rPr>
            </w:pPr>
          </w:p>
        </w:tc>
      </w:tr>
      <w:tr w14:paraId="04FF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A210F9">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26EA6">
            <w:pPr>
              <w:jc w:val="center"/>
              <w:rPr>
                <w:rFonts w:hint="eastAsia" w:ascii="宋体" w:hAnsi="宋体" w:eastAsia="宋体" w:cs="宋体"/>
                <w:i w:val="0"/>
                <w:iCs w:val="0"/>
                <w:color w:val="000000"/>
                <w:sz w:val="20"/>
                <w:szCs w:val="20"/>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31D6F">
            <w:pPr>
              <w:jc w:val="center"/>
              <w:rPr>
                <w:rFonts w:hint="eastAsia" w:ascii="宋体" w:hAnsi="宋体" w:eastAsia="宋体" w:cs="宋体"/>
                <w:i w:val="0"/>
                <w:iCs w:val="0"/>
                <w:color w:val="000000"/>
                <w:sz w:val="20"/>
                <w:szCs w:val="20"/>
                <w:u w:val="none"/>
              </w:rPr>
            </w:pP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D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5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C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3FF3">
            <w:pPr>
              <w:jc w:val="center"/>
              <w:rPr>
                <w:rFonts w:hint="eastAsia" w:ascii="宋体" w:hAnsi="宋体" w:eastAsia="宋体" w:cs="宋体"/>
                <w:i w:val="0"/>
                <w:iCs w:val="0"/>
                <w:color w:val="000000"/>
                <w:sz w:val="20"/>
                <w:szCs w:val="20"/>
                <w:u w:val="none"/>
              </w:rPr>
            </w:pPr>
          </w:p>
        </w:tc>
      </w:tr>
      <w:tr w14:paraId="047DE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C90085">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BD503">
            <w:pPr>
              <w:jc w:val="center"/>
              <w:rPr>
                <w:rFonts w:hint="eastAsia" w:ascii="宋体" w:hAnsi="宋体" w:eastAsia="宋体" w:cs="宋体"/>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E8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5A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68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E3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F2F6">
            <w:pPr>
              <w:jc w:val="center"/>
              <w:rPr>
                <w:rFonts w:hint="eastAsia" w:ascii="宋体" w:hAnsi="宋体" w:eastAsia="宋体" w:cs="宋体"/>
                <w:i w:val="0"/>
                <w:iCs w:val="0"/>
                <w:color w:val="000000"/>
                <w:sz w:val="20"/>
                <w:szCs w:val="20"/>
                <w:u w:val="none"/>
              </w:rPr>
            </w:pPr>
          </w:p>
        </w:tc>
      </w:tr>
      <w:tr w14:paraId="5D874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180FAF">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48CDC">
            <w:pPr>
              <w:jc w:val="center"/>
              <w:rPr>
                <w:rFonts w:hint="eastAsia" w:ascii="宋体" w:hAnsi="宋体" w:eastAsia="宋体" w:cs="宋体"/>
                <w:i w:val="0"/>
                <w:iCs w:val="0"/>
                <w:color w:val="000000"/>
                <w:sz w:val="20"/>
                <w:szCs w:val="20"/>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9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0AC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景区疫情防控</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26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5E0A">
            <w:pPr>
              <w:jc w:val="center"/>
              <w:rPr>
                <w:rFonts w:hint="eastAsia" w:ascii="宋体" w:hAnsi="宋体" w:eastAsia="宋体" w:cs="宋体"/>
                <w:i w:val="0"/>
                <w:iCs w:val="0"/>
                <w:color w:val="000000"/>
                <w:sz w:val="20"/>
                <w:szCs w:val="20"/>
                <w:u w:val="none"/>
              </w:rPr>
            </w:pPr>
          </w:p>
        </w:tc>
      </w:tr>
      <w:tr w14:paraId="5426A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AEDA923">
            <w:pPr>
              <w:jc w:val="center"/>
              <w:rPr>
                <w:rFonts w:hint="eastAsia" w:ascii="宋体" w:hAnsi="宋体" w:eastAsia="宋体" w:cs="宋体"/>
                <w:i w:val="0"/>
                <w:iCs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D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1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D14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F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A6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99039">
            <w:pPr>
              <w:jc w:val="center"/>
              <w:rPr>
                <w:rFonts w:hint="eastAsia" w:ascii="宋体" w:hAnsi="宋体" w:eastAsia="宋体" w:cs="宋体"/>
                <w:i w:val="0"/>
                <w:iCs w:val="0"/>
                <w:color w:val="000000"/>
                <w:sz w:val="20"/>
                <w:szCs w:val="20"/>
                <w:u w:val="none"/>
              </w:rPr>
            </w:pPr>
          </w:p>
        </w:tc>
      </w:tr>
      <w:tr w14:paraId="6B13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2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4AE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请在此处简要说明各级审计和财政监督检查中发现的问题及其所涉及的金额，如没有请填无。</w:t>
            </w:r>
          </w:p>
        </w:tc>
      </w:tr>
      <w:tr w14:paraId="5253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765" w:type="dxa"/>
            <w:gridSpan w:val="8"/>
            <w:tcBorders>
              <w:top w:val="nil"/>
              <w:left w:val="nil"/>
              <w:bottom w:val="nil"/>
              <w:right w:val="nil"/>
            </w:tcBorders>
            <w:shd w:val="clear" w:color="auto" w:fill="auto"/>
            <w:vAlign w:val="center"/>
          </w:tcPr>
          <w:p w14:paraId="51C993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74E9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65" w:type="dxa"/>
            <w:gridSpan w:val="8"/>
            <w:tcBorders>
              <w:top w:val="nil"/>
              <w:left w:val="nil"/>
              <w:bottom w:val="nil"/>
              <w:right w:val="nil"/>
            </w:tcBorders>
            <w:shd w:val="clear" w:color="auto" w:fill="auto"/>
            <w:vAlign w:val="center"/>
          </w:tcPr>
          <w:p w14:paraId="400B35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0CBD0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9765" w:type="dxa"/>
            <w:gridSpan w:val="8"/>
            <w:tcBorders>
              <w:top w:val="nil"/>
              <w:left w:val="nil"/>
              <w:bottom w:val="nil"/>
              <w:right w:val="nil"/>
            </w:tcBorders>
            <w:shd w:val="clear" w:color="auto" w:fill="auto"/>
            <w:vAlign w:val="center"/>
          </w:tcPr>
          <w:p w14:paraId="2854DE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r>
      <w:tr w14:paraId="241FA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0" w:type="auto"/>
            <w:tcBorders>
              <w:top w:val="nil"/>
              <w:left w:val="nil"/>
              <w:bottom w:val="nil"/>
              <w:right w:val="nil"/>
            </w:tcBorders>
            <w:shd w:val="clear" w:color="auto" w:fill="auto"/>
            <w:noWrap/>
            <w:vAlign w:val="center"/>
          </w:tcPr>
          <w:p w14:paraId="6911913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30BA70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4B722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FB1AF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2F80FD2">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ADC1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5C131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EBF1F0">
            <w:pPr>
              <w:rPr>
                <w:rFonts w:hint="eastAsia" w:ascii="宋体" w:hAnsi="宋体" w:eastAsia="宋体" w:cs="宋体"/>
                <w:i w:val="0"/>
                <w:iCs w:val="0"/>
                <w:color w:val="000000"/>
                <w:sz w:val="22"/>
                <w:szCs w:val="22"/>
                <w:u w:val="none"/>
              </w:rPr>
            </w:pPr>
          </w:p>
        </w:tc>
      </w:tr>
    </w:tbl>
    <w:p w14:paraId="498DD575">
      <w:pPr>
        <w:rPr>
          <w:rFonts w:hint="eastAsia"/>
          <w:lang w:val="en-US" w:eastAsia="zh-CN"/>
        </w:rPr>
      </w:pPr>
    </w:p>
    <w:p w14:paraId="3035BDB5">
      <w:pPr>
        <w:pStyle w:val="2"/>
        <w:rPr>
          <w:rFonts w:hint="eastAsia"/>
          <w:lang w:val="en-US" w:eastAsia="zh-CN"/>
        </w:rPr>
      </w:pPr>
    </w:p>
    <w:p w14:paraId="303F5861">
      <w:pPr>
        <w:rPr>
          <w:rFonts w:hint="eastAsia"/>
          <w:lang w:val="en-US" w:eastAsia="zh-CN"/>
        </w:rPr>
      </w:pPr>
    </w:p>
    <w:tbl>
      <w:tblPr>
        <w:tblStyle w:val="3"/>
        <w:tblW w:w="10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20"/>
        <w:gridCol w:w="529"/>
        <w:gridCol w:w="21"/>
        <w:gridCol w:w="1004"/>
        <w:gridCol w:w="122"/>
        <w:gridCol w:w="1747"/>
        <w:gridCol w:w="91"/>
        <w:gridCol w:w="1479"/>
        <w:gridCol w:w="228"/>
        <w:gridCol w:w="1603"/>
        <w:gridCol w:w="35"/>
        <w:gridCol w:w="1599"/>
        <w:gridCol w:w="267"/>
        <w:gridCol w:w="1634"/>
      </w:tblGrid>
      <w:tr w14:paraId="115F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528" w:type="dxa"/>
            <w:gridSpan w:val="2"/>
            <w:tcBorders>
              <w:top w:val="nil"/>
              <w:left w:val="nil"/>
              <w:bottom w:val="nil"/>
              <w:right w:val="nil"/>
            </w:tcBorders>
            <w:shd w:val="clear" w:color="auto" w:fill="auto"/>
            <w:noWrap/>
            <w:vAlign w:val="center"/>
          </w:tcPr>
          <w:p w14:paraId="44ED789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09" w:type="dxa"/>
            <w:gridSpan w:val="2"/>
            <w:tcBorders>
              <w:top w:val="nil"/>
              <w:left w:val="nil"/>
              <w:bottom w:val="nil"/>
              <w:right w:val="nil"/>
            </w:tcBorders>
            <w:shd w:val="clear" w:color="auto" w:fill="auto"/>
            <w:vAlign w:val="center"/>
          </w:tcPr>
          <w:p w14:paraId="5CFAABC5">
            <w:pPr>
              <w:rPr>
                <w:rFonts w:hint="eastAsia" w:ascii="黑体" w:hAnsi="宋体" w:eastAsia="黑体" w:cs="黑体"/>
                <w:i w:val="0"/>
                <w:iCs w:val="0"/>
                <w:color w:val="000000"/>
                <w:sz w:val="24"/>
                <w:szCs w:val="24"/>
                <w:u w:val="none"/>
              </w:rPr>
            </w:pPr>
          </w:p>
        </w:tc>
        <w:tc>
          <w:tcPr>
            <w:tcW w:w="1043" w:type="dxa"/>
            <w:gridSpan w:val="2"/>
            <w:tcBorders>
              <w:top w:val="nil"/>
              <w:left w:val="nil"/>
              <w:bottom w:val="nil"/>
              <w:right w:val="nil"/>
            </w:tcBorders>
            <w:shd w:val="clear" w:color="auto" w:fill="auto"/>
            <w:vAlign w:val="center"/>
          </w:tcPr>
          <w:p w14:paraId="603130AE">
            <w:pPr>
              <w:rPr>
                <w:rFonts w:hint="eastAsia" w:ascii="黑体" w:hAnsi="宋体" w:eastAsia="黑体" w:cs="黑体"/>
                <w:i w:val="0"/>
                <w:iCs w:val="0"/>
                <w:color w:val="000000"/>
                <w:sz w:val="24"/>
                <w:szCs w:val="24"/>
                <w:u w:val="none"/>
              </w:rPr>
            </w:pPr>
          </w:p>
        </w:tc>
        <w:tc>
          <w:tcPr>
            <w:tcW w:w="1618" w:type="dxa"/>
            <w:tcBorders>
              <w:top w:val="nil"/>
              <w:left w:val="nil"/>
              <w:bottom w:val="nil"/>
              <w:right w:val="nil"/>
            </w:tcBorders>
            <w:shd w:val="clear" w:color="auto" w:fill="auto"/>
            <w:vAlign w:val="center"/>
          </w:tcPr>
          <w:p w14:paraId="2B5B1C93">
            <w:pPr>
              <w:rPr>
                <w:rFonts w:hint="eastAsia" w:ascii="黑体" w:hAnsi="宋体" w:eastAsia="黑体" w:cs="黑体"/>
                <w:i w:val="0"/>
                <w:iCs w:val="0"/>
                <w:color w:val="000000"/>
                <w:sz w:val="24"/>
                <w:szCs w:val="24"/>
                <w:u w:val="none"/>
              </w:rPr>
            </w:pPr>
          </w:p>
        </w:tc>
        <w:tc>
          <w:tcPr>
            <w:tcW w:w="1454" w:type="dxa"/>
            <w:gridSpan w:val="2"/>
            <w:tcBorders>
              <w:top w:val="nil"/>
              <w:left w:val="nil"/>
              <w:bottom w:val="nil"/>
              <w:right w:val="nil"/>
            </w:tcBorders>
            <w:shd w:val="clear" w:color="auto" w:fill="auto"/>
            <w:vAlign w:val="center"/>
          </w:tcPr>
          <w:p w14:paraId="7C6F3D1E">
            <w:pPr>
              <w:rPr>
                <w:rFonts w:hint="eastAsia" w:ascii="宋体" w:hAnsi="宋体" w:eastAsia="宋体" w:cs="宋体"/>
                <w:i w:val="0"/>
                <w:iCs w:val="0"/>
                <w:color w:val="000000"/>
                <w:sz w:val="24"/>
                <w:szCs w:val="24"/>
                <w:u w:val="none"/>
              </w:rPr>
            </w:pPr>
          </w:p>
        </w:tc>
        <w:tc>
          <w:tcPr>
            <w:tcW w:w="1728" w:type="dxa"/>
            <w:gridSpan w:val="3"/>
            <w:tcBorders>
              <w:top w:val="nil"/>
              <w:left w:val="nil"/>
              <w:bottom w:val="nil"/>
              <w:right w:val="nil"/>
            </w:tcBorders>
            <w:shd w:val="clear" w:color="auto" w:fill="auto"/>
            <w:vAlign w:val="center"/>
          </w:tcPr>
          <w:p w14:paraId="285E7E2F">
            <w:pPr>
              <w:rPr>
                <w:rFonts w:hint="eastAsia" w:ascii="宋体" w:hAnsi="宋体" w:eastAsia="宋体" w:cs="宋体"/>
                <w:i w:val="0"/>
                <w:iCs w:val="0"/>
                <w:color w:val="000000"/>
                <w:sz w:val="24"/>
                <w:szCs w:val="24"/>
                <w:u w:val="none"/>
              </w:rPr>
            </w:pPr>
          </w:p>
        </w:tc>
        <w:tc>
          <w:tcPr>
            <w:tcW w:w="1728" w:type="dxa"/>
            <w:gridSpan w:val="2"/>
            <w:tcBorders>
              <w:top w:val="nil"/>
              <w:left w:val="nil"/>
              <w:bottom w:val="nil"/>
              <w:right w:val="nil"/>
            </w:tcBorders>
            <w:shd w:val="clear" w:color="auto" w:fill="auto"/>
            <w:vAlign w:val="center"/>
          </w:tcPr>
          <w:p w14:paraId="6326D1B6">
            <w:pPr>
              <w:rPr>
                <w:rFonts w:hint="eastAsia" w:ascii="宋体" w:hAnsi="宋体" w:eastAsia="宋体" w:cs="宋体"/>
                <w:i w:val="0"/>
                <w:iCs w:val="0"/>
                <w:color w:val="000000"/>
                <w:sz w:val="24"/>
                <w:szCs w:val="24"/>
                <w:u w:val="none"/>
              </w:rPr>
            </w:pPr>
          </w:p>
        </w:tc>
        <w:tc>
          <w:tcPr>
            <w:tcW w:w="1372" w:type="dxa"/>
            <w:tcBorders>
              <w:top w:val="nil"/>
              <w:left w:val="nil"/>
              <w:bottom w:val="nil"/>
              <w:right w:val="nil"/>
            </w:tcBorders>
            <w:shd w:val="clear" w:color="auto" w:fill="auto"/>
            <w:vAlign w:val="center"/>
          </w:tcPr>
          <w:p w14:paraId="0A3208E6">
            <w:pPr>
              <w:rPr>
                <w:rFonts w:hint="eastAsia" w:ascii="宋体" w:hAnsi="宋体" w:eastAsia="宋体" w:cs="宋体"/>
                <w:i w:val="0"/>
                <w:iCs w:val="0"/>
                <w:color w:val="000000"/>
                <w:sz w:val="24"/>
                <w:szCs w:val="24"/>
                <w:u w:val="none"/>
              </w:rPr>
            </w:pPr>
          </w:p>
        </w:tc>
      </w:tr>
      <w:tr w14:paraId="5BD05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980" w:type="dxa"/>
            <w:gridSpan w:val="15"/>
            <w:tcBorders>
              <w:top w:val="nil"/>
              <w:left w:val="nil"/>
              <w:bottom w:val="nil"/>
              <w:right w:val="nil"/>
            </w:tcBorders>
            <w:shd w:val="clear" w:color="auto" w:fill="auto"/>
            <w:vAlign w:val="center"/>
          </w:tcPr>
          <w:p w14:paraId="517F2D18">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鄂州市西山风景区管理处保运转专项（项目）绩效目标自评表</w:t>
            </w:r>
            <w:r>
              <w:rPr>
                <w:rFonts w:hint="eastAsia" w:ascii="宋体" w:hAnsi="宋体" w:eastAsia="宋体" w:cs="宋体"/>
                <w:i w:val="0"/>
                <w:iCs w:val="0"/>
                <w:color w:val="000000"/>
                <w:kern w:val="0"/>
                <w:sz w:val="32"/>
                <w:szCs w:val="32"/>
                <w:u w:val="none"/>
                <w:lang w:val="en-US" w:eastAsia="zh-CN" w:bidi="ar"/>
              </w:rPr>
              <w:t xml:space="preserve"> </w:t>
            </w:r>
          </w:p>
        </w:tc>
      </w:tr>
      <w:tr w14:paraId="7ECAF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9980" w:type="dxa"/>
            <w:gridSpan w:val="15"/>
            <w:tcBorders>
              <w:top w:val="nil"/>
              <w:left w:val="nil"/>
              <w:bottom w:val="single" w:color="000000" w:sz="4" w:space="0"/>
              <w:right w:val="nil"/>
            </w:tcBorders>
            <w:shd w:val="clear" w:color="auto" w:fill="auto"/>
            <w:vAlign w:val="top"/>
          </w:tcPr>
          <w:p w14:paraId="6EFC4763">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14:paraId="20603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CD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79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098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2020年度保运转项目   </w:t>
            </w:r>
          </w:p>
        </w:tc>
      </w:tr>
      <w:tr w14:paraId="5D18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20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8BC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452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鄂州市园林局</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B5E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1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FD1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鄂州市西山风景区管理处</w:t>
            </w:r>
          </w:p>
        </w:tc>
      </w:tr>
      <w:tr w14:paraId="14724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208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37F0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9B28">
            <w:pPr>
              <w:rPr>
                <w:rFonts w:hint="eastAsia" w:ascii="宋体" w:hAnsi="宋体" w:eastAsia="宋体" w:cs="宋体"/>
                <w:i w:val="0"/>
                <w:iCs w:val="0"/>
                <w:color w:val="000000"/>
                <w:sz w:val="20"/>
                <w:szCs w:val="20"/>
                <w:u w:val="none"/>
              </w:rPr>
            </w:pP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65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292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9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12B4E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29D02">
            <w:pPr>
              <w:jc w:val="center"/>
              <w:rPr>
                <w:rFonts w:hint="eastAsia" w:ascii="宋体" w:hAnsi="宋体" w:eastAsia="宋体" w:cs="宋体"/>
                <w:i w:val="0"/>
                <w:iCs w:val="0"/>
                <w:color w:val="000000"/>
                <w:sz w:val="20"/>
                <w:szCs w:val="20"/>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0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B1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3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034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4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247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20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0B6E8">
            <w:pPr>
              <w:jc w:val="center"/>
              <w:rPr>
                <w:rFonts w:hint="eastAsia" w:ascii="宋体" w:hAnsi="宋体" w:eastAsia="宋体" w:cs="宋体"/>
                <w:i w:val="0"/>
                <w:iCs w:val="0"/>
                <w:color w:val="000000"/>
                <w:sz w:val="20"/>
                <w:szCs w:val="20"/>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72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其中：中央补助</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5257AE">
            <w:pPr>
              <w:jc w:val="center"/>
              <w:rPr>
                <w:rFonts w:hint="eastAsia" w:ascii="宋体" w:hAnsi="宋体" w:eastAsia="宋体" w:cs="宋体"/>
                <w:i w:val="0"/>
                <w:iCs w:val="0"/>
                <w:color w:val="000000"/>
                <w:sz w:val="20"/>
                <w:szCs w:val="20"/>
                <w:u w:val="none"/>
              </w:rPr>
            </w:pPr>
          </w:p>
        </w:tc>
        <w:tc>
          <w:tcPr>
            <w:tcW w:w="3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77F889">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3DEB6">
            <w:pPr>
              <w:jc w:val="center"/>
              <w:rPr>
                <w:rFonts w:hint="eastAsia" w:ascii="宋体" w:hAnsi="宋体" w:eastAsia="宋体" w:cs="宋体"/>
                <w:i w:val="0"/>
                <w:iCs w:val="0"/>
                <w:color w:val="000000"/>
                <w:sz w:val="20"/>
                <w:szCs w:val="20"/>
                <w:u w:val="none"/>
              </w:rPr>
            </w:pPr>
          </w:p>
        </w:tc>
      </w:tr>
      <w:tr w14:paraId="1FCE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0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F023A">
            <w:pPr>
              <w:jc w:val="center"/>
              <w:rPr>
                <w:rFonts w:hint="eastAsia" w:ascii="宋体" w:hAnsi="宋体" w:eastAsia="宋体" w:cs="宋体"/>
                <w:i w:val="0"/>
                <w:iCs w:val="0"/>
                <w:color w:val="000000"/>
                <w:sz w:val="20"/>
                <w:szCs w:val="20"/>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A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地方资金</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2A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3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A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0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03C0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208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DFD2">
            <w:pPr>
              <w:jc w:val="center"/>
              <w:rPr>
                <w:rFonts w:hint="eastAsia" w:ascii="宋体" w:hAnsi="宋体" w:eastAsia="宋体" w:cs="宋体"/>
                <w:i w:val="0"/>
                <w:iCs w:val="0"/>
                <w:color w:val="000000"/>
                <w:sz w:val="20"/>
                <w:szCs w:val="20"/>
                <w:u w:val="none"/>
              </w:rPr>
            </w:pP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7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50E8D">
            <w:pPr>
              <w:jc w:val="center"/>
              <w:rPr>
                <w:rFonts w:hint="eastAsia" w:ascii="宋体" w:hAnsi="宋体" w:eastAsia="宋体" w:cs="宋体"/>
                <w:i w:val="0"/>
                <w:iCs w:val="0"/>
                <w:color w:val="000000"/>
                <w:sz w:val="20"/>
                <w:szCs w:val="20"/>
                <w:u w:val="none"/>
              </w:rPr>
            </w:pPr>
          </w:p>
        </w:tc>
        <w:tc>
          <w:tcPr>
            <w:tcW w:w="34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C41E44">
            <w:pPr>
              <w:jc w:val="cente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ECCC">
            <w:pPr>
              <w:jc w:val="center"/>
              <w:rPr>
                <w:rFonts w:hint="eastAsia" w:ascii="宋体" w:hAnsi="宋体" w:eastAsia="宋体" w:cs="宋体"/>
                <w:i w:val="0"/>
                <w:iCs w:val="0"/>
                <w:color w:val="000000"/>
                <w:sz w:val="20"/>
                <w:szCs w:val="20"/>
                <w:u w:val="none"/>
              </w:rPr>
            </w:pPr>
          </w:p>
        </w:tc>
      </w:tr>
      <w:tr w14:paraId="2692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BD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E9D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C7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7A8E5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90D37">
            <w:pPr>
              <w:jc w:val="center"/>
              <w:rPr>
                <w:rFonts w:hint="eastAsia" w:ascii="宋体" w:hAnsi="宋体" w:eastAsia="宋体" w:cs="宋体"/>
                <w:i w:val="0"/>
                <w:iCs w:val="0"/>
                <w:color w:val="000000"/>
                <w:sz w:val="20"/>
                <w:szCs w:val="20"/>
                <w:u w:val="none"/>
              </w:rPr>
            </w:pPr>
          </w:p>
        </w:tc>
        <w:tc>
          <w:tcPr>
            <w:tcW w:w="46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C66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营造整洁、靓丽、优美的游园环境。</w:t>
            </w:r>
          </w:p>
        </w:tc>
        <w:tc>
          <w:tcPr>
            <w:tcW w:w="48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749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园区养护管理收到了良好的效果，提高了我市的城市景观水平。</w:t>
            </w:r>
          </w:p>
        </w:tc>
      </w:tr>
      <w:tr w14:paraId="668A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5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99B9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C6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06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07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8A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62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6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3978B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40DFDB3">
            <w:pPr>
              <w:jc w:val="center"/>
              <w:rPr>
                <w:rFonts w:hint="eastAsia" w:ascii="宋体" w:hAnsi="宋体" w:eastAsia="宋体" w:cs="宋体"/>
                <w:i w:val="0"/>
                <w:iCs w:val="0"/>
                <w:color w:val="000000"/>
                <w:sz w:val="20"/>
                <w:szCs w:val="20"/>
                <w:u w:val="none"/>
              </w:rPr>
            </w:pPr>
          </w:p>
        </w:tc>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FDE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4B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00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栈道维修面积</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80077">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930平方米</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56CB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930平方米</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682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强化定额管理</w:t>
            </w:r>
          </w:p>
        </w:tc>
      </w:tr>
      <w:tr w14:paraId="59DA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4F91A4">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7E56D">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11246">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71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电器设施维修数量</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FC90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10610件</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98835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10610件</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80F51">
            <w:pPr>
              <w:jc w:val="center"/>
              <w:rPr>
                <w:rFonts w:hint="eastAsia" w:ascii="宋体" w:hAnsi="宋体" w:eastAsia="宋体" w:cs="宋体"/>
                <w:i w:val="0"/>
                <w:iCs w:val="0"/>
                <w:color w:val="000000"/>
                <w:sz w:val="20"/>
                <w:szCs w:val="20"/>
                <w:u w:val="none"/>
              </w:rPr>
            </w:pPr>
          </w:p>
        </w:tc>
      </w:tr>
      <w:tr w14:paraId="79A83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19F000">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59AAF">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F9B13">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BC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土建工程维修面积</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C87C6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8180平方米</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F8A7B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8960平方米</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03317">
            <w:pPr>
              <w:jc w:val="center"/>
              <w:rPr>
                <w:rFonts w:hint="eastAsia" w:ascii="宋体" w:hAnsi="宋体" w:eastAsia="宋体" w:cs="宋体"/>
                <w:i w:val="0"/>
                <w:iCs w:val="0"/>
                <w:color w:val="000000"/>
                <w:sz w:val="20"/>
                <w:szCs w:val="20"/>
                <w:u w:val="none"/>
              </w:rPr>
            </w:pPr>
          </w:p>
        </w:tc>
      </w:tr>
      <w:tr w14:paraId="7FA1D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A0BEB5">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2AD1D">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4E759">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5A6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其他设施维修数量</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E92ED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18台</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49A35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18台</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B162C5">
            <w:pPr>
              <w:jc w:val="center"/>
              <w:rPr>
                <w:rFonts w:hint="eastAsia" w:ascii="宋体" w:hAnsi="宋体" w:eastAsia="宋体" w:cs="宋体"/>
                <w:i w:val="0"/>
                <w:iCs w:val="0"/>
                <w:color w:val="000000"/>
                <w:sz w:val="20"/>
                <w:szCs w:val="20"/>
                <w:u w:val="none"/>
              </w:rPr>
            </w:pPr>
          </w:p>
        </w:tc>
      </w:tr>
      <w:tr w14:paraId="457E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61FC83E">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E688">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E6CD9">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444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生产设备购置数量</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B8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2129个</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A66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2129个</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21A1E">
            <w:pPr>
              <w:jc w:val="center"/>
              <w:rPr>
                <w:rFonts w:hint="eastAsia" w:ascii="宋体" w:hAnsi="宋体" w:eastAsia="宋体" w:cs="宋体"/>
                <w:i w:val="0"/>
                <w:iCs w:val="0"/>
                <w:color w:val="000000"/>
                <w:sz w:val="20"/>
                <w:szCs w:val="20"/>
                <w:u w:val="none"/>
              </w:rPr>
            </w:pPr>
          </w:p>
        </w:tc>
      </w:tr>
      <w:tr w14:paraId="682E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6E70129">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71EEB">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2B8D3">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B687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生产资料购置金额</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F4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42万元</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81C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42万元</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76EF6">
            <w:pPr>
              <w:jc w:val="center"/>
              <w:rPr>
                <w:rFonts w:hint="eastAsia" w:ascii="宋体" w:hAnsi="宋体" w:eastAsia="宋体" w:cs="宋体"/>
                <w:i w:val="0"/>
                <w:iCs w:val="0"/>
                <w:color w:val="000000"/>
                <w:sz w:val="20"/>
                <w:szCs w:val="20"/>
                <w:u w:val="none"/>
              </w:rPr>
            </w:pPr>
          </w:p>
        </w:tc>
      </w:tr>
      <w:tr w14:paraId="5FC14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48EC22F">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F2A78">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A52A">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5A8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白蚁防治点个数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E03A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4100个</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1803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4300个</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559A3">
            <w:pPr>
              <w:jc w:val="center"/>
              <w:rPr>
                <w:rFonts w:hint="eastAsia" w:ascii="宋体" w:hAnsi="宋体" w:eastAsia="宋体" w:cs="宋体"/>
                <w:i w:val="0"/>
                <w:iCs w:val="0"/>
                <w:color w:val="000000"/>
                <w:sz w:val="20"/>
                <w:szCs w:val="20"/>
                <w:u w:val="none"/>
              </w:rPr>
            </w:pPr>
          </w:p>
        </w:tc>
      </w:tr>
      <w:tr w14:paraId="41E5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8D41FCB">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FC76">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21D2C">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27A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苗木补栽株数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E994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3847株</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55D1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3847株</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88CD4">
            <w:pPr>
              <w:jc w:val="center"/>
              <w:rPr>
                <w:rFonts w:hint="eastAsia" w:ascii="宋体" w:hAnsi="宋体" w:eastAsia="宋体" w:cs="宋体"/>
                <w:i w:val="0"/>
                <w:iCs w:val="0"/>
                <w:color w:val="000000"/>
                <w:sz w:val="20"/>
                <w:szCs w:val="20"/>
                <w:u w:val="none"/>
              </w:rPr>
            </w:pPr>
          </w:p>
        </w:tc>
      </w:tr>
      <w:tr w14:paraId="469D0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F20A09C">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72283">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08D7C">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733C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花景摆设盆数</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1AC8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19万盆</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DF692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19万盆</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74ADB">
            <w:pPr>
              <w:jc w:val="center"/>
              <w:rPr>
                <w:rFonts w:hint="eastAsia" w:ascii="宋体" w:hAnsi="宋体" w:eastAsia="宋体" w:cs="宋体"/>
                <w:i w:val="0"/>
                <w:iCs w:val="0"/>
                <w:color w:val="000000"/>
                <w:sz w:val="20"/>
                <w:szCs w:val="20"/>
                <w:u w:val="none"/>
              </w:rPr>
            </w:pPr>
          </w:p>
        </w:tc>
      </w:tr>
      <w:tr w14:paraId="085D9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EC9749A">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71AF9">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D744F">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761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经费保障养护、保洁人数</w:t>
            </w:r>
          </w:p>
        </w:tc>
        <w:tc>
          <w:tcPr>
            <w:tcW w:w="1728" w:type="dxa"/>
            <w:gridSpan w:val="3"/>
            <w:tcBorders>
              <w:top w:val="nil"/>
              <w:left w:val="single" w:color="000000" w:sz="4" w:space="0"/>
              <w:bottom w:val="nil"/>
              <w:right w:val="single" w:color="000000" w:sz="4" w:space="0"/>
            </w:tcBorders>
            <w:shd w:val="clear" w:color="auto" w:fill="FFFFFF"/>
            <w:vAlign w:val="center"/>
          </w:tcPr>
          <w:p w14:paraId="43260E5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239人</w:t>
            </w:r>
          </w:p>
        </w:tc>
        <w:tc>
          <w:tcPr>
            <w:tcW w:w="1728" w:type="dxa"/>
            <w:gridSpan w:val="2"/>
            <w:tcBorders>
              <w:top w:val="nil"/>
              <w:left w:val="single" w:color="000000" w:sz="4" w:space="0"/>
              <w:bottom w:val="nil"/>
              <w:right w:val="single" w:color="000000" w:sz="4" w:space="0"/>
            </w:tcBorders>
            <w:shd w:val="clear" w:color="auto" w:fill="FFFFFF"/>
            <w:vAlign w:val="center"/>
          </w:tcPr>
          <w:p w14:paraId="39E64F1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239人</w:t>
            </w: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7FEA6">
            <w:pPr>
              <w:jc w:val="center"/>
              <w:rPr>
                <w:rFonts w:hint="eastAsia" w:ascii="宋体" w:hAnsi="宋体" w:eastAsia="宋体" w:cs="宋体"/>
                <w:i w:val="0"/>
                <w:iCs w:val="0"/>
                <w:color w:val="000000"/>
                <w:sz w:val="20"/>
                <w:szCs w:val="20"/>
                <w:u w:val="none"/>
              </w:rPr>
            </w:pPr>
          </w:p>
        </w:tc>
      </w:tr>
      <w:tr w14:paraId="7E108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D25AE5">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C65D2">
            <w:pPr>
              <w:jc w:val="center"/>
              <w:rPr>
                <w:rFonts w:hint="eastAsia" w:ascii="宋体" w:hAnsi="宋体" w:eastAsia="宋体" w:cs="宋体"/>
                <w:i w:val="0"/>
                <w:iCs w:val="0"/>
                <w:color w:val="000000"/>
                <w:sz w:val="20"/>
                <w:szCs w:val="20"/>
                <w:u w:val="none"/>
              </w:rPr>
            </w:pPr>
          </w:p>
        </w:tc>
        <w:tc>
          <w:tcPr>
            <w:tcW w:w="1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31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9F8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绿化设施完好率</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22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r>
              <w:rPr>
                <w:rFonts w:hint="eastAsia" w:ascii="宋体" w:hAnsi="宋体" w:eastAsia="宋体" w:cs="宋体"/>
                <w:i w:val="0"/>
                <w:iCs w:val="0"/>
                <w:color w:val="000000"/>
                <w:kern w:val="0"/>
                <w:sz w:val="24"/>
                <w:szCs w:val="24"/>
                <w:u w:val="none"/>
                <w:lang w:val="en-US" w:eastAsia="zh-CN" w:bidi="ar"/>
              </w:rPr>
              <w:t>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49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B623">
            <w:pPr>
              <w:jc w:val="center"/>
              <w:rPr>
                <w:rFonts w:hint="eastAsia" w:ascii="宋体" w:hAnsi="宋体" w:eastAsia="宋体" w:cs="宋体"/>
                <w:i w:val="0"/>
                <w:iCs w:val="0"/>
                <w:color w:val="000000"/>
                <w:sz w:val="20"/>
                <w:szCs w:val="20"/>
                <w:u w:val="none"/>
              </w:rPr>
            </w:pPr>
          </w:p>
        </w:tc>
      </w:tr>
      <w:tr w14:paraId="0D41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5AAAD01">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0BD16">
            <w:pPr>
              <w:jc w:val="center"/>
              <w:rPr>
                <w:rFonts w:hint="eastAsia" w:ascii="宋体" w:hAnsi="宋体" w:eastAsia="宋体" w:cs="宋体"/>
                <w:i w:val="0"/>
                <w:iCs w:val="0"/>
                <w:color w:val="000000"/>
                <w:sz w:val="20"/>
                <w:szCs w:val="20"/>
                <w:u w:val="none"/>
              </w:rPr>
            </w:pPr>
          </w:p>
        </w:tc>
        <w:tc>
          <w:tcPr>
            <w:tcW w:w="1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306FB">
            <w:pPr>
              <w:jc w:val="center"/>
              <w:rPr>
                <w:rFonts w:hint="eastAsia" w:ascii="宋体" w:hAnsi="宋体" w:eastAsia="宋体" w:cs="宋体"/>
                <w:i w:val="0"/>
                <w:iCs w:val="0"/>
                <w:color w:val="000000"/>
                <w:sz w:val="20"/>
                <w:szCs w:val="20"/>
                <w:u w:val="none"/>
              </w:rPr>
            </w:pP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C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绿化保持率</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22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2D2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E3352">
            <w:pPr>
              <w:jc w:val="center"/>
              <w:rPr>
                <w:rFonts w:hint="eastAsia" w:ascii="宋体" w:hAnsi="宋体" w:eastAsia="宋体" w:cs="宋体"/>
                <w:i w:val="0"/>
                <w:iCs w:val="0"/>
                <w:color w:val="000000"/>
                <w:sz w:val="20"/>
                <w:szCs w:val="20"/>
                <w:u w:val="none"/>
              </w:rPr>
            </w:pPr>
          </w:p>
        </w:tc>
      </w:tr>
      <w:tr w14:paraId="64B7B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29B3F8A">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9CC4">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E2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DE0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运转维护费保障时效</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9C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273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2019年1月-12月</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F9BF">
            <w:pPr>
              <w:jc w:val="center"/>
              <w:rPr>
                <w:rFonts w:hint="eastAsia" w:ascii="宋体" w:hAnsi="宋体" w:eastAsia="宋体" w:cs="宋体"/>
                <w:i w:val="0"/>
                <w:iCs w:val="0"/>
                <w:color w:val="000000"/>
                <w:sz w:val="20"/>
                <w:szCs w:val="20"/>
                <w:u w:val="none"/>
              </w:rPr>
            </w:pPr>
          </w:p>
        </w:tc>
      </w:tr>
      <w:tr w14:paraId="7A3A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3CAB65F">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6CE75">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D87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0B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3EC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456万元</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FC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456万元</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BC838">
            <w:pPr>
              <w:jc w:val="center"/>
              <w:rPr>
                <w:rFonts w:hint="eastAsia" w:ascii="宋体" w:hAnsi="宋体" w:eastAsia="宋体" w:cs="宋体"/>
                <w:i w:val="0"/>
                <w:iCs w:val="0"/>
                <w:color w:val="000000"/>
                <w:sz w:val="20"/>
                <w:szCs w:val="20"/>
                <w:u w:val="none"/>
              </w:rPr>
            </w:pPr>
          </w:p>
        </w:tc>
      </w:tr>
      <w:tr w14:paraId="2655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C6AD6F">
            <w:pPr>
              <w:jc w:val="center"/>
              <w:rPr>
                <w:rFonts w:hint="eastAsia" w:ascii="宋体" w:hAnsi="宋体" w:eastAsia="宋体" w:cs="宋体"/>
                <w:i w:val="0"/>
                <w:iCs w:val="0"/>
                <w:color w:val="000000"/>
                <w:sz w:val="20"/>
                <w:szCs w:val="20"/>
                <w:u w:val="none"/>
              </w:rPr>
            </w:pPr>
          </w:p>
        </w:tc>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BA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2C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C3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B4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56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E6A">
            <w:pPr>
              <w:jc w:val="center"/>
              <w:rPr>
                <w:rFonts w:hint="eastAsia" w:ascii="宋体" w:hAnsi="宋体" w:eastAsia="宋体" w:cs="宋体"/>
                <w:i w:val="0"/>
                <w:iCs w:val="0"/>
                <w:color w:val="000000"/>
                <w:sz w:val="20"/>
                <w:szCs w:val="20"/>
                <w:u w:val="none"/>
              </w:rPr>
            </w:pPr>
          </w:p>
        </w:tc>
      </w:tr>
      <w:tr w14:paraId="03054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50CDB8">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E77B3">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AB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8A3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C1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3F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AB1D7">
            <w:pPr>
              <w:jc w:val="center"/>
              <w:rPr>
                <w:rFonts w:hint="eastAsia" w:ascii="宋体" w:hAnsi="宋体" w:eastAsia="宋体" w:cs="宋体"/>
                <w:i w:val="0"/>
                <w:iCs w:val="0"/>
                <w:color w:val="000000"/>
                <w:sz w:val="20"/>
                <w:szCs w:val="20"/>
                <w:u w:val="none"/>
              </w:rPr>
            </w:pPr>
          </w:p>
        </w:tc>
      </w:tr>
      <w:tr w14:paraId="66DEB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889207">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6C510">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C5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53B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7EA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B3C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0305">
            <w:pPr>
              <w:jc w:val="center"/>
              <w:rPr>
                <w:rFonts w:hint="eastAsia" w:ascii="宋体" w:hAnsi="宋体" w:eastAsia="宋体" w:cs="宋体"/>
                <w:i w:val="0"/>
                <w:iCs w:val="0"/>
                <w:color w:val="000000"/>
                <w:sz w:val="20"/>
                <w:szCs w:val="20"/>
                <w:u w:val="none"/>
              </w:rPr>
            </w:pPr>
          </w:p>
        </w:tc>
      </w:tr>
      <w:tr w14:paraId="102A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06727B">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CBF11">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92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A258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常态化参与文明城市创建</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E7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23D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基本达成预期指标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548DE">
            <w:pPr>
              <w:jc w:val="center"/>
              <w:rPr>
                <w:rFonts w:hint="eastAsia" w:ascii="宋体" w:hAnsi="宋体" w:eastAsia="宋体" w:cs="宋体"/>
                <w:i w:val="0"/>
                <w:iCs w:val="0"/>
                <w:color w:val="000000"/>
                <w:sz w:val="20"/>
                <w:szCs w:val="20"/>
                <w:u w:val="none"/>
              </w:rPr>
            </w:pPr>
          </w:p>
        </w:tc>
      </w:tr>
      <w:tr w14:paraId="11884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8E2119B">
            <w:pPr>
              <w:jc w:val="center"/>
              <w:rPr>
                <w:rFonts w:hint="eastAsia" w:ascii="宋体" w:hAnsi="宋体" w:eastAsia="宋体" w:cs="宋体"/>
                <w:i w:val="0"/>
                <w:iCs w:val="0"/>
                <w:color w:val="000000"/>
                <w:sz w:val="20"/>
                <w:szCs w:val="20"/>
                <w:u w:val="none"/>
              </w:rPr>
            </w:pPr>
          </w:p>
        </w:tc>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AF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47B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0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43D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277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362">
            <w:pPr>
              <w:jc w:val="center"/>
              <w:rPr>
                <w:rFonts w:hint="eastAsia" w:ascii="宋体" w:hAnsi="宋体" w:eastAsia="宋体" w:cs="宋体"/>
                <w:i w:val="0"/>
                <w:iCs w:val="0"/>
                <w:color w:val="000000"/>
                <w:sz w:val="20"/>
                <w:szCs w:val="20"/>
                <w:u w:val="none"/>
              </w:rPr>
            </w:pPr>
          </w:p>
        </w:tc>
      </w:tr>
      <w:tr w14:paraId="582C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F74B018">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0F98">
            <w:pPr>
              <w:jc w:val="center"/>
              <w:rPr>
                <w:rFonts w:hint="eastAsia" w:ascii="宋体" w:hAnsi="宋体" w:eastAsia="宋体" w:cs="宋体"/>
                <w:i w:val="0"/>
                <w:iCs w:val="0"/>
                <w:color w:val="000000"/>
                <w:sz w:val="20"/>
                <w:szCs w:val="20"/>
                <w:u w:val="none"/>
              </w:rPr>
            </w:pPr>
          </w:p>
        </w:tc>
        <w:tc>
          <w:tcPr>
            <w:tcW w:w="10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B1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179BD">
            <w:pPr>
              <w:jc w:val="center"/>
              <w:rPr>
                <w:rFonts w:hint="eastAsia" w:ascii="宋体" w:hAnsi="宋体" w:eastAsia="宋体" w:cs="宋体"/>
                <w:i w:val="0"/>
                <w:iCs w:val="0"/>
                <w:color w:val="000000"/>
                <w:sz w:val="20"/>
                <w:szCs w:val="20"/>
                <w:u w:val="none"/>
              </w:rPr>
            </w:pPr>
          </w:p>
        </w:tc>
        <w:tc>
          <w:tcPr>
            <w:tcW w:w="17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B20FE">
            <w:pPr>
              <w:rPr>
                <w:rFonts w:hint="eastAsia" w:ascii="宋体" w:hAnsi="宋体" w:eastAsia="宋体" w:cs="宋体"/>
                <w:i w:val="0"/>
                <w:iCs w:val="0"/>
                <w:color w:val="000000"/>
                <w:sz w:val="20"/>
                <w:szCs w:val="20"/>
                <w:u w:val="none"/>
              </w:rPr>
            </w:pP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BFD704">
            <w:pPr>
              <w:rPr>
                <w:rFonts w:hint="eastAsia" w:ascii="宋体" w:hAnsi="宋体" w:eastAsia="宋体" w:cs="宋体"/>
                <w:i w:val="0"/>
                <w:iCs w:val="0"/>
                <w:color w:val="000000"/>
                <w:sz w:val="20"/>
                <w:szCs w:val="20"/>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28AE">
            <w:pPr>
              <w:jc w:val="center"/>
              <w:rPr>
                <w:rFonts w:hint="eastAsia" w:ascii="宋体" w:hAnsi="宋体" w:eastAsia="宋体" w:cs="宋体"/>
                <w:i w:val="0"/>
                <w:iCs w:val="0"/>
                <w:color w:val="000000"/>
                <w:sz w:val="20"/>
                <w:szCs w:val="20"/>
                <w:u w:val="none"/>
              </w:rPr>
            </w:pPr>
          </w:p>
        </w:tc>
      </w:tr>
      <w:tr w14:paraId="03B7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DA4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4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3A8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请在此处简要说明各级审计和财政监督检查中发现的问题及其所涉及的金额，如没有请填无。</w:t>
            </w:r>
          </w:p>
        </w:tc>
      </w:tr>
      <w:tr w14:paraId="44AF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980" w:type="dxa"/>
            <w:gridSpan w:val="15"/>
            <w:tcBorders>
              <w:top w:val="nil"/>
              <w:left w:val="nil"/>
              <w:bottom w:val="nil"/>
              <w:right w:val="nil"/>
            </w:tcBorders>
            <w:shd w:val="clear" w:color="auto" w:fill="auto"/>
            <w:vAlign w:val="center"/>
          </w:tcPr>
          <w:p w14:paraId="1BFA10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01AD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9980" w:type="dxa"/>
            <w:gridSpan w:val="15"/>
            <w:tcBorders>
              <w:top w:val="nil"/>
              <w:left w:val="nil"/>
              <w:bottom w:val="nil"/>
              <w:right w:val="nil"/>
            </w:tcBorders>
            <w:shd w:val="clear" w:color="auto" w:fill="auto"/>
            <w:vAlign w:val="center"/>
          </w:tcPr>
          <w:p w14:paraId="4755E1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42415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9980" w:type="dxa"/>
            <w:gridSpan w:val="15"/>
            <w:tcBorders>
              <w:top w:val="nil"/>
              <w:left w:val="nil"/>
              <w:bottom w:val="nil"/>
              <w:right w:val="nil"/>
            </w:tcBorders>
            <w:shd w:val="clear" w:color="auto" w:fill="auto"/>
            <w:vAlign w:val="center"/>
          </w:tcPr>
          <w:p w14:paraId="1FB645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r>
      <w:tr w14:paraId="3854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tcBorders>
              <w:top w:val="nil"/>
              <w:left w:val="nil"/>
              <w:bottom w:val="nil"/>
              <w:right w:val="nil"/>
            </w:tcBorders>
            <w:shd w:val="clear" w:color="auto" w:fill="auto"/>
            <w:noWrap/>
            <w:vAlign w:val="center"/>
          </w:tcPr>
          <w:p w14:paraId="6A9A746E">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09" w:type="dxa"/>
            <w:gridSpan w:val="2"/>
            <w:tcBorders>
              <w:top w:val="nil"/>
              <w:left w:val="nil"/>
              <w:bottom w:val="nil"/>
              <w:right w:val="nil"/>
            </w:tcBorders>
            <w:shd w:val="clear" w:color="auto" w:fill="auto"/>
            <w:vAlign w:val="center"/>
          </w:tcPr>
          <w:p w14:paraId="65B1BF96">
            <w:pPr>
              <w:rPr>
                <w:rFonts w:hint="eastAsia" w:ascii="黑体" w:hAnsi="宋体" w:eastAsia="黑体" w:cs="黑体"/>
                <w:i w:val="0"/>
                <w:iCs w:val="0"/>
                <w:color w:val="000000"/>
                <w:sz w:val="24"/>
                <w:szCs w:val="24"/>
                <w:u w:val="none"/>
              </w:rPr>
            </w:pPr>
          </w:p>
        </w:tc>
        <w:tc>
          <w:tcPr>
            <w:tcW w:w="949" w:type="dxa"/>
            <w:gridSpan w:val="2"/>
            <w:tcBorders>
              <w:top w:val="nil"/>
              <w:left w:val="nil"/>
              <w:bottom w:val="nil"/>
              <w:right w:val="nil"/>
            </w:tcBorders>
            <w:shd w:val="clear" w:color="auto" w:fill="auto"/>
            <w:vAlign w:val="center"/>
          </w:tcPr>
          <w:p w14:paraId="0687936F">
            <w:pPr>
              <w:rPr>
                <w:rFonts w:hint="eastAsia" w:ascii="黑体" w:hAnsi="宋体" w:eastAsia="黑体" w:cs="黑体"/>
                <w:i w:val="0"/>
                <w:iCs w:val="0"/>
                <w:color w:val="000000"/>
                <w:sz w:val="24"/>
                <w:szCs w:val="24"/>
                <w:u w:val="none"/>
              </w:rPr>
            </w:pPr>
          </w:p>
        </w:tc>
        <w:tc>
          <w:tcPr>
            <w:tcW w:w="1815" w:type="dxa"/>
            <w:gridSpan w:val="3"/>
            <w:tcBorders>
              <w:top w:val="nil"/>
              <w:left w:val="nil"/>
              <w:bottom w:val="nil"/>
              <w:right w:val="nil"/>
            </w:tcBorders>
            <w:shd w:val="clear" w:color="auto" w:fill="auto"/>
            <w:vAlign w:val="center"/>
          </w:tcPr>
          <w:p w14:paraId="6880AE5B">
            <w:pPr>
              <w:rPr>
                <w:rFonts w:hint="eastAsia" w:ascii="黑体" w:hAnsi="宋体" w:eastAsia="黑体" w:cs="黑体"/>
                <w:i w:val="0"/>
                <w:iCs w:val="0"/>
                <w:color w:val="000000"/>
                <w:sz w:val="24"/>
                <w:szCs w:val="24"/>
                <w:u w:val="none"/>
              </w:rPr>
            </w:pPr>
          </w:p>
        </w:tc>
        <w:tc>
          <w:tcPr>
            <w:tcW w:w="1581" w:type="dxa"/>
            <w:gridSpan w:val="2"/>
            <w:tcBorders>
              <w:top w:val="nil"/>
              <w:left w:val="nil"/>
              <w:bottom w:val="nil"/>
              <w:right w:val="nil"/>
            </w:tcBorders>
            <w:shd w:val="clear" w:color="auto" w:fill="auto"/>
            <w:vAlign w:val="center"/>
          </w:tcPr>
          <w:p w14:paraId="4C6E6B7B">
            <w:pPr>
              <w:rPr>
                <w:rFonts w:hint="eastAsia" w:ascii="宋体" w:hAnsi="宋体" w:eastAsia="宋体" w:cs="宋体"/>
                <w:i w:val="0"/>
                <w:iCs w:val="0"/>
                <w:color w:val="000000"/>
                <w:sz w:val="24"/>
                <w:szCs w:val="24"/>
                <w:u w:val="none"/>
              </w:rPr>
            </w:pPr>
          </w:p>
        </w:tc>
        <w:tc>
          <w:tcPr>
            <w:tcW w:w="1485" w:type="dxa"/>
            <w:tcBorders>
              <w:top w:val="nil"/>
              <w:left w:val="nil"/>
              <w:bottom w:val="nil"/>
              <w:right w:val="nil"/>
            </w:tcBorders>
            <w:shd w:val="clear" w:color="auto" w:fill="auto"/>
            <w:vAlign w:val="center"/>
          </w:tcPr>
          <w:p w14:paraId="335157D7">
            <w:pPr>
              <w:jc w:val="center"/>
              <w:rPr>
                <w:rFonts w:hint="eastAsia" w:ascii="宋体" w:hAnsi="宋体" w:eastAsia="宋体" w:cs="宋体"/>
                <w:i w:val="0"/>
                <w:iCs w:val="0"/>
                <w:color w:val="000000"/>
                <w:sz w:val="24"/>
                <w:szCs w:val="24"/>
                <w:u w:val="none"/>
              </w:rPr>
            </w:pPr>
          </w:p>
        </w:tc>
        <w:tc>
          <w:tcPr>
            <w:tcW w:w="1513" w:type="dxa"/>
            <w:gridSpan w:val="2"/>
            <w:tcBorders>
              <w:top w:val="nil"/>
              <w:left w:val="nil"/>
              <w:bottom w:val="nil"/>
              <w:right w:val="nil"/>
            </w:tcBorders>
            <w:shd w:val="clear" w:color="auto" w:fill="auto"/>
            <w:vAlign w:val="center"/>
          </w:tcPr>
          <w:p w14:paraId="2EC6CBB8">
            <w:pPr>
              <w:jc w:val="center"/>
              <w:rPr>
                <w:rFonts w:hint="eastAsia" w:ascii="宋体" w:hAnsi="宋体" w:eastAsia="宋体" w:cs="宋体"/>
                <w:i w:val="0"/>
                <w:iCs w:val="0"/>
                <w:color w:val="000000"/>
                <w:sz w:val="24"/>
                <w:szCs w:val="24"/>
                <w:u w:val="none"/>
              </w:rPr>
            </w:pPr>
          </w:p>
        </w:tc>
        <w:tc>
          <w:tcPr>
            <w:tcW w:w="1760" w:type="dxa"/>
            <w:gridSpan w:val="2"/>
            <w:tcBorders>
              <w:top w:val="nil"/>
              <w:left w:val="nil"/>
              <w:bottom w:val="nil"/>
              <w:right w:val="nil"/>
            </w:tcBorders>
            <w:shd w:val="clear" w:color="auto" w:fill="auto"/>
            <w:vAlign w:val="center"/>
          </w:tcPr>
          <w:p w14:paraId="67A82C8E">
            <w:pPr>
              <w:rPr>
                <w:rFonts w:hint="eastAsia" w:ascii="宋体" w:hAnsi="宋体" w:eastAsia="宋体" w:cs="宋体"/>
                <w:i w:val="0"/>
                <w:iCs w:val="0"/>
                <w:color w:val="000000"/>
                <w:sz w:val="24"/>
                <w:szCs w:val="24"/>
                <w:u w:val="none"/>
              </w:rPr>
            </w:pPr>
          </w:p>
        </w:tc>
      </w:tr>
      <w:tr w14:paraId="091B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21" w:type="dxa"/>
            <w:gridSpan w:val="15"/>
            <w:tcBorders>
              <w:top w:val="nil"/>
              <w:left w:val="nil"/>
              <w:bottom w:val="nil"/>
              <w:right w:val="nil"/>
            </w:tcBorders>
            <w:shd w:val="clear" w:color="auto" w:fill="auto"/>
            <w:vAlign w:val="center"/>
          </w:tcPr>
          <w:p w14:paraId="7E8127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鄂州市园林绿化中心2020园林工程运维专项（项目）绩效目标自评表</w:t>
            </w:r>
            <w:r>
              <w:rPr>
                <w:rFonts w:hint="eastAsia" w:ascii="宋体" w:hAnsi="宋体" w:eastAsia="宋体" w:cs="宋体"/>
                <w:i w:val="0"/>
                <w:iCs w:val="0"/>
                <w:color w:val="000000"/>
                <w:kern w:val="0"/>
                <w:sz w:val="32"/>
                <w:szCs w:val="32"/>
                <w:u w:val="none"/>
                <w:lang w:val="en-US" w:eastAsia="zh-CN" w:bidi="ar"/>
              </w:rPr>
              <w:t xml:space="preserve"> </w:t>
            </w:r>
          </w:p>
        </w:tc>
      </w:tr>
      <w:tr w14:paraId="7E88E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121" w:type="dxa"/>
            <w:gridSpan w:val="15"/>
            <w:tcBorders>
              <w:top w:val="nil"/>
              <w:left w:val="nil"/>
              <w:bottom w:val="single" w:color="000000" w:sz="4" w:space="0"/>
              <w:right w:val="nil"/>
            </w:tcBorders>
            <w:shd w:val="clear" w:color="auto" w:fill="auto"/>
            <w:vAlign w:val="top"/>
          </w:tcPr>
          <w:p w14:paraId="3A4F5A02">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14:paraId="78B2F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AEEB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81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3B20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2020年园林工程运维项目</w:t>
            </w:r>
          </w:p>
        </w:tc>
      </w:tr>
      <w:tr w14:paraId="01E8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C2D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094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鄂州市城管执法委员会</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2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9CA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鄂州市园林绿化中心</w:t>
            </w:r>
          </w:p>
        </w:tc>
      </w:tr>
      <w:tr w14:paraId="394C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35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294435">
            <w:pPr>
              <w:rPr>
                <w:rFonts w:hint="eastAsia" w:ascii="宋体" w:hAnsi="宋体" w:eastAsia="宋体" w:cs="宋体"/>
                <w:i w:val="0"/>
                <w:iCs w:val="0"/>
                <w:color w:val="000000"/>
                <w:sz w:val="20"/>
                <w:szCs w:val="20"/>
                <w:u w:val="none"/>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B29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A0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F4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55AE1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D055F">
            <w:pPr>
              <w:jc w:val="center"/>
              <w:rPr>
                <w:rFonts w:hint="eastAsia" w:ascii="宋体" w:hAnsi="宋体" w:eastAsia="宋体" w:cs="宋体"/>
                <w:i w:val="0"/>
                <w:iCs w:val="0"/>
                <w:color w:val="000000"/>
                <w:sz w:val="20"/>
                <w:szCs w:val="20"/>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02D6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118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9E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4A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1BD33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1157E">
            <w:pPr>
              <w:jc w:val="center"/>
              <w:rPr>
                <w:rFonts w:hint="eastAsia" w:ascii="宋体" w:hAnsi="宋体" w:eastAsia="宋体" w:cs="宋体"/>
                <w:i w:val="0"/>
                <w:iCs w:val="0"/>
                <w:color w:val="000000"/>
                <w:sz w:val="20"/>
                <w:szCs w:val="20"/>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808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其中：中央补助</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1F715">
            <w:pPr>
              <w:jc w:val="center"/>
              <w:rPr>
                <w:rFonts w:hint="eastAsia" w:ascii="宋体" w:hAnsi="宋体" w:eastAsia="宋体" w:cs="宋体"/>
                <w:i w:val="0"/>
                <w:iCs w:val="0"/>
                <w:color w:val="000000"/>
                <w:sz w:val="20"/>
                <w:szCs w:val="20"/>
                <w:u w:val="none"/>
              </w:rPr>
            </w:pP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8A2770">
            <w:pPr>
              <w:jc w:val="center"/>
              <w:rPr>
                <w:rFonts w:hint="eastAsia" w:ascii="宋体" w:hAnsi="宋体" w:eastAsia="宋体" w:cs="宋体"/>
                <w:i w:val="0"/>
                <w:iCs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0D03D">
            <w:pPr>
              <w:jc w:val="center"/>
              <w:rPr>
                <w:rFonts w:hint="eastAsia" w:ascii="宋体" w:hAnsi="宋体" w:eastAsia="宋体" w:cs="宋体"/>
                <w:i w:val="0"/>
                <w:iCs w:val="0"/>
                <w:color w:val="000000"/>
                <w:sz w:val="20"/>
                <w:szCs w:val="20"/>
                <w:u w:val="none"/>
              </w:rPr>
            </w:pPr>
          </w:p>
        </w:tc>
      </w:tr>
      <w:tr w14:paraId="7D67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E7D32">
            <w:pPr>
              <w:jc w:val="center"/>
              <w:rPr>
                <w:rFonts w:hint="eastAsia" w:ascii="宋体" w:hAnsi="宋体" w:eastAsia="宋体" w:cs="宋体"/>
                <w:i w:val="0"/>
                <w:iCs w:val="0"/>
                <w:color w:val="000000"/>
                <w:sz w:val="20"/>
                <w:szCs w:val="20"/>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044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地方资金</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21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w:t>
            </w: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14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CF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01680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E2FD0">
            <w:pPr>
              <w:jc w:val="center"/>
              <w:rPr>
                <w:rFonts w:hint="eastAsia" w:ascii="宋体" w:hAnsi="宋体" w:eastAsia="宋体" w:cs="宋体"/>
                <w:i w:val="0"/>
                <w:iCs w:val="0"/>
                <w:color w:val="000000"/>
                <w:sz w:val="20"/>
                <w:szCs w:val="20"/>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82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其他资金</w:t>
            </w:r>
            <w:r>
              <w:rPr>
                <w:rStyle w:val="21"/>
                <w:lang w:val="en-US" w:eastAsia="zh-CN" w:bidi="ar"/>
              </w:rPr>
              <w:br w:type="textWrapping"/>
            </w:r>
            <w:r>
              <w:rPr>
                <w:rStyle w:val="21"/>
                <w:lang w:val="en-US" w:eastAsia="zh-CN" w:bidi="ar"/>
              </w:rPr>
              <w:t xml:space="preserve">   （包括结转结余）</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12E13">
            <w:pPr>
              <w:jc w:val="center"/>
              <w:rPr>
                <w:rFonts w:hint="eastAsia" w:ascii="宋体" w:hAnsi="宋体" w:eastAsia="宋体" w:cs="宋体"/>
                <w:i w:val="0"/>
                <w:iCs w:val="0"/>
                <w:color w:val="000000"/>
                <w:sz w:val="20"/>
                <w:szCs w:val="20"/>
                <w:u w:val="none"/>
              </w:rPr>
            </w:pPr>
          </w:p>
        </w:tc>
        <w:tc>
          <w:tcPr>
            <w:tcW w:w="29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B2C879">
            <w:pPr>
              <w:jc w:val="center"/>
              <w:rPr>
                <w:rFonts w:hint="eastAsia" w:ascii="宋体" w:hAnsi="宋体" w:eastAsia="宋体" w:cs="宋体"/>
                <w:i w:val="0"/>
                <w:iCs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FA96EF">
            <w:pPr>
              <w:jc w:val="left"/>
              <w:rPr>
                <w:rFonts w:hint="eastAsia" w:ascii="宋体" w:hAnsi="宋体" w:eastAsia="宋体" w:cs="宋体"/>
                <w:i w:val="0"/>
                <w:iCs w:val="0"/>
                <w:color w:val="000000"/>
                <w:sz w:val="20"/>
                <w:szCs w:val="20"/>
                <w:u w:val="none"/>
              </w:rPr>
            </w:pPr>
          </w:p>
        </w:tc>
      </w:tr>
      <w:tr w14:paraId="320A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ED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8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1A40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444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7ABFF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0581C">
            <w:pPr>
              <w:jc w:val="center"/>
              <w:rPr>
                <w:rFonts w:hint="eastAsia" w:ascii="宋体" w:hAnsi="宋体" w:eastAsia="宋体" w:cs="宋体"/>
                <w:i w:val="0"/>
                <w:iCs w:val="0"/>
                <w:color w:val="000000"/>
                <w:sz w:val="20"/>
                <w:szCs w:val="20"/>
                <w:u w:val="none"/>
              </w:rPr>
            </w:pPr>
          </w:p>
        </w:tc>
        <w:tc>
          <w:tcPr>
            <w:tcW w:w="48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5B5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营造整洁、靓丽、优美的城市环境。</w:t>
            </w:r>
          </w:p>
        </w:tc>
        <w:tc>
          <w:tcPr>
            <w:tcW w:w="4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F99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完善了城区精细化管养考核体系，公园绿地环境优美、园林设施完好、游园秩序良好，提高了城市品位。</w:t>
            </w:r>
          </w:p>
        </w:tc>
      </w:tr>
      <w:tr w14:paraId="5A10A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421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B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8C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4FF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6AA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DE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5E09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235CC94">
            <w:pPr>
              <w:jc w:val="center"/>
              <w:rPr>
                <w:rFonts w:hint="eastAsia" w:ascii="宋体" w:hAnsi="宋体" w:eastAsia="宋体" w:cs="宋体"/>
                <w:i w:val="0"/>
                <w:iCs w:val="0"/>
                <w:color w:val="000000"/>
                <w:sz w:val="20"/>
                <w:szCs w:val="20"/>
                <w:u w:val="none"/>
              </w:rPr>
            </w:pPr>
          </w:p>
        </w:tc>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2D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4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389A8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022AD6">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园林设施维修面积</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C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13200平方米</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FE5F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13200平方米</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98403">
            <w:pPr>
              <w:jc w:val="center"/>
              <w:rPr>
                <w:rFonts w:hint="eastAsia" w:ascii="宋体" w:hAnsi="宋体" w:eastAsia="宋体" w:cs="宋体"/>
                <w:i w:val="0"/>
                <w:iCs w:val="0"/>
                <w:color w:val="000000"/>
                <w:sz w:val="20"/>
                <w:szCs w:val="20"/>
                <w:u w:val="none"/>
              </w:rPr>
            </w:pPr>
          </w:p>
        </w:tc>
      </w:tr>
      <w:tr w14:paraId="5F40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F1B242">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C56AB">
            <w:pPr>
              <w:jc w:val="center"/>
              <w:rPr>
                <w:rFonts w:hint="eastAsia" w:ascii="宋体" w:hAnsi="宋体" w:eastAsia="宋体" w:cs="宋体"/>
                <w:i w:val="0"/>
                <w:iCs w:val="0"/>
                <w:color w:val="000000"/>
                <w:sz w:val="20"/>
                <w:szCs w:val="20"/>
                <w:u w:val="none"/>
              </w:rPr>
            </w:pPr>
          </w:p>
        </w:tc>
        <w:tc>
          <w:tcPr>
            <w:tcW w:w="94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F38CF43">
            <w:pPr>
              <w:jc w:val="center"/>
              <w:rPr>
                <w:rFonts w:hint="eastAsia" w:ascii="宋体" w:hAnsi="宋体" w:eastAsia="宋体" w:cs="宋体"/>
                <w:i w:val="0"/>
                <w:iCs w:val="0"/>
                <w:color w:val="000000"/>
                <w:sz w:val="20"/>
                <w:szCs w:val="20"/>
                <w:u w:val="none"/>
              </w:rPr>
            </w:pP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E25C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生产资料购置数量</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D7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22吨</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F766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22吨</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981EA">
            <w:pPr>
              <w:jc w:val="center"/>
              <w:rPr>
                <w:rFonts w:hint="eastAsia" w:ascii="宋体" w:hAnsi="宋体" w:eastAsia="宋体" w:cs="宋体"/>
                <w:i w:val="0"/>
                <w:iCs w:val="0"/>
                <w:color w:val="000000"/>
                <w:sz w:val="20"/>
                <w:szCs w:val="20"/>
                <w:u w:val="none"/>
              </w:rPr>
            </w:pPr>
          </w:p>
        </w:tc>
      </w:tr>
      <w:tr w14:paraId="16C9D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742456">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BBA5">
            <w:pPr>
              <w:jc w:val="center"/>
              <w:rPr>
                <w:rFonts w:hint="eastAsia" w:ascii="宋体" w:hAnsi="宋体" w:eastAsia="宋体" w:cs="宋体"/>
                <w:i w:val="0"/>
                <w:iCs w:val="0"/>
                <w:color w:val="000000"/>
                <w:sz w:val="20"/>
                <w:szCs w:val="20"/>
                <w:u w:val="none"/>
              </w:rPr>
            </w:pPr>
          </w:p>
        </w:tc>
        <w:tc>
          <w:tcPr>
            <w:tcW w:w="94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FB4DEB">
            <w:pPr>
              <w:jc w:val="center"/>
              <w:rPr>
                <w:rFonts w:hint="eastAsia" w:ascii="宋体" w:hAnsi="宋体" w:eastAsia="宋体" w:cs="宋体"/>
                <w:i w:val="0"/>
                <w:iCs w:val="0"/>
                <w:color w:val="000000"/>
                <w:sz w:val="20"/>
                <w:szCs w:val="20"/>
                <w:u w:val="none"/>
              </w:rPr>
            </w:pP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86D08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白蚁防治处数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C3C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444处</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40E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444处</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A4A82">
            <w:pPr>
              <w:jc w:val="center"/>
              <w:rPr>
                <w:rFonts w:hint="eastAsia" w:ascii="宋体" w:hAnsi="宋体" w:eastAsia="宋体" w:cs="宋体"/>
                <w:i w:val="0"/>
                <w:iCs w:val="0"/>
                <w:color w:val="000000"/>
                <w:sz w:val="20"/>
                <w:szCs w:val="20"/>
                <w:u w:val="none"/>
              </w:rPr>
            </w:pPr>
          </w:p>
        </w:tc>
      </w:tr>
      <w:tr w14:paraId="10FF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A662662">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42E88">
            <w:pPr>
              <w:jc w:val="center"/>
              <w:rPr>
                <w:rFonts w:hint="eastAsia" w:ascii="宋体" w:hAnsi="宋体" w:eastAsia="宋体" w:cs="宋体"/>
                <w:i w:val="0"/>
                <w:iCs w:val="0"/>
                <w:color w:val="000000"/>
                <w:sz w:val="20"/>
                <w:szCs w:val="20"/>
                <w:u w:val="none"/>
              </w:rPr>
            </w:pPr>
          </w:p>
        </w:tc>
        <w:tc>
          <w:tcPr>
            <w:tcW w:w="94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6732CED">
            <w:pPr>
              <w:jc w:val="center"/>
              <w:rPr>
                <w:rFonts w:hint="eastAsia" w:ascii="宋体" w:hAnsi="宋体" w:eastAsia="宋体" w:cs="宋体"/>
                <w:i w:val="0"/>
                <w:iCs w:val="0"/>
                <w:color w:val="000000"/>
                <w:sz w:val="20"/>
                <w:szCs w:val="20"/>
                <w:u w:val="none"/>
              </w:rPr>
            </w:pP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434A9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苗木补栽面积</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8AC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42400平方米</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6F7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42400平方米</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896C8">
            <w:pPr>
              <w:jc w:val="center"/>
              <w:rPr>
                <w:rFonts w:hint="eastAsia" w:ascii="宋体" w:hAnsi="宋体" w:eastAsia="宋体" w:cs="宋体"/>
                <w:i w:val="0"/>
                <w:iCs w:val="0"/>
                <w:color w:val="000000"/>
                <w:sz w:val="20"/>
                <w:szCs w:val="20"/>
                <w:u w:val="none"/>
              </w:rPr>
            </w:pPr>
          </w:p>
        </w:tc>
      </w:tr>
      <w:tr w14:paraId="3779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02828C7">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37F6D">
            <w:pPr>
              <w:jc w:val="center"/>
              <w:rPr>
                <w:rFonts w:hint="eastAsia" w:ascii="宋体" w:hAnsi="宋体" w:eastAsia="宋体" w:cs="宋体"/>
                <w:i w:val="0"/>
                <w:iCs w:val="0"/>
                <w:color w:val="000000"/>
                <w:sz w:val="20"/>
                <w:szCs w:val="20"/>
                <w:u w:val="none"/>
              </w:rPr>
            </w:pPr>
          </w:p>
        </w:tc>
        <w:tc>
          <w:tcPr>
            <w:tcW w:w="94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974C89F">
            <w:pPr>
              <w:jc w:val="center"/>
              <w:rPr>
                <w:rFonts w:hint="eastAsia" w:ascii="宋体" w:hAnsi="宋体" w:eastAsia="宋体" w:cs="宋体"/>
                <w:i w:val="0"/>
                <w:iCs w:val="0"/>
                <w:color w:val="000000"/>
                <w:sz w:val="20"/>
                <w:szCs w:val="20"/>
                <w:u w:val="none"/>
              </w:rPr>
            </w:pP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B8D4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开展宣传活动次数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15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2次</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5B2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2次</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74ED8">
            <w:pPr>
              <w:jc w:val="center"/>
              <w:rPr>
                <w:rFonts w:hint="eastAsia" w:ascii="宋体" w:hAnsi="宋体" w:eastAsia="宋体" w:cs="宋体"/>
                <w:i w:val="0"/>
                <w:iCs w:val="0"/>
                <w:color w:val="000000"/>
                <w:sz w:val="20"/>
                <w:szCs w:val="20"/>
                <w:u w:val="none"/>
              </w:rPr>
            </w:pPr>
          </w:p>
        </w:tc>
      </w:tr>
      <w:tr w14:paraId="5DD4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6ECD263">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96971">
            <w:pPr>
              <w:jc w:val="center"/>
              <w:rPr>
                <w:rFonts w:hint="eastAsia" w:ascii="宋体" w:hAnsi="宋体" w:eastAsia="宋体" w:cs="宋体"/>
                <w:i w:val="0"/>
                <w:iCs w:val="0"/>
                <w:color w:val="000000"/>
                <w:sz w:val="20"/>
                <w:szCs w:val="20"/>
                <w:u w:val="none"/>
              </w:rPr>
            </w:pPr>
          </w:p>
        </w:tc>
        <w:tc>
          <w:tcPr>
            <w:tcW w:w="94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8C47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E9A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绿化设施完好率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A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B223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FBFDD">
            <w:pPr>
              <w:jc w:val="center"/>
              <w:rPr>
                <w:rFonts w:hint="eastAsia" w:ascii="宋体" w:hAnsi="宋体" w:eastAsia="宋体" w:cs="宋体"/>
                <w:i w:val="0"/>
                <w:iCs w:val="0"/>
                <w:color w:val="000000"/>
                <w:sz w:val="20"/>
                <w:szCs w:val="20"/>
                <w:u w:val="none"/>
              </w:rPr>
            </w:pPr>
          </w:p>
        </w:tc>
      </w:tr>
      <w:tr w14:paraId="48193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9D1F113">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4507F">
            <w:pPr>
              <w:jc w:val="center"/>
              <w:rPr>
                <w:rFonts w:hint="eastAsia" w:ascii="宋体" w:hAnsi="宋体" w:eastAsia="宋体" w:cs="宋体"/>
                <w:i w:val="0"/>
                <w:iCs w:val="0"/>
                <w:color w:val="000000"/>
                <w:sz w:val="20"/>
                <w:szCs w:val="20"/>
                <w:u w:val="none"/>
              </w:rPr>
            </w:pPr>
          </w:p>
        </w:tc>
        <w:tc>
          <w:tcPr>
            <w:tcW w:w="94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EFCF9E">
            <w:pPr>
              <w:jc w:val="center"/>
              <w:rPr>
                <w:rFonts w:hint="eastAsia" w:ascii="宋体" w:hAnsi="宋体" w:eastAsia="宋体" w:cs="宋体"/>
                <w:i w:val="0"/>
                <w:iCs w:val="0"/>
                <w:color w:val="000000"/>
                <w:sz w:val="20"/>
                <w:szCs w:val="20"/>
                <w:u w:val="none"/>
              </w:rPr>
            </w:pP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09C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绿化保持率</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6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690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0C535">
            <w:pPr>
              <w:jc w:val="center"/>
              <w:rPr>
                <w:rFonts w:hint="eastAsia" w:ascii="宋体" w:hAnsi="宋体" w:eastAsia="宋体" w:cs="宋体"/>
                <w:i w:val="0"/>
                <w:iCs w:val="0"/>
                <w:color w:val="000000"/>
                <w:sz w:val="20"/>
                <w:szCs w:val="20"/>
                <w:u w:val="none"/>
              </w:rPr>
            </w:pPr>
          </w:p>
        </w:tc>
      </w:tr>
      <w:tr w14:paraId="51FD1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54F2EA8">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5FD62">
            <w:pPr>
              <w:jc w:val="center"/>
              <w:rPr>
                <w:rFonts w:hint="eastAsia" w:ascii="宋体" w:hAnsi="宋体" w:eastAsia="宋体" w:cs="宋体"/>
                <w:i w:val="0"/>
                <w:iCs w:val="0"/>
                <w:color w:val="000000"/>
                <w:sz w:val="20"/>
                <w:szCs w:val="20"/>
                <w:u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B24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870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运转维护费保障时效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3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BF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1677F">
            <w:pPr>
              <w:jc w:val="center"/>
              <w:rPr>
                <w:rFonts w:hint="eastAsia" w:ascii="宋体" w:hAnsi="宋体" w:eastAsia="宋体" w:cs="宋体"/>
                <w:i w:val="0"/>
                <w:iCs w:val="0"/>
                <w:color w:val="000000"/>
                <w:sz w:val="20"/>
                <w:szCs w:val="20"/>
                <w:u w:val="none"/>
              </w:rPr>
            </w:pPr>
          </w:p>
        </w:tc>
      </w:tr>
      <w:tr w14:paraId="7786B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3FA69B">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852B0">
            <w:pPr>
              <w:jc w:val="center"/>
              <w:rPr>
                <w:rFonts w:hint="eastAsia" w:ascii="宋体" w:hAnsi="宋体" w:eastAsia="宋体" w:cs="宋体"/>
                <w:i w:val="0"/>
                <w:iCs w:val="0"/>
                <w:color w:val="000000"/>
                <w:sz w:val="20"/>
                <w:szCs w:val="20"/>
                <w:u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C3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20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198.34万元</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2D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198.34万元</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E4809">
            <w:pPr>
              <w:jc w:val="center"/>
              <w:rPr>
                <w:rFonts w:hint="eastAsia" w:ascii="宋体" w:hAnsi="宋体" w:eastAsia="宋体" w:cs="宋体"/>
                <w:i w:val="0"/>
                <w:iCs w:val="0"/>
                <w:color w:val="000000"/>
                <w:sz w:val="20"/>
                <w:szCs w:val="20"/>
                <w:u w:val="none"/>
              </w:rPr>
            </w:pPr>
          </w:p>
        </w:tc>
      </w:tr>
      <w:tr w14:paraId="1EBC9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CA5A69C">
            <w:pPr>
              <w:jc w:val="center"/>
              <w:rPr>
                <w:rFonts w:hint="eastAsia" w:ascii="宋体" w:hAnsi="宋体" w:eastAsia="宋体" w:cs="宋体"/>
                <w:i w:val="0"/>
                <w:iCs w:val="0"/>
                <w:color w:val="000000"/>
                <w:sz w:val="20"/>
                <w:szCs w:val="20"/>
                <w:u w:val="none"/>
              </w:rPr>
            </w:pPr>
          </w:p>
        </w:tc>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C9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A03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8356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A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6A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8C7B42">
            <w:pPr>
              <w:jc w:val="center"/>
              <w:rPr>
                <w:rFonts w:hint="eastAsia" w:ascii="宋体" w:hAnsi="宋体" w:eastAsia="宋体" w:cs="宋体"/>
                <w:i w:val="0"/>
                <w:iCs w:val="0"/>
                <w:color w:val="000000"/>
                <w:sz w:val="20"/>
                <w:szCs w:val="20"/>
                <w:u w:val="none"/>
              </w:rPr>
            </w:pPr>
          </w:p>
        </w:tc>
      </w:tr>
      <w:tr w14:paraId="09A62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6A007A">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E42C9">
            <w:pPr>
              <w:jc w:val="center"/>
              <w:rPr>
                <w:rFonts w:hint="eastAsia" w:ascii="宋体" w:hAnsi="宋体" w:eastAsia="宋体" w:cs="宋体"/>
                <w:i w:val="0"/>
                <w:iCs w:val="0"/>
                <w:color w:val="000000"/>
                <w:sz w:val="20"/>
                <w:szCs w:val="20"/>
                <w:u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0A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22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1C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C5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48B10">
            <w:pPr>
              <w:jc w:val="center"/>
              <w:rPr>
                <w:rFonts w:hint="eastAsia" w:ascii="宋体" w:hAnsi="宋体" w:eastAsia="宋体" w:cs="宋体"/>
                <w:i w:val="0"/>
                <w:iCs w:val="0"/>
                <w:color w:val="000000"/>
                <w:sz w:val="20"/>
                <w:szCs w:val="20"/>
                <w:u w:val="none"/>
              </w:rPr>
            </w:pPr>
          </w:p>
        </w:tc>
      </w:tr>
      <w:tr w14:paraId="68D5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394DB8C">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AAA6E">
            <w:pPr>
              <w:jc w:val="center"/>
              <w:rPr>
                <w:rFonts w:hint="eastAsia" w:ascii="宋体" w:hAnsi="宋体" w:eastAsia="宋体" w:cs="宋体"/>
                <w:i w:val="0"/>
                <w:iCs w:val="0"/>
                <w:color w:val="000000"/>
                <w:sz w:val="20"/>
                <w:szCs w:val="20"/>
                <w:u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6B1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C71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36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3C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C190A">
            <w:pPr>
              <w:jc w:val="center"/>
              <w:rPr>
                <w:rFonts w:hint="eastAsia" w:ascii="宋体" w:hAnsi="宋体" w:eastAsia="宋体" w:cs="宋体"/>
                <w:i w:val="0"/>
                <w:iCs w:val="0"/>
                <w:color w:val="000000"/>
                <w:sz w:val="20"/>
                <w:szCs w:val="20"/>
                <w:u w:val="none"/>
              </w:rPr>
            </w:pPr>
          </w:p>
        </w:tc>
      </w:tr>
      <w:tr w14:paraId="09EC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740A20">
            <w:pPr>
              <w:jc w:val="center"/>
              <w:rPr>
                <w:rFonts w:hint="eastAsia" w:ascii="宋体" w:hAnsi="宋体" w:eastAsia="宋体" w:cs="宋体"/>
                <w:i w:val="0"/>
                <w:iCs w:val="0"/>
                <w:color w:val="000000"/>
                <w:sz w:val="20"/>
                <w:szCs w:val="20"/>
                <w:u w:val="none"/>
              </w:rPr>
            </w:pPr>
          </w:p>
        </w:tc>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92C09">
            <w:pPr>
              <w:jc w:val="center"/>
              <w:rPr>
                <w:rFonts w:hint="eastAsia" w:ascii="宋体" w:hAnsi="宋体" w:eastAsia="宋体" w:cs="宋体"/>
                <w:i w:val="0"/>
                <w:iCs w:val="0"/>
                <w:color w:val="000000"/>
                <w:sz w:val="20"/>
                <w:szCs w:val="20"/>
                <w:u w:val="none"/>
              </w:rPr>
            </w:pP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B1D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AA0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F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3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1BEE64">
            <w:pPr>
              <w:jc w:val="center"/>
              <w:rPr>
                <w:rFonts w:hint="eastAsia" w:ascii="宋体" w:hAnsi="宋体" w:eastAsia="宋体" w:cs="宋体"/>
                <w:i w:val="0"/>
                <w:iCs w:val="0"/>
                <w:color w:val="000000"/>
                <w:sz w:val="20"/>
                <w:szCs w:val="20"/>
                <w:u w:val="none"/>
              </w:rPr>
            </w:pPr>
          </w:p>
        </w:tc>
      </w:tr>
      <w:tr w14:paraId="4F9E3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C7002C">
            <w:pPr>
              <w:jc w:val="center"/>
              <w:rPr>
                <w:rFonts w:hint="eastAsia" w:ascii="宋体" w:hAnsi="宋体" w:eastAsia="宋体" w:cs="宋体"/>
                <w:i w:val="0"/>
                <w:iCs w:val="0"/>
                <w:color w:val="000000"/>
                <w:sz w:val="20"/>
                <w:szCs w:val="20"/>
                <w:u w:val="none"/>
              </w:rPr>
            </w:pPr>
          </w:p>
        </w:tc>
        <w:tc>
          <w:tcPr>
            <w:tcW w:w="5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F0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6C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3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AF4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E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F3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16957">
            <w:pPr>
              <w:jc w:val="center"/>
              <w:rPr>
                <w:rFonts w:hint="eastAsia" w:ascii="宋体" w:hAnsi="宋体" w:eastAsia="宋体" w:cs="宋体"/>
                <w:i w:val="0"/>
                <w:iCs w:val="0"/>
                <w:color w:val="000000"/>
                <w:sz w:val="20"/>
                <w:szCs w:val="20"/>
                <w:u w:val="none"/>
              </w:rPr>
            </w:pPr>
          </w:p>
        </w:tc>
      </w:tr>
      <w:tr w14:paraId="18B2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5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612"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2778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52D57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121" w:type="dxa"/>
            <w:gridSpan w:val="15"/>
            <w:tcBorders>
              <w:top w:val="nil"/>
              <w:left w:val="nil"/>
              <w:bottom w:val="nil"/>
              <w:right w:val="nil"/>
            </w:tcBorders>
            <w:shd w:val="clear" w:color="auto" w:fill="auto"/>
            <w:vAlign w:val="center"/>
          </w:tcPr>
          <w:p w14:paraId="2C39F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3157F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121" w:type="dxa"/>
            <w:gridSpan w:val="15"/>
            <w:tcBorders>
              <w:top w:val="nil"/>
              <w:left w:val="nil"/>
              <w:bottom w:val="nil"/>
              <w:right w:val="nil"/>
            </w:tcBorders>
            <w:shd w:val="clear" w:color="auto" w:fill="auto"/>
            <w:vAlign w:val="center"/>
          </w:tcPr>
          <w:p w14:paraId="2C5B62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654F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121" w:type="dxa"/>
            <w:gridSpan w:val="15"/>
            <w:tcBorders>
              <w:top w:val="nil"/>
              <w:left w:val="nil"/>
              <w:bottom w:val="nil"/>
              <w:right w:val="nil"/>
            </w:tcBorders>
            <w:shd w:val="clear" w:color="auto" w:fill="auto"/>
            <w:vAlign w:val="center"/>
          </w:tcPr>
          <w:p w14:paraId="136B9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21"/>
                <w:lang w:val="en-US" w:eastAsia="zh-CN" w:bidi="ar"/>
              </w:rPr>
              <w:t xml:space="preserve">   3.资金使用单位按项目填报，主管部门和财政部门汇总时按区域绩效目标填报。</w:t>
            </w:r>
          </w:p>
        </w:tc>
      </w:tr>
    </w:tbl>
    <w:p w14:paraId="5A3EAB2C">
      <w:pPr>
        <w:pStyle w:val="2"/>
        <w:rPr>
          <w:rFonts w:hint="eastAsia"/>
          <w:lang w:val="en-US" w:eastAsia="zh-CN"/>
        </w:rPr>
      </w:pPr>
    </w:p>
    <w:tbl>
      <w:tblPr>
        <w:tblStyle w:val="3"/>
        <w:tblW w:w="10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09"/>
        <w:gridCol w:w="947"/>
        <w:gridCol w:w="1809"/>
        <w:gridCol w:w="1345"/>
        <w:gridCol w:w="1565"/>
        <w:gridCol w:w="1551"/>
        <w:gridCol w:w="2166"/>
      </w:tblGrid>
      <w:tr w14:paraId="2C36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tcBorders>
              <w:top w:val="nil"/>
              <w:left w:val="nil"/>
              <w:bottom w:val="nil"/>
              <w:right w:val="nil"/>
            </w:tcBorders>
            <w:shd w:val="clear" w:color="auto" w:fill="auto"/>
            <w:noWrap/>
            <w:vAlign w:val="center"/>
          </w:tcPr>
          <w:p w14:paraId="2B3E7CB6">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09" w:type="dxa"/>
            <w:tcBorders>
              <w:top w:val="nil"/>
              <w:left w:val="nil"/>
              <w:bottom w:val="nil"/>
              <w:right w:val="nil"/>
            </w:tcBorders>
            <w:shd w:val="clear" w:color="auto" w:fill="auto"/>
            <w:vAlign w:val="center"/>
          </w:tcPr>
          <w:p w14:paraId="343E382E">
            <w:pPr>
              <w:rPr>
                <w:rFonts w:hint="eastAsia" w:ascii="黑体" w:hAnsi="宋体" w:eastAsia="黑体" w:cs="黑体"/>
                <w:i w:val="0"/>
                <w:iCs w:val="0"/>
                <w:color w:val="000000"/>
                <w:sz w:val="24"/>
                <w:szCs w:val="24"/>
                <w:u w:val="none"/>
              </w:rPr>
            </w:pPr>
          </w:p>
        </w:tc>
        <w:tc>
          <w:tcPr>
            <w:tcW w:w="949" w:type="dxa"/>
            <w:tcBorders>
              <w:top w:val="nil"/>
              <w:left w:val="nil"/>
              <w:bottom w:val="nil"/>
              <w:right w:val="nil"/>
            </w:tcBorders>
            <w:shd w:val="clear" w:color="auto" w:fill="auto"/>
            <w:vAlign w:val="center"/>
          </w:tcPr>
          <w:p w14:paraId="7F73C4D5">
            <w:pPr>
              <w:rPr>
                <w:rFonts w:hint="eastAsia" w:ascii="黑体" w:hAnsi="宋体" w:eastAsia="黑体" w:cs="黑体"/>
                <w:i w:val="0"/>
                <w:iCs w:val="0"/>
                <w:color w:val="000000"/>
                <w:sz w:val="24"/>
                <w:szCs w:val="24"/>
                <w:u w:val="none"/>
              </w:rPr>
            </w:pPr>
          </w:p>
        </w:tc>
        <w:tc>
          <w:tcPr>
            <w:tcW w:w="1815" w:type="dxa"/>
            <w:tcBorders>
              <w:top w:val="nil"/>
              <w:left w:val="nil"/>
              <w:bottom w:val="nil"/>
              <w:right w:val="nil"/>
            </w:tcBorders>
            <w:shd w:val="clear" w:color="auto" w:fill="auto"/>
            <w:vAlign w:val="center"/>
          </w:tcPr>
          <w:p w14:paraId="578D460F">
            <w:pPr>
              <w:rPr>
                <w:rFonts w:hint="eastAsia" w:ascii="黑体" w:hAnsi="宋体" w:eastAsia="黑体" w:cs="黑体"/>
                <w:i w:val="0"/>
                <w:iCs w:val="0"/>
                <w:color w:val="000000"/>
                <w:sz w:val="24"/>
                <w:szCs w:val="24"/>
                <w:u w:val="none"/>
              </w:rPr>
            </w:pPr>
          </w:p>
        </w:tc>
        <w:tc>
          <w:tcPr>
            <w:tcW w:w="1348" w:type="dxa"/>
            <w:tcBorders>
              <w:top w:val="nil"/>
              <w:left w:val="nil"/>
              <w:bottom w:val="nil"/>
              <w:right w:val="nil"/>
            </w:tcBorders>
            <w:shd w:val="clear" w:color="auto" w:fill="auto"/>
            <w:vAlign w:val="center"/>
          </w:tcPr>
          <w:p w14:paraId="395E2EC4">
            <w:pP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vAlign w:val="center"/>
          </w:tcPr>
          <w:p w14:paraId="7C5FFA5F">
            <w:pPr>
              <w:rPr>
                <w:rFonts w:hint="eastAsia" w:ascii="宋体" w:hAnsi="宋体" w:eastAsia="宋体" w:cs="宋体"/>
                <w:i w:val="0"/>
                <w:iCs w:val="0"/>
                <w:color w:val="000000"/>
                <w:sz w:val="24"/>
                <w:szCs w:val="24"/>
                <w:u w:val="none"/>
              </w:rPr>
            </w:pPr>
          </w:p>
        </w:tc>
        <w:tc>
          <w:tcPr>
            <w:tcW w:w="1554" w:type="dxa"/>
            <w:tcBorders>
              <w:top w:val="nil"/>
              <w:left w:val="nil"/>
              <w:bottom w:val="nil"/>
              <w:right w:val="nil"/>
            </w:tcBorders>
            <w:shd w:val="clear" w:color="auto" w:fill="auto"/>
            <w:vAlign w:val="center"/>
          </w:tcPr>
          <w:p w14:paraId="36A9B750">
            <w:pPr>
              <w:rPr>
                <w:rFonts w:hint="eastAsia" w:ascii="宋体" w:hAnsi="宋体" w:eastAsia="宋体" w:cs="宋体"/>
                <w:i w:val="0"/>
                <w:iCs w:val="0"/>
                <w:color w:val="000000"/>
                <w:sz w:val="24"/>
                <w:szCs w:val="24"/>
                <w:u w:val="none"/>
              </w:rPr>
            </w:pPr>
          </w:p>
        </w:tc>
        <w:tc>
          <w:tcPr>
            <w:tcW w:w="2173" w:type="dxa"/>
            <w:tcBorders>
              <w:top w:val="nil"/>
              <w:left w:val="nil"/>
              <w:bottom w:val="nil"/>
              <w:right w:val="nil"/>
            </w:tcBorders>
            <w:shd w:val="clear" w:color="auto" w:fill="auto"/>
            <w:vAlign w:val="center"/>
          </w:tcPr>
          <w:p w14:paraId="56298D3B">
            <w:pPr>
              <w:rPr>
                <w:rFonts w:hint="eastAsia" w:ascii="宋体" w:hAnsi="宋体" w:eastAsia="宋体" w:cs="宋体"/>
                <w:i w:val="0"/>
                <w:iCs w:val="0"/>
                <w:color w:val="000000"/>
                <w:sz w:val="24"/>
                <w:szCs w:val="24"/>
                <w:u w:val="none"/>
              </w:rPr>
            </w:pPr>
          </w:p>
        </w:tc>
      </w:tr>
      <w:tr w14:paraId="71B4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425" w:type="dxa"/>
            <w:gridSpan w:val="8"/>
            <w:tcBorders>
              <w:top w:val="nil"/>
              <w:left w:val="nil"/>
              <w:bottom w:val="nil"/>
              <w:right w:val="nil"/>
            </w:tcBorders>
            <w:shd w:val="clear" w:color="auto" w:fill="auto"/>
            <w:vAlign w:val="center"/>
          </w:tcPr>
          <w:p w14:paraId="1C2825D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鄂州市园林绿化中心生态园林城市创建专项（项目）绩效目标自评表</w:t>
            </w:r>
            <w:r>
              <w:rPr>
                <w:rFonts w:hint="eastAsia" w:ascii="宋体" w:hAnsi="宋体" w:eastAsia="宋体" w:cs="宋体"/>
                <w:i w:val="0"/>
                <w:iCs w:val="0"/>
                <w:color w:val="000000"/>
                <w:kern w:val="0"/>
                <w:sz w:val="32"/>
                <w:szCs w:val="32"/>
                <w:u w:val="none"/>
                <w:lang w:val="en-US" w:eastAsia="zh-CN" w:bidi="ar"/>
              </w:rPr>
              <w:t xml:space="preserve"> </w:t>
            </w:r>
          </w:p>
        </w:tc>
      </w:tr>
      <w:tr w14:paraId="2CA3A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425" w:type="dxa"/>
            <w:gridSpan w:val="8"/>
            <w:tcBorders>
              <w:top w:val="nil"/>
              <w:left w:val="nil"/>
              <w:bottom w:val="single" w:color="000000" w:sz="4" w:space="0"/>
              <w:right w:val="nil"/>
            </w:tcBorders>
            <w:shd w:val="clear" w:color="auto" w:fill="auto"/>
            <w:vAlign w:val="top"/>
          </w:tcPr>
          <w:p w14:paraId="00B7F1A1">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14:paraId="11C7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12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8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A2A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2020年生态园林城市创建专项</w:t>
            </w:r>
          </w:p>
        </w:tc>
      </w:tr>
      <w:tr w14:paraId="7EEEB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5A2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567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鄂州市城管执法委员会</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A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EE7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鄂州市园林绿化中心</w:t>
            </w:r>
          </w:p>
        </w:tc>
      </w:tr>
      <w:tr w14:paraId="72D5F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9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21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1952">
            <w:pPr>
              <w:rPr>
                <w:rFonts w:hint="eastAsia" w:ascii="宋体" w:hAnsi="宋体" w:eastAsia="宋体" w:cs="宋体"/>
                <w:i w:val="0"/>
                <w:iCs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B9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BAD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F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1989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E9C8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97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AB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0F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C5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5735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58E4">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0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其中：中央补助</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9C4B">
            <w:pPr>
              <w:jc w:val="center"/>
              <w:rPr>
                <w:rFonts w:hint="eastAsia" w:ascii="宋体" w:hAnsi="宋体" w:eastAsia="宋体" w:cs="宋体"/>
                <w:i w:val="0"/>
                <w:iCs w:val="0"/>
                <w:color w:val="000000"/>
                <w:sz w:val="20"/>
                <w:szCs w:val="20"/>
                <w:u w:val="none"/>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80EC4">
            <w:pPr>
              <w:jc w:val="cente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ADDC">
            <w:pPr>
              <w:jc w:val="center"/>
              <w:rPr>
                <w:rFonts w:hint="eastAsia" w:ascii="宋体" w:hAnsi="宋体" w:eastAsia="宋体" w:cs="宋体"/>
                <w:i w:val="0"/>
                <w:iCs w:val="0"/>
                <w:color w:val="000000"/>
                <w:sz w:val="20"/>
                <w:szCs w:val="20"/>
                <w:u w:val="none"/>
              </w:rPr>
            </w:pPr>
          </w:p>
        </w:tc>
      </w:tr>
      <w:tr w14:paraId="2F2BD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42977">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5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地方资金</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0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67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7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EA3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9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A32A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4B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B407">
            <w:pPr>
              <w:jc w:val="center"/>
              <w:rPr>
                <w:rFonts w:hint="eastAsia" w:ascii="宋体" w:hAnsi="宋体" w:eastAsia="宋体" w:cs="宋体"/>
                <w:i w:val="0"/>
                <w:iCs w:val="0"/>
                <w:color w:val="000000"/>
                <w:sz w:val="20"/>
                <w:szCs w:val="20"/>
                <w:u w:val="none"/>
              </w:rPr>
            </w:pPr>
          </w:p>
        </w:tc>
        <w:tc>
          <w:tcPr>
            <w:tcW w:w="3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A34DA">
            <w:pPr>
              <w:jc w:val="cente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50C5">
            <w:pPr>
              <w:jc w:val="left"/>
              <w:rPr>
                <w:rFonts w:hint="eastAsia" w:ascii="宋体" w:hAnsi="宋体" w:eastAsia="宋体" w:cs="宋体"/>
                <w:i w:val="0"/>
                <w:iCs w:val="0"/>
                <w:color w:val="000000"/>
                <w:sz w:val="20"/>
                <w:szCs w:val="20"/>
                <w:u w:val="none"/>
              </w:rPr>
            </w:pPr>
          </w:p>
        </w:tc>
      </w:tr>
      <w:tr w14:paraId="41F89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3F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4F9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509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721F7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A81E6">
            <w:pPr>
              <w:jc w:val="center"/>
              <w:rPr>
                <w:rFonts w:hint="eastAsia" w:ascii="宋体" w:hAnsi="宋体" w:eastAsia="宋体" w:cs="宋体"/>
                <w:i w:val="0"/>
                <w:iCs w:val="0"/>
                <w:color w:val="000000"/>
                <w:sz w:val="20"/>
                <w:szCs w:val="20"/>
                <w:u w:val="none"/>
              </w:rPr>
            </w:pPr>
          </w:p>
        </w:tc>
        <w:tc>
          <w:tcPr>
            <w:tcW w:w="4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B7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以生态宜居园林城市为目标，加强生态文明建设，改善人民群众生活质量，增强市民对鄂州的归属感、自豪感和幸福感,提高我市居民的生活质量。</w:t>
            </w:r>
          </w:p>
        </w:tc>
        <w:tc>
          <w:tcPr>
            <w:tcW w:w="5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3CF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园林城市考评达标，园林绿化考核指标基本达到年度预期，积极推进生态园林城市创建，重点谋划节约型绿地、防护绿地、城市绿道、公园绿地服务半径覆盖率达标建设、数字化园林、林荫路推广率达标建设等重点项目库，积极推进生态园林城市创建，不断巩固创建成果，城市绿地总量大幅增加。</w:t>
            </w:r>
          </w:p>
        </w:tc>
      </w:tr>
      <w:tr w14:paraId="4C1B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5F3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9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4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09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9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B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3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5BF65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3D3836">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0EE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F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DF70625">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电视技术报告片拍摄制作金额</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7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20万元</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0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17.8万元</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659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剩余费用跨年度支付结算，制定费用定额化管理制度</w:t>
            </w:r>
          </w:p>
        </w:tc>
      </w:tr>
      <w:tr w14:paraId="5048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484976F">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7B0F">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630C">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nil"/>
            </w:tcBorders>
            <w:shd w:val="clear" w:color="auto" w:fill="auto"/>
            <w:vAlign w:val="top"/>
          </w:tcPr>
          <w:p w14:paraId="206E533E">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绿化成果画册</w:t>
            </w:r>
          </w:p>
        </w:tc>
        <w:tc>
          <w:tcPr>
            <w:tcW w:w="1348" w:type="dxa"/>
            <w:tcBorders>
              <w:top w:val="single" w:color="000000" w:sz="4" w:space="0"/>
              <w:left w:val="nil"/>
              <w:bottom w:val="single" w:color="000000" w:sz="4" w:space="0"/>
              <w:right w:val="single" w:color="000000" w:sz="4" w:space="0"/>
            </w:tcBorders>
            <w:shd w:val="clear" w:color="auto" w:fill="auto"/>
            <w:vAlign w:val="top"/>
          </w:tcPr>
          <w:p w14:paraId="07B98558">
            <w:pPr>
              <w:jc w:val="center"/>
              <w:rPr>
                <w:rFonts w:hint="eastAsia" w:ascii="宋体" w:hAnsi="宋体" w:eastAsia="宋体" w:cs="宋体"/>
                <w:i w:val="0"/>
                <w:iCs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7B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9.8万元</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AD01E">
            <w:pPr>
              <w:jc w:val="center"/>
              <w:rPr>
                <w:rFonts w:hint="eastAsia" w:ascii="宋体" w:hAnsi="宋体" w:eastAsia="宋体" w:cs="宋体"/>
                <w:i w:val="0"/>
                <w:iCs w:val="0"/>
                <w:color w:val="000000"/>
                <w:sz w:val="20"/>
                <w:szCs w:val="20"/>
                <w:u w:val="none"/>
              </w:rPr>
            </w:pPr>
          </w:p>
        </w:tc>
      </w:tr>
      <w:tr w14:paraId="0D5FF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08DDAB4">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F51CC">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64776">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25C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建成区绿地面积</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F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1314.42公顷</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EA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1314.42公顷</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9B5F1">
            <w:pPr>
              <w:jc w:val="center"/>
              <w:rPr>
                <w:rFonts w:hint="eastAsia" w:ascii="宋体" w:hAnsi="宋体" w:eastAsia="宋体" w:cs="宋体"/>
                <w:i w:val="0"/>
                <w:iCs w:val="0"/>
                <w:color w:val="000000"/>
                <w:sz w:val="20"/>
                <w:szCs w:val="20"/>
                <w:u w:val="none"/>
              </w:rPr>
            </w:pPr>
          </w:p>
        </w:tc>
      </w:tr>
      <w:tr w14:paraId="31F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1AECD0">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1643A">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12AD">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34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绿化覆盖率</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A6E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43.22%</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47DE4">
            <w:pPr>
              <w:jc w:val="center"/>
              <w:rPr>
                <w:rFonts w:hint="eastAsia" w:ascii="宋体" w:hAnsi="宋体" w:eastAsia="宋体" w:cs="宋体"/>
                <w:i w:val="0"/>
                <w:iCs w:val="0"/>
                <w:color w:val="000000"/>
                <w:sz w:val="20"/>
                <w:szCs w:val="20"/>
                <w:u w:val="none"/>
              </w:rPr>
            </w:pPr>
          </w:p>
        </w:tc>
      </w:tr>
      <w:tr w14:paraId="5307C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31CFAD9">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6F1BC">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D022">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9B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绿地率</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6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≧37.48%</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6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37.48%</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29235">
            <w:pPr>
              <w:jc w:val="center"/>
              <w:rPr>
                <w:rFonts w:hint="eastAsia" w:ascii="宋体" w:hAnsi="宋体" w:eastAsia="宋体" w:cs="宋体"/>
                <w:i w:val="0"/>
                <w:iCs w:val="0"/>
                <w:color w:val="000000"/>
                <w:sz w:val="20"/>
                <w:szCs w:val="20"/>
                <w:u w:val="none"/>
              </w:rPr>
            </w:pPr>
          </w:p>
        </w:tc>
      </w:tr>
      <w:tr w14:paraId="7483D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137AE3">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87344">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84054">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57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城市人均公园绿地面积</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6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3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132CA">
            <w:pPr>
              <w:jc w:val="center"/>
              <w:rPr>
                <w:rFonts w:hint="eastAsia" w:ascii="宋体" w:hAnsi="宋体" w:eastAsia="宋体" w:cs="宋体"/>
                <w:i w:val="0"/>
                <w:iCs w:val="0"/>
                <w:color w:val="000000"/>
                <w:sz w:val="20"/>
                <w:szCs w:val="20"/>
                <w:u w:val="none"/>
              </w:rPr>
            </w:pPr>
          </w:p>
        </w:tc>
      </w:tr>
      <w:tr w14:paraId="3944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E0D655E">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F9C32">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1ED44">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658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资料印刷份数</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A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1000份</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5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1000份</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66C30">
            <w:pPr>
              <w:jc w:val="center"/>
              <w:rPr>
                <w:rFonts w:hint="eastAsia" w:ascii="宋体" w:hAnsi="宋体" w:eastAsia="宋体" w:cs="宋体"/>
                <w:i w:val="0"/>
                <w:iCs w:val="0"/>
                <w:color w:val="000000"/>
                <w:sz w:val="20"/>
                <w:szCs w:val="20"/>
                <w:u w:val="none"/>
              </w:rPr>
            </w:pPr>
          </w:p>
        </w:tc>
      </w:tr>
      <w:tr w14:paraId="23A6C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51D37B">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6085">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F861">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39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培训场次</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F8A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A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1DA25">
            <w:pPr>
              <w:jc w:val="center"/>
              <w:rPr>
                <w:rFonts w:hint="eastAsia" w:ascii="宋体" w:hAnsi="宋体" w:eastAsia="宋体" w:cs="宋体"/>
                <w:i w:val="0"/>
                <w:iCs w:val="0"/>
                <w:color w:val="000000"/>
                <w:sz w:val="20"/>
                <w:szCs w:val="20"/>
                <w:u w:val="none"/>
              </w:rPr>
            </w:pPr>
          </w:p>
        </w:tc>
      </w:tr>
      <w:tr w14:paraId="2EFB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D32BA91">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D49E">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C40AB">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22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数字化园林专管员经费（每人/年）</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0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B3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9.8万元</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46ED8">
            <w:pPr>
              <w:jc w:val="center"/>
              <w:rPr>
                <w:rFonts w:hint="eastAsia" w:ascii="宋体" w:hAnsi="宋体" w:eastAsia="宋体" w:cs="宋体"/>
                <w:i w:val="0"/>
                <w:iCs w:val="0"/>
                <w:color w:val="000000"/>
                <w:sz w:val="20"/>
                <w:szCs w:val="20"/>
                <w:u w:val="none"/>
              </w:rPr>
            </w:pPr>
          </w:p>
        </w:tc>
      </w:tr>
      <w:tr w14:paraId="09B92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24D8677">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4783">
            <w:pPr>
              <w:jc w:val="center"/>
              <w:rPr>
                <w:rFonts w:hint="eastAsia" w:ascii="宋体" w:hAnsi="宋体" w:eastAsia="宋体" w:cs="宋体"/>
                <w:i w:val="0"/>
                <w:iCs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53BB3">
            <w:pPr>
              <w:jc w:val="center"/>
              <w:rPr>
                <w:rFonts w:hint="eastAsia" w:ascii="宋体" w:hAnsi="宋体" w:eastAsia="宋体" w:cs="宋体"/>
                <w:i w:val="0"/>
                <w:iCs w:val="0"/>
                <w:color w:val="000000"/>
                <w:sz w:val="20"/>
                <w:szCs w:val="20"/>
                <w:u w:val="none"/>
              </w:rPr>
            </w:pP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BC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园林科普宣传费用</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2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1.8万元</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7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1.8万元</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C0881">
            <w:pPr>
              <w:jc w:val="center"/>
              <w:rPr>
                <w:rFonts w:hint="eastAsia" w:ascii="宋体" w:hAnsi="宋体" w:eastAsia="宋体" w:cs="宋体"/>
                <w:i w:val="0"/>
                <w:iCs w:val="0"/>
                <w:color w:val="000000"/>
                <w:sz w:val="20"/>
                <w:szCs w:val="20"/>
                <w:u w:val="none"/>
              </w:rPr>
            </w:pPr>
          </w:p>
        </w:tc>
      </w:tr>
      <w:tr w14:paraId="5084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3A1204">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E4EF">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nil"/>
              <w:right w:val="single" w:color="000000" w:sz="4" w:space="0"/>
            </w:tcBorders>
            <w:shd w:val="clear" w:color="auto" w:fill="auto"/>
            <w:vAlign w:val="center"/>
          </w:tcPr>
          <w:p w14:paraId="55D77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74B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生态园林城市检查结果</w:t>
            </w:r>
          </w:p>
        </w:tc>
        <w:tc>
          <w:tcPr>
            <w:tcW w:w="1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06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4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达标</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A608">
            <w:pPr>
              <w:jc w:val="center"/>
              <w:rPr>
                <w:rFonts w:hint="eastAsia" w:ascii="宋体" w:hAnsi="宋体" w:eastAsia="宋体" w:cs="宋体"/>
                <w:i w:val="0"/>
                <w:iCs w:val="0"/>
                <w:color w:val="000000"/>
                <w:sz w:val="20"/>
                <w:szCs w:val="20"/>
                <w:u w:val="none"/>
              </w:rPr>
            </w:pPr>
          </w:p>
        </w:tc>
      </w:tr>
      <w:tr w14:paraId="78640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115782">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25308">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3F5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7F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养护费保障时效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E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4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CBB3">
            <w:pPr>
              <w:jc w:val="center"/>
              <w:rPr>
                <w:rFonts w:hint="eastAsia" w:ascii="宋体" w:hAnsi="宋体" w:eastAsia="宋体" w:cs="宋体"/>
                <w:i w:val="0"/>
                <w:iCs w:val="0"/>
                <w:color w:val="000000"/>
                <w:sz w:val="20"/>
                <w:szCs w:val="20"/>
                <w:u w:val="none"/>
              </w:rPr>
            </w:pPr>
          </w:p>
        </w:tc>
      </w:tr>
      <w:tr w14:paraId="05193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2F8FF6">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0AC52">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F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BF3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F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60万元</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91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3万元</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55E1">
            <w:pPr>
              <w:jc w:val="center"/>
              <w:rPr>
                <w:rFonts w:hint="eastAsia" w:ascii="宋体" w:hAnsi="宋体" w:eastAsia="宋体" w:cs="宋体"/>
                <w:i w:val="0"/>
                <w:iCs w:val="0"/>
                <w:color w:val="000000"/>
                <w:sz w:val="20"/>
                <w:szCs w:val="20"/>
                <w:u w:val="none"/>
              </w:rPr>
            </w:pPr>
          </w:p>
        </w:tc>
      </w:tr>
      <w:tr w14:paraId="569C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153EFB">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2C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A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54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46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60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A184">
            <w:pPr>
              <w:rPr>
                <w:rFonts w:hint="eastAsia" w:ascii="宋体" w:hAnsi="宋体" w:eastAsia="宋体" w:cs="宋体"/>
                <w:i w:val="0"/>
                <w:iCs w:val="0"/>
                <w:color w:val="000000"/>
                <w:sz w:val="20"/>
                <w:szCs w:val="20"/>
                <w:u w:val="none"/>
              </w:rPr>
            </w:pPr>
          </w:p>
        </w:tc>
      </w:tr>
      <w:tr w14:paraId="4B5E0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7987DDE">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E4F8">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2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D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02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F6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4C76">
            <w:pPr>
              <w:rPr>
                <w:rFonts w:hint="eastAsia" w:ascii="宋体" w:hAnsi="宋体" w:eastAsia="宋体" w:cs="宋体"/>
                <w:i w:val="0"/>
                <w:iCs w:val="0"/>
                <w:color w:val="000000"/>
                <w:sz w:val="20"/>
                <w:szCs w:val="20"/>
                <w:u w:val="none"/>
              </w:rPr>
            </w:pPr>
          </w:p>
        </w:tc>
      </w:tr>
      <w:tr w14:paraId="345F6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FD48860">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2E5C3">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B7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56B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保护、改善市民居住生态环境</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D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C2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20A9">
            <w:pPr>
              <w:rPr>
                <w:rFonts w:hint="eastAsia" w:ascii="宋体" w:hAnsi="宋体" w:eastAsia="宋体" w:cs="宋体"/>
                <w:i w:val="0"/>
                <w:iCs w:val="0"/>
                <w:color w:val="000000"/>
                <w:sz w:val="20"/>
                <w:szCs w:val="20"/>
                <w:u w:val="none"/>
              </w:rPr>
            </w:pPr>
          </w:p>
        </w:tc>
      </w:tr>
      <w:tr w14:paraId="74A0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B3CEC18">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6CFB1">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0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90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8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52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12F3">
            <w:pPr>
              <w:rPr>
                <w:rFonts w:hint="eastAsia" w:ascii="宋体" w:hAnsi="宋体" w:eastAsia="宋体" w:cs="宋体"/>
                <w:i w:val="0"/>
                <w:iCs w:val="0"/>
                <w:color w:val="000000"/>
                <w:sz w:val="20"/>
                <w:szCs w:val="20"/>
                <w:u w:val="none"/>
              </w:rPr>
            </w:pPr>
          </w:p>
        </w:tc>
      </w:tr>
      <w:tr w14:paraId="5AFB0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B7BCCF">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4D27">
            <w:pPr>
              <w:jc w:val="center"/>
              <w:rPr>
                <w:rFonts w:hint="eastAsia" w:ascii="宋体" w:hAnsi="宋体" w:eastAsia="宋体" w:cs="宋体"/>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2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C1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4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5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2AEF">
            <w:pPr>
              <w:rPr>
                <w:rFonts w:hint="eastAsia" w:ascii="宋体" w:hAnsi="宋体" w:eastAsia="宋体" w:cs="宋体"/>
                <w:i w:val="0"/>
                <w:iCs w:val="0"/>
                <w:color w:val="000000"/>
                <w:sz w:val="20"/>
                <w:szCs w:val="20"/>
                <w:u w:val="none"/>
              </w:rPr>
            </w:pPr>
          </w:p>
        </w:tc>
      </w:tr>
      <w:tr w14:paraId="463EB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5E59E7E">
            <w:pPr>
              <w:jc w:val="center"/>
              <w:rPr>
                <w:rFonts w:hint="eastAsia" w:ascii="宋体" w:hAnsi="宋体" w:eastAsia="宋体" w:cs="宋体"/>
                <w:i w:val="0"/>
                <w:iCs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1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8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1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7C720">
            <w:pPr>
              <w:jc w:val="center"/>
              <w:rPr>
                <w:rFonts w:hint="eastAsia" w:ascii="宋体" w:hAnsi="宋体" w:eastAsia="宋体" w:cs="宋体"/>
                <w:i w:val="0"/>
                <w:iCs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89C4">
            <w:pPr>
              <w:rPr>
                <w:rFonts w:hint="eastAsia" w:ascii="宋体" w:hAnsi="宋体" w:eastAsia="宋体" w:cs="宋体"/>
                <w:i w:val="0"/>
                <w:iCs w:val="0"/>
                <w:color w:val="000000"/>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DBF46">
            <w:pP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6122">
            <w:pPr>
              <w:jc w:val="center"/>
              <w:rPr>
                <w:rFonts w:hint="eastAsia" w:ascii="宋体" w:hAnsi="宋体" w:eastAsia="宋体" w:cs="宋体"/>
                <w:i w:val="0"/>
                <w:iCs w:val="0"/>
                <w:color w:val="000000"/>
                <w:sz w:val="20"/>
                <w:szCs w:val="20"/>
                <w:u w:val="none"/>
              </w:rPr>
            </w:pPr>
          </w:p>
        </w:tc>
      </w:tr>
      <w:tr w14:paraId="0B24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8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9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A51D5F">
            <w:pPr>
              <w:jc w:val="center"/>
              <w:rPr>
                <w:rFonts w:hint="eastAsia" w:ascii="宋体" w:hAnsi="宋体" w:eastAsia="宋体" w:cs="宋体"/>
                <w:i w:val="0"/>
                <w:iCs w:val="0"/>
                <w:color w:val="000000"/>
                <w:sz w:val="20"/>
                <w:szCs w:val="20"/>
                <w:u w:val="none"/>
              </w:rPr>
            </w:pPr>
          </w:p>
        </w:tc>
      </w:tr>
      <w:tr w14:paraId="3D8D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425" w:type="dxa"/>
            <w:gridSpan w:val="8"/>
            <w:tcBorders>
              <w:top w:val="nil"/>
              <w:left w:val="nil"/>
              <w:bottom w:val="nil"/>
              <w:right w:val="nil"/>
            </w:tcBorders>
            <w:shd w:val="clear" w:color="auto" w:fill="auto"/>
            <w:vAlign w:val="center"/>
          </w:tcPr>
          <w:p w14:paraId="302CA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6BFB5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425" w:type="dxa"/>
            <w:gridSpan w:val="8"/>
            <w:tcBorders>
              <w:top w:val="nil"/>
              <w:left w:val="nil"/>
              <w:bottom w:val="nil"/>
              <w:right w:val="nil"/>
            </w:tcBorders>
            <w:shd w:val="clear" w:color="auto" w:fill="auto"/>
            <w:vAlign w:val="center"/>
          </w:tcPr>
          <w:p w14:paraId="56805E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686F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0425" w:type="dxa"/>
            <w:gridSpan w:val="8"/>
            <w:tcBorders>
              <w:top w:val="nil"/>
              <w:left w:val="nil"/>
              <w:bottom w:val="nil"/>
              <w:right w:val="nil"/>
            </w:tcBorders>
            <w:shd w:val="clear" w:color="auto" w:fill="auto"/>
            <w:vAlign w:val="center"/>
          </w:tcPr>
          <w:p w14:paraId="7F01D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r>
    </w:tbl>
    <w:p w14:paraId="3CE168B8">
      <w:pPr>
        <w:rPr>
          <w:rFonts w:hint="eastAsia"/>
          <w:lang w:val="en-US" w:eastAsia="zh-CN"/>
        </w:rPr>
      </w:pPr>
    </w:p>
    <w:p w14:paraId="19586DB0">
      <w:pPr>
        <w:pStyle w:val="2"/>
        <w:rPr>
          <w:rFonts w:hint="eastAsia"/>
          <w:lang w:val="en-US" w:eastAsia="zh-CN"/>
        </w:rPr>
      </w:pPr>
    </w:p>
    <w:p w14:paraId="02AF3C9F">
      <w:pPr>
        <w:rPr>
          <w:rFonts w:hint="eastAsia"/>
          <w:lang w:val="en-US" w:eastAsia="zh-CN"/>
        </w:rPr>
      </w:pPr>
    </w:p>
    <w:tbl>
      <w:tblPr>
        <w:tblStyle w:val="3"/>
        <w:tblW w:w="101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509"/>
        <w:gridCol w:w="974"/>
        <w:gridCol w:w="1809"/>
        <w:gridCol w:w="1522"/>
        <w:gridCol w:w="1700"/>
        <w:gridCol w:w="1522"/>
        <w:gridCol w:w="1566"/>
      </w:tblGrid>
      <w:tr w14:paraId="18A3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509" w:type="dxa"/>
            <w:tcBorders>
              <w:top w:val="nil"/>
              <w:left w:val="nil"/>
              <w:bottom w:val="nil"/>
              <w:right w:val="nil"/>
            </w:tcBorders>
            <w:shd w:val="clear" w:color="auto" w:fill="auto"/>
            <w:noWrap/>
            <w:vAlign w:val="center"/>
          </w:tcPr>
          <w:p w14:paraId="6603A826">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附件2</w:t>
            </w:r>
          </w:p>
        </w:tc>
        <w:tc>
          <w:tcPr>
            <w:tcW w:w="509" w:type="dxa"/>
            <w:tcBorders>
              <w:top w:val="nil"/>
              <w:left w:val="nil"/>
              <w:bottom w:val="nil"/>
              <w:right w:val="nil"/>
            </w:tcBorders>
            <w:shd w:val="clear" w:color="auto" w:fill="auto"/>
            <w:vAlign w:val="center"/>
          </w:tcPr>
          <w:p w14:paraId="38DE6CCF">
            <w:pPr>
              <w:rPr>
                <w:rFonts w:hint="eastAsia" w:ascii="黑体" w:hAnsi="宋体" w:eastAsia="黑体" w:cs="黑体"/>
                <w:i w:val="0"/>
                <w:iCs w:val="0"/>
                <w:color w:val="000000"/>
                <w:sz w:val="24"/>
                <w:szCs w:val="24"/>
                <w:u w:val="none"/>
              </w:rPr>
            </w:pPr>
          </w:p>
        </w:tc>
        <w:tc>
          <w:tcPr>
            <w:tcW w:w="976" w:type="dxa"/>
            <w:tcBorders>
              <w:top w:val="nil"/>
              <w:left w:val="nil"/>
              <w:bottom w:val="nil"/>
              <w:right w:val="nil"/>
            </w:tcBorders>
            <w:shd w:val="clear" w:color="auto" w:fill="auto"/>
            <w:vAlign w:val="center"/>
          </w:tcPr>
          <w:p w14:paraId="16A384E4">
            <w:pPr>
              <w:rPr>
                <w:rFonts w:hint="eastAsia" w:ascii="黑体" w:hAnsi="宋体" w:eastAsia="黑体" w:cs="黑体"/>
                <w:i w:val="0"/>
                <w:iCs w:val="0"/>
                <w:color w:val="000000"/>
                <w:sz w:val="24"/>
                <w:szCs w:val="24"/>
                <w:u w:val="none"/>
              </w:rPr>
            </w:pPr>
          </w:p>
        </w:tc>
        <w:tc>
          <w:tcPr>
            <w:tcW w:w="1815" w:type="dxa"/>
            <w:tcBorders>
              <w:top w:val="nil"/>
              <w:left w:val="nil"/>
              <w:bottom w:val="nil"/>
              <w:right w:val="nil"/>
            </w:tcBorders>
            <w:shd w:val="clear" w:color="auto" w:fill="auto"/>
            <w:vAlign w:val="center"/>
          </w:tcPr>
          <w:p w14:paraId="11730F7C">
            <w:pPr>
              <w:rPr>
                <w:rFonts w:hint="eastAsia" w:ascii="黑体" w:hAnsi="宋体" w:eastAsia="黑体" w:cs="黑体"/>
                <w:i w:val="0"/>
                <w:iCs w:val="0"/>
                <w:color w:val="000000"/>
                <w:sz w:val="24"/>
                <w:szCs w:val="24"/>
                <w:u w:val="none"/>
              </w:rPr>
            </w:pPr>
          </w:p>
        </w:tc>
        <w:tc>
          <w:tcPr>
            <w:tcW w:w="1526" w:type="dxa"/>
            <w:tcBorders>
              <w:top w:val="nil"/>
              <w:left w:val="nil"/>
              <w:bottom w:val="nil"/>
              <w:right w:val="nil"/>
            </w:tcBorders>
            <w:shd w:val="clear" w:color="auto" w:fill="auto"/>
            <w:vAlign w:val="center"/>
          </w:tcPr>
          <w:p w14:paraId="2423AD36">
            <w:pPr>
              <w:rPr>
                <w:rFonts w:hint="eastAsia" w:ascii="宋体" w:hAnsi="宋体" w:eastAsia="宋体" w:cs="宋体"/>
                <w:i w:val="0"/>
                <w:iCs w:val="0"/>
                <w:color w:val="000000"/>
                <w:sz w:val="24"/>
                <w:szCs w:val="24"/>
                <w:u w:val="none"/>
              </w:rPr>
            </w:pPr>
          </w:p>
        </w:tc>
        <w:tc>
          <w:tcPr>
            <w:tcW w:w="1705" w:type="dxa"/>
            <w:tcBorders>
              <w:top w:val="nil"/>
              <w:left w:val="nil"/>
              <w:bottom w:val="nil"/>
              <w:right w:val="nil"/>
            </w:tcBorders>
            <w:shd w:val="clear" w:color="auto" w:fill="auto"/>
            <w:vAlign w:val="center"/>
          </w:tcPr>
          <w:p w14:paraId="2CAA32C7">
            <w:pPr>
              <w:rPr>
                <w:rFonts w:hint="eastAsia" w:ascii="宋体" w:hAnsi="宋体" w:eastAsia="宋体" w:cs="宋体"/>
                <w:i w:val="0"/>
                <w:iCs w:val="0"/>
                <w:color w:val="000000"/>
                <w:sz w:val="24"/>
                <w:szCs w:val="24"/>
                <w:u w:val="none"/>
              </w:rPr>
            </w:pPr>
          </w:p>
        </w:tc>
        <w:tc>
          <w:tcPr>
            <w:tcW w:w="1526" w:type="dxa"/>
            <w:tcBorders>
              <w:top w:val="nil"/>
              <w:left w:val="nil"/>
              <w:bottom w:val="nil"/>
              <w:right w:val="nil"/>
            </w:tcBorders>
            <w:shd w:val="clear" w:color="auto" w:fill="auto"/>
            <w:vAlign w:val="center"/>
          </w:tcPr>
          <w:p w14:paraId="50BA4298">
            <w:pP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vAlign w:val="center"/>
          </w:tcPr>
          <w:p w14:paraId="7389662A">
            <w:pPr>
              <w:rPr>
                <w:rFonts w:hint="eastAsia" w:ascii="宋体" w:hAnsi="宋体" w:eastAsia="宋体" w:cs="宋体"/>
                <w:i w:val="0"/>
                <w:iCs w:val="0"/>
                <w:color w:val="000000"/>
                <w:sz w:val="24"/>
                <w:szCs w:val="24"/>
                <w:u w:val="none"/>
              </w:rPr>
            </w:pPr>
          </w:p>
        </w:tc>
      </w:tr>
      <w:tr w14:paraId="3B5B8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10134" w:type="dxa"/>
            <w:gridSpan w:val="8"/>
            <w:tcBorders>
              <w:top w:val="nil"/>
              <w:left w:val="nil"/>
              <w:bottom w:val="nil"/>
              <w:right w:val="nil"/>
            </w:tcBorders>
            <w:shd w:val="clear" w:color="auto" w:fill="auto"/>
            <w:vAlign w:val="center"/>
          </w:tcPr>
          <w:p w14:paraId="464C089E">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鄂州市园林绿化中心城区广场游园绿地养护费专项（项目）绩效目标    自评表 </w:t>
            </w:r>
          </w:p>
        </w:tc>
      </w:tr>
      <w:tr w14:paraId="50998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134" w:type="dxa"/>
            <w:gridSpan w:val="8"/>
            <w:tcBorders>
              <w:top w:val="nil"/>
              <w:left w:val="nil"/>
              <w:bottom w:val="single" w:color="000000" w:sz="4" w:space="0"/>
              <w:right w:val="nil"/>
            </w:tcBorders>
            <w:shd w:val="clear" w:color="auto" w:fill="auto"/>
            <w:vAlign w:val="top"/>
          </w:tcPr>
          <w:p w14:paraId="29AC81FE">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r>
      <w:tr w14:paraId="1D6A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D31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专项（项目）名称</w:t>
            </w:r>
          </w:p>
        </w:tc>
        <w:tc>
          <w:tcPr>
            <w:tcW w:w="8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DAC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2020年城区广场游园绿地养护费</w:t>
            </w:r>
          </w:p>
        </w:tc>
      </w:tr>
      <w:tr w14:paraId="6247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E22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C6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鄂州市城管执法委员会</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2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3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9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鄂州市园林绿化中心</w:t>
            </w:r>
          </w:p>
        </w:tc>
      </w:tr>
      <w:tr w14:paraId="0C38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9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8A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476F">
            <w:pPr>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E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0A5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r>
      <w:tr w14:paraId="28BA1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19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BA0B5">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98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5D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4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2FD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DCFB1">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其中：中央补助</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9F8B">
            <w:pPr>
              <w:jc w:val="center"/>
              <w:rPr>
                <w:rFonts w:hint="eastAsia" w:ascii="宋体" w:hAnsi="宋体" w:eastAsia="宋体" w:cs="宋体"/>
                <w:i w:val="0"/>
                <w:iCs w:val="0"/>
                <w:color w:val="000000"/>
                <w:sz w:val="20"/>
                <w:szCs w:val="20"/>
                <w:u w:val="none"/>
              </w:rPr>
            </w:pP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85545">
            <w:pPr>
              <w:jc w:val="center"/>
              <w:rPr>
                <w:rFonts w:hint="eastAsia" w:ascii="宋体" w:hAnsi="宋体" w:eastAsia="宋体" w:cs="宋体"/>
                <w:i w:val="0"/>
                <w:iCs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981D">
            <w:pPr>
              <w:jc w:val="center"/>
              <w:rPr>
                <w:rFonts w:hint="eastAsia" w:ascii="宋体" w:hAnsi="宋体" w:eastAsia="宋体" w:cs="宋体"/>
                <w:i w:val="0"/>
                <w:iCs w:val="0"/>
                <w:color w:val="000000"/>
                <w:sz w:val="20"/>
                <w:szCs w:val="20"/>
                <w:u w:val="none"/>
              </w:rPr>
            </w:pPr>
          </w:p>
        </w:tc>
      </w:tr>
      <w:tr w14:paraId="5837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19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ADF1B">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EC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地方资金</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54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89.77</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0333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199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D8262">
            <w:pPr>
              <w:jc w:val="center"/>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D6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其他资金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（包括结转结余）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F6764">
            <w:pPr>
              <w:jc w:val="center"/>
              <w:rPr>
                <w:rFonts w:hint="eastAsia" w:ascii="宋体" w:hAnsi="宋体" w:eastAsia="宋体" w:cs="宋体"/>
                <w:i w:val="0"/>
                <w:iCs w:val="0"/>
                <w:color w:val="000000"/>
                <w:sz w:val="20"/>
                <w:szCs w:val="20"/>
                <w:u w:val="none"/>
              </w:rPr>
            </w:pPr>
          </w:p>
        </w:tc>
        <w:tc>
          <w:tcPr>
            <w:tcW w:w="3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764CF">
            <w:pPr>
              <w:jc w:val="center"/>
              <w:rPr>
                <w:rFonts w:hint="eastAsia" w:ascii="宋体" w:hAnsi="宋体" w:eastAsia="宋体" w:cs="宋体"/>
                <w:i w:val="0"/>
                <w:iCs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FDE4">
            <w:pPr>
              <w:jc w:val="left"/>
              <w:rPr>
                <w:rFonts w:hint="eastAsia" w:ascii="宋体" w:hAnsi="宋体" w:eastAsia="宋体" w:cs="宋体"/>
                <w:i w:val="0"/>
                <w:iCs w:val="0"/>
                <w:color w:val="000000"/>
                <w:sz w:val="20"/>
                <w:szCs w:val="20"/>
                <w:u w:val="none"/>
              </w:rPr>
            </w:pPr>
          </w:p>
        </w:tc>
      </w:tr>
      <w:tr w14:paraId="55353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73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44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465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全年实际完成情况</w:t>
            </w:r>
          </w:p>
        </w:tc>
      </w:tr>
      <w:tr w14:paraId="1824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46092">
            <w:pPr>
              <w:jc w:val="center"/>
              <w:rPr>
                <w:rFonts w:hint="eastAsia" w:ascii="宋体" w:hAnsi="宋体" w:eastAsia="宋体" w:cs="宋体"/>
                <w:i w:val="0"/>
                <w:iCs w:val="0"/>
                <w:color w:val="000000"/>
                <w:sz w:val="20"/>
                <w:szCs w:val="20"/>
                <w:u w:val="none"/>
              </w:rPr>
            </w:pPr>
          </w:p>
        </w:tc>
        <w:tc>
          <w:tcPr>
            <w:tcW w:w="4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CB8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计划绿化养护面积23.06万平方米，做好城区绿化的补栽、病虫害防治等养护工作。</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32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精细化管养模式不断优化，着力提升园林绿化管养水平,实现绿化养护面积23.06万平方米管理优良，促进绿化管养提档升级。</w:t>
            </w:r>
          </w:p>
        </w:tc>
      </w:tr>
      <w:tr w14:paraId="1657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4D60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D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7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56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4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0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全年完成值</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C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未完成原因和改进措施</w:t>
            </w:r>
          </w:p>
        </w:tc>
      </w:tr>
      <w:tr w14:paraId="2AFFD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C1D0C4">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6E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67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39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绿化养护面积</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3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23.06万平方米</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7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23.06万平方米</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F3C2">
            <w:pPr>
              <w:jc w:val="center"/>
              <w:rPr>
                <w:rFonts w:hint="eastAsia" w:ascii="宋体" w:hAnsi="宋体" w:eastAsia="宋体" w:cs="宋体"/>
                <w:i w:val="0"/>
                <w:iCs w:val="0"/>
                <w:color w:val="000000"/>
                <w:sz w:val="20"/>
                <w:szCs w:val="20"/>
                <w:u w:val="none"/>
              </w:rPr>
            </w:pPr>
          </w:p>
        </w:tc>
      </w:tr>
      <w:tr w14:paraId="4715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83692C5">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8944">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7685D">
            <w:pPr>
              <w:jc w:val="center"/>
              <w:rPr>
                <w:rFonts w:hint="eastAsia" w:ascii="宋体" w:hAnsi="宋体" w:eastAsia="宋体" w:cs="宋体"/>
                <w:i w:val="0"/>
                <w:iCs w:val="0"/>
                <w:color w:val="000000"/>
                <w:sz w:val="20"/>
                <w:szCs w:val="20"/>
                <w:u w:val="none"/>
              </w:rPr>
            </w:pP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DDC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绿化养护次数</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54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48次</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5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48次</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A420">
            <w:pPr>
              <w:jc w:val="center"/>
              <w:rPr>
                <w:rFonts w:hint="eastAsia" w:ascii="宋体" w:hAnsi="宋体" w:eastAsia="宋体" w:cs="宋体"/>
                <w:i w:val="0"/>
                <w:iCs w:val="0"/>
                <w:color w:val="000000"/>
                <w:sz w:val="20"/>
                <w:szCs w:val="20"/>
                <w:u w:val="none"/>
              </w:rPr>
            </w:pPr>
          </w:p>
        </w:tc>
      </w:tr>
      <w:tr w14:paraId="5CE7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05ED5F2">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21F2">
            <w:pPr>
              <w:jc w:val="center"/>
              <w:rPr>
                <w:rFonts w:hint="eastAsia" w:ascii="宋体" w:hAnsi="宋体" w:eastAsia="宋体" w:cs="宋体"/>
                <w:i w:val="0"/>
                <w:iCs w:val="0"/>
                <w:color w:val="000000"/>
                <w:sz w:val="20"/>
                <w:szCs w:val="20"/>
                <w:u w:val="none"/>
              </w:rPr>
            </w:pPr>
          </w:p>
        </w:tc>
        <w:tc>
          <w:tcPr>
            <w:tcW w:w="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78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E77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新栽树木成活率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5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FB894">
            <w:pPr>
              <w:jc w:val="center"/>
              <w:rPr>
                <w:rFonts w:hint="eastAsia" w:ascii="宋体" w:hAnsi="宋体" w:eastAsia="宋体" w:cs="宋体"/>
                <w:i w:val="0"/>
                <w:iCs w:val="0"/>
                <w:color w:val="000000"/>
                <w:sz w:val="20"/>
                <w:szCs w:val="20"/>
                <w:u w:val="none"/>
              </w:rPr>
            </w:pPr>
          </w:p>
        </w:tc>
      </w:tr>
      <w:tr w14:paraId="6EBD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495611F">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A6F4">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181CC">
            <w:pPr>
              <w:jc w:val="center"/>
              <w:rPr>
                <w:rFonts w:hint="eastAsia" w:ascii="宋体" w:hAnsi="宋体" w:eastAsia="宋体" w:cs="宋体"/>
                <w:i w:val="0"/>
                <w:iCs w:val="0"/>
                <w:color w:val="000000"/>
                <w:sz w:val="20"/>
                <w:szCs w:val="20"/>
                <w:u w:val="none"/>
              </w:rPr>
            </w:pP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877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绿化苗木保存率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9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D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81831">
            <w:pPr>
              <w:jc w:val="center"/>
              <w:rPr>
                <w:rFonts w:hint="eastAsia" w:ascii="宋体" w:hAnsi="宋体" w:eastAsia="宋体" w:cs="宋体"/>
                <w:i w:val="0"/>
                <w:iCs w:val="0"/>
                <w:color w:val="000000"/>
                <w:sz w:val="20"/>
                <w:szCs w:val="20"/>
                <w:u w:val="none"/>
              </w:rPr>
            </w:pPr>
          </w:p>
        </w:tc>
      </w:tr>
      <w:tr w14:paraId="394DE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4B3DB5">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B4B9E">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7ABCA">
            <w:pPr>
              <w:jc w:val="center"/>
              <w:rPr>
                <w:rFonts w:hint="eastAsia" w:ascii="宋体" w:hAnsi="宋体" w:eastAsia="宋体" w:cs="宋体"/>
                <w:i w:val="0"/>
                <w:iCs w:val="0"/>
                <w:color w:val="000000"/>
                <w:sz w:val="20"/>
                <w:szCs w:val="20"/>
                <w:u w:val="none"/>
              </w:rPr>
            </w:pP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D3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绿化养护合格率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B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72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EE2">
            <w:pPr>
              <w:jc w:val="center"/>
              <w:rPr>
                <w:rFonts w:hint="eastAsia" w:ascii="宋体" w:hAnsi="宋体" w:eastAsia="宋体" w:cs="宋体"/>
                <w:i w:val="0"/>
                <w:iCs w:val="0"/>
                <w:color w:val="000000"/>
                <w:sz w:val="20"/>
                <w:szCs w:val="20"/>
                <w:u w:val="none"/>
              </w:rPr>
            </w:pPr>
          </w:p>
        </w:tc>
      </w:tr>
      <w:tr w14:paraId="07BB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5D71E08">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3E627">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3B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养护费保障时效</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C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7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2020年1月-12月</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5234">
            <w:pPr>
              <w:jc w:val="center"/>
              <w:rPr>
                <w:rFonts w:hint="eastAsia" w:ascii="宋体" w:hAnsi="宋体" w:eastAsia="宋体" w:cs="宋体"/>
                <w:i w:val="0"/>
                <w:iCs w:val="0"/>
                <w:color w:val="000000"/>
                <w:sz w:val="20"/>
                <w:szCs w:val="20"/>
                <w:u w:val="none"/>
              </w:rPr>
            </w:pPr>
          </w:p>
        </w:tc>
      </w:tr>
      <w:tr w14:paraId="5AA02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4EA026">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E288">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11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D8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7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99万元</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6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89.77万元</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C858B">
            <w:pPr>
              <w:jc w:val="center"/>
              <w:rPr>
                <w:rFonts w:hint="eastAsia" w:ascii="宋体" w:hAnsi="宋体" w:eastAsia="宋体" w:cs="宋体"/>
                <w:i w:val="0"/>
                <w:iCs w:val="0"/>
                <w:color w:val="000000"/>
                <w:sz w:val="20"/>
                <w:szCs w:val="20"/>
                <w:u w:val="none"/>
              </w:rPr>
            </w:pPr>
          </w:p>
        </w:tc>
      </w:tr>
      <w:tr w14:paraId="1D4D3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88E2324">
            <w:pPr>
              <w:jc w:val="center"/>
              <w:rPr>
                <w:rFonts w:hint="eastAsia" w:ascii="宋体" w:hAnsi="宋体" w:eastAsia="宋体" w:cs="宋体"/>
                <w:i w:val="0"/>
                <w:iCs w:val="0"/>
                <w:color w:val="000000"/>
                <w:sz w:val="20"/>
                <w:szCs w:val="20"/>
                <w:u w:val="none"/>
              </w:rPr>
            </w:pP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04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B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75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AE76">
            <w:pPr>
              <w:rPr>
                <w:rFonts w:hint="eastAsia" w:ascii="宋体" w:hAnsi="宋体" w:eastAsia="宋体" w:cs="宋体"/>
                <w:i w:val="0"/>
                <w:iCs w:val="0"/>
                <w:color w:val="000000"/>
                <w:sz w:val="20"/>
                <w:szCs w:val="20"/>
                <w:u w:val="none"/>
              </w:rPr>
            </w:pPr>
          </w:p>
        </w:tc>
      </w:tr>
      <w:tr w14:paraId="0E6C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375D1D7">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523B2">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5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15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美化城市环境，提升城市品味</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1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9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1145">
            <w:pPr>
              <w:rPr>
                <w:rFonts w:hint="eastAsia" w:ascii="宋体" w:hAnsi="宋体" w:eastAsia="宋体" w:cs="宋体"/>
                <w:i w:val="0"/>
                <w:iCs w:val="0"/>
                <w:color w:val="000000"/>
                <w:sz w:val="20"/>
                <w:szCs w:val="20"/>
                <w:u w:val="none"/>
              </w:rPr>
            </w:pPr>
          </w:p>
        </w:tc>
      </w:tr>
      <w:tr w14:paraId="5647B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1CFC570">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D39A9">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5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D8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保护、改善市民居住环境</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9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6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基本达到预期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10412">
            <w:pPr>
              <w:rPr>
                <w:rFonts w:hint="eastAsia" w:ascii="宋体" w:hAnsi="宋体" w:eastAsia="宋体" w:cs="宋体"/>
                <w:i w:val="0"/>
                <w:iCs w:val="0"/>
                <w:color w:val="000000"/>
                <w:sz w:val="20"/>
                <w:szCs w:val="20"/>
                <w:u w:val="none"/>
              </w:rPr>
            </w:pPr>
          </w:p>
        </w:tc>
      </w:tr>
      <w:tr w14:paraId="23A61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565E1FC">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D2FDD">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DB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C3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7B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25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2812">
            <w:pPr>
              <w:rPr>
                <w:rFonts w:hint="eastAsia" w:ascii="宋体" w:hAnsi="宋体" w:eastAsia="宋体" w:cs="宋体"/>
                <w:i w:val="0"/>
                <w:iCs w:val="0"/>
                <w:color w:val="000000"/>
                <w:sz w:val="20"/>
                <w:szCs w:val="20"/>
                <w:u w:val="none"/>
              </w:rPr>
            </w:pPr>
          </w:p>
        </w:tc>
      </w:tr>
      <w:tr w14:paraId="3A15F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75198E8">
            <w:pPr>
              <w:jc w:val="center"/>
              <w:rPr>
                <w:rFonts w:hint="eastAsia" w:ascii="宋体" w:hAnsi="宋体" w:eastAsia="宋体" w:cs="宋体"/>
                <w:i w:val="0"/>
                <w:iCs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6D2BF">
            <w:pPr>
              <w:jc w:val="center"/>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D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538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7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B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0C90">
            <w:pPr>
              <w:rPr>
                <w:rFonts w:hint="eastAsia" w:ascii="宋体" w:hAnsi="宋体" w:eastAsia="宋体" w:cs="宋体"/>
                <w:i w:val="0"/>
                <w:iCs w:val="0"/>
                <w:color w:val="000000"/>
                <w:sz w:val="20"/>
                <w:szCs w:val="20"/>
                <w:u w:val="none"/>
              </w:rPr>
            </w:pPr>
          </w:p>
        </w:tc>
      </w:tr>
      <w:tr w14:paraId="314B7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28E2128">
            <w:pPr>
              <w:jc w:val="center"/>
              <w:rPr>
                <w:rFonts w:hint="eastAsia" w:ascii="宋体" w:hAnsi="宋体" w:eastAsia="宋体" w:cs="宋体"/>
                <w:i w:val="0"/>
                <w:iCs w:val="0"/>
                <w:color w:val="000000"/>
                <w:sz w:val="20"/>
                <w:szCs w:val="20"/>
                <w:u w:val="none"/>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6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C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满意度指标</w:t>
            </w:r>
          </w:p>
        </w:tc>
        <w:tc>
          <w:tcPr>
            <w:tcW w:w="33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003F3">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2882">
            <w:pPr>
              <w:rPr>
                <w:rFonts w:hint="eastAsia" w:ascii="宋体" w:hAnsi="宋体" w:eastAsia="宋体" w:cs="宋体"/>
                <w:i w:val="0"/>
                <w:iCs w:val="0"/>
                <w:color w:val="000000"/>
                <w:sz w:val="20"/>
                <w:szCs w:val="20"/>
                <w:u w:val="none"/>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C451">
            <w:pPr>
              <w:rPr>
                <w:rFonts w:hint="eastAsia" w:ascii="宋体" w:hAnsi="宋体" w:eastAsia="宋体" w:cs="宋体"/>
                <w:i w:val="0"/>
                <w:iCs w:val="0"/>
                <w:color w:val="000000"/>
                <w:sz w:val="20"/>
                <w:szCs w:val="20"/>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9751">
            <w:pPr>
              <w:jc w:val="center"/>
              <w:rPr>
                <w:rFonts w:hint="eastAsia" w:ascii="宋体" w:hAnsi="宋体" w:eastAsia="宋体" w:cs="宋体"/>
                <w:i w:val="0"/>
                <w:iCs w:val="0"/>
                <w:color w:val="000000"/>
                <w:sz w:val="20"/>
                <w:szCs w:val="20"/>
                <w:u w:val="none"/>
              </w:rPr>
            </w:pPr>
          </w:p>
        </w:tc>
      </w:tr>
      <w:tr w14:paraId="1737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jc w:val="center"/>
        </w:trPr>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8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w:t>
            </w:r>
          </w:p>
        </w:tc>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FFC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4730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134" w:type="dxa"/>
            <w:gridSpan w:val="8"/>
            <w:tcBorders>
              <w:top w:val="nil"/>
              <w:left w:val="nil"/>
              <w:bottom w:val="nil"/>
              <w:right w:val="nil"/>
            </w:tcBorders>
            <w:shd w:val="clear" w:color="auto" w:fill="auto"/>
            <w:vAlign w:val="center"/>
          </w:tcPr>
          <w:p w14:paraId="11A676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注：1.定量指标，资金使用单位填写本地区实际完成数。财政和主管部门汇总时，对绝对值直接累加计算，相对值按照资金额度加权平均计算。</w:t>
            </w:r>
          </w:p>
        </w:tc>
      </w:tr>
      <w:tr w14:paraId="075E2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134" w:type="dxa"/>
            <w:gridSpan w:val="8"/>
            <w:tcBorders>
              <w:top w:val="nil"/>
              <w:left w:val="nil"/>
              <w:bottom w:val="nil"/>
              <w:right w:val="nil"/>
            </w:tcBorders>
            <w:shd w:val="clear" w:color="auto" w:fill="auto"/>
            <w:vAlign w:val="center"/>
          </w:tcPr>
          <w:p w14:paraId="539102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2.定性指标根据指标完成情况分为：全部或基本达成预期指标、部分达成预期指标并具有一定效果、未达成预期指标且效果较差三档，分别按照100%-80%（含）、80%-60%（含）、60-0%合理填写完成比例。</w:t>
            </w:r>
          </w:p>
        </w:tc>
      </w:tr>
      <w:tr w14:paraId="6BF3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0134" w:type="dxa"/>
            <w:gridSpan w:val="8"/>
            <w:tcBorders>
              <w:top w:val="nil"/>
              <w:left w:val="nil"/>
              <w:bottom w:val="nil"/>
              <w:right w:val="nil"/>
            </w:tcBorders>
            <w:shd w:val="clear" w:color="auto" w:fill="auto"/>
            <w:vAlign w:val="center"/>
          </w:tcPr>
          <w:p w14:paraId="591501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3.资金使用单位按项目填报，主管部门和财政部门汇总时按区域绩效目标填报。</w:t>
            </w:r>
          </w:p>
        </w:tc>
      </w:tr>
    </w:tbl>
    <w:p w14:paraId="28F34D33">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74F04D5"/>
    <w:rsid w:val="0DF31AFF"/>
    <w:rsid w:val="121E78BE"/>
    <w:rsid w:val="17622085"/>
    <w:rsid w:val="19A72F65"/>
    <w:rsid w:val="1DF874DC"/>
    <w:rsid w:val="2CF2355C"/>
    <w:rsid w:val="2EED46A6"/>
    <w:rsid w:val="30A137FA"/>
    <w:rsid w:val="30C60952"/>
    <w:rsid w:val="394D60CC"/>
    <w:rsid w:val="3A151F1E"/>
    <w:rsid w:val="40166CEC"/>
    <w:rsid w:val="444D4B2B"/>
    <w:rsid w:val="46476EB4"/>
    <w:rsid w:val="49C820BA"/>
    <w:rsid w:val="51C969CF"/>
    <w:rsid w:val="5245206B"/>
    <w:rsid w:val="576C31D4"/>
    <w:rsid w:val="5FC1162D"/>
    <w:rsid w:val="67691137"/>
    <w:rsid w:val="6F8A116C"/>
    <w:rsid w:val="71DC4DBC"/>
    <w:rsid w:val="72AC48DB"/>
    <w:rsid w:val="7BA72041"/>
    <w:rsid w:val="7C0D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51"/>
    <w:basedOn w:val="4"/>
    <w:qFormat/>
    <w:uiPriority w:val="0"/>
    <w:rPr>
      <w:rFonts w:hint="eastAsia" w:ascii="宋体" w:hAnsi="宋体" w:eastAsia="宋体" w:cs="宋体"/>
      <w:color w:val="000000"/>
      <w:sz w:val="32"/>
      <w:szCs w:val="32"/>
      <w:u w:val="none"/>
    </w:rPr>
  </w:style>
  <w:style w:type="character" w:customStyle="1" w:styleId="6">
    <w:name w:val="font81"/>
    <w:basedOn w:val="4"/>
    <w:qFormat/>
    <w:uiPriority w:val="0"/>
    <w:rPr>
      <w:rFonts w:hint="eastAsia" w:ascii="宋体" w:hAnsi="宋体" w:eastAsia="宋体" w:cs="宋体"/>
      <w:color w:val="000000"/>
      <w:sz w:val="20"/>
      <w:szCs w:val="20"/>
      <w:u w:val="none"/>
    </w:rPr>
  </w:style>
  <w:style w:type="character" w:customStyle="1" w:styleId="7">
    <w:name w:val="font101"/>
    <w:basedOn w:val="4"/>
    <w:qFormat/>
    <w:uiPriority w:val="0"/>
    <w:rPr>
      <w:rFonts w:hint="eastAsia" w:ascii="宋体" w:hAnsi="宋体" w:eastAsia="宋体" w:cs="宋体"/>
      <w:color w:val="000000"/>
      <w:sz w:val="18"/>
      <w:szCs w:val="18"/>
      <w:u w:val="none"/>
    </w:rPr>
  </w:style>
  <w:style w:type="character" w:customStyle="1" w:styleId="8">
    <w:name w:val="font121"/>
    <w:basedOn w:val="4"/>
    <w:qFormat/>
    <w:uiPriority w:val="0"/>
    <w:rPr>
      <w:rFonts w:hint="eastAsia" w:ascii="宋体" w:hAnsi="宋体" w:eastAsia="宋体" w:cs="宋体"/>
      <w:color w:val="000000"/>
      <w:sz w:val="32"/>
      <w:szCs w:val="32"/>
      <w:u w:val="none"/>
    </w:rPr>
  </w:style>
  <w:style w:type="character" w:customStyle="1" w:styleId="9">
    <w:name w:val="font131"/>
    <w:basedOn w:val="4"/>
    <w:qFormat/>
    <w:uiPriority w:val="0"/>
    <w:rPr>
      <w:rFonts w:hint="eastAsia" w:ascii="宋体" w:hAnsi="宋体" w:eastAsia="宋体" w:cs="宋体"/>
      <w:color w:val="000000"/>
      <w:sz w:val="18"/>
      <w:szCs w:val="18"/>
      <w:u w:val="none"/>
    </w:rPr>
  </w:style>
  <w:style w:type="character" w:customStyle="1" w:styleId="10">
    <w:name w:val="font61"/>
    <w:basedOn w:val="4"/>
    <w:qFormat/>
    <w:uiPriority w:val="0"/>
    <w:rPr>
      <w:rFonts w:hint="eastAsia" w:ascii="宋体" w:hAnsi="宋体" w:eastAsia="宋体" w:cs="宋体"/>
      <w:color w:val="000000"/>
      <w:sz w:val="20"/>
      <w:szCs w:val="20"/>
      <w:u w:val="none"/>
    </w:rPr>
  </w:style>
  <w:style w:type="character" w:customStyle="1" w:styleId="11">
    <w:name w:val="font51"/>
    <w:basedOn w:val="4"/>
    <w:qFormat/>
    <w:uiPriority w:val="0"/>
    <w:rPr>
      <w:rFonts w:hint="eastAsia" w:ascii="宋体" w:hAnsi="宋体" w:eastAsia="宋体" w:cs="宋体"/>
      <w:color w:val="000000"/>
      <w:sz w:val="22"/>
      <w:szCs w:val="22"/>
      <w:u w:val="none"/>
    </w:rPr>
  </w:style>
  <w:style w:type="character" w:customStyle="1" w:styleId="12">
    <w:name w:val="font91"/>
    <w:basedOn w:val="4"/>
    <w:qFormat/>
    <w:uiPriority w:val="0"/>
    <w:rPr>
      <w:rFonts w:hint="eastAsia" w:ascii="宋体" w:hAnsi="宋体" w:eastAsia="宋体" w:cs="宋体"/>
      <w:color w:val="000000"/>
      <w:sz w:val="20"/>
      <w:szCs w:val="20"/>
      <w:u w:val="none"/>
    </w:rPr>
  </w:style>
  <w:style w:type="character" w:customStyle="1" w:styleId="13">
    <w:name w:val="font41"/>
    <w:basedOn w:val="4"/>
    <w:qFormat/>
    <w:uiPriority w:val="0"/>
    <w:rPr>
      <w:rFonts w:hint="eastAsia" w:ascii="宋体" w:hAnsi="宋体" w:eastAsia="宋体" w:cs="宋体"/>
      <w:color w:val="000000"/>
      <w:sz w:val="32"/>
      <w:szCs w:val="32"/>
      <w:u w:val="none"/>
    </w:rPr>
  </w:style>
  <w:style w:type="character" w:customStyle="1" w:styleId="14">
    <w:name w:val="font21"/>
    <w:basedOn w:val="4"/>
    <w:qFormat/>
    <w:uiPriority w:val="0"/>
    <w:rPr>
      <w:rFonts w:hint="eastAsia" w:ascii="宋体" w:hAnsi="宋体" w:eastAsia="宋体" w:cs="宋体"/>
      <w:color w:val="000000"/>
      <w:sz w:val="20"/>
      <w:szCs w:val="20"/>
      <w:u w:val="none"/>
    </w:rPr>
  </w:style>
  <w:style w:type="character" w:customStyle="1" w:styleId="15">
    <w:name w:val="font11"/>
    <w:basedOn w:val="4"/>
    <w:qFormat/>
    <w:uiPriority w:val="0"/>
    <w:rPr>
      <w:rFonts w:hint="eastAsia" w:ascii="宋体" w:hAnsi="宋体" w:eastAsia="宋体" w:cs="宋体"/>
      <w:color w:val="000000"/>
      <w:sz w:val="18"/>
      <w:szCs w:val="18"/>
      <w:u w:val="none"/>
    </w:rPr>
  </w:style>
  <w:style w:type="character" w:customStyle="1" w:styleId="16">
    <w:name w:val="font01"/>
    <w:basedOn w:val="4"/>
    <w:qFormat/>
    <w:uiPriority w:val="0"/>
    <w:rPr>
      <w:rFonts w:hint="eastAsia" w:ascii="宋体" w:hAnsi="宋体" w:eastAsia="宋体" w:cs="宋体"/>
      <w:color w:val="000000"/>
      <w:sz w:val="20"/>
      <w:szCs w:val="20"/>
      <w:u w:val="none"/>
    </w:rPr>
  </w:style>
  <w:style w:type="character" w:customStyle="1" w:styleId="17">
    <w:name w:val="font31"/>
    <w:basedOn w:val="4"/>
    <w:qFormat/>
    <w:uiPriority w:val="0"/>
    <w:rPr>
      <w:rFonts w:hint="eastAsia" w:ascii="宋体" w:hAnsi="宋体" w:eastAsia="宋体" w:cs="宋体"/>
      <w:color w:val="000000"/>
      <w:sz w:val="18"/>
      <w:szCs w:val="18"/>
      <w:u w:val="none"/>
    </w:rPr>
  </w:style>
  <w:style w:type="character" w:customStyle="1" w:styleId="18">
    <w:name w:val="font112"/>
    <w:basedOn w:val="4"/>
    <w:qFormat/>
    <w:uiPriority w:val="0"/>
    <w:rPr>
      <w:rFonts w:hint="eastAsia" w:ascii="宋体" w:hAnsi="宋体" w:eastAsia="宋体" w:cs="宋体"/>
      <w:color w:val="000000"/>
      <w:sz w:val="18"/>
      <w:szCs w:val="18"/>
      <w:u w:val="none"/>
    </w:rPr>
  </w:style>
  <w:style w:type="character" w:customStyle="1" w:styleId="19">
    <w:name w:val="font12"/>
    <w:basedOn w:val="4"/>
    <w:qFormat/>
    <w:uiPriority w:val="0"/>
    <w:rPr>
      <w:rFonts w:hint="eastAsia" w:ascii="宋体" w:hAnsi="宋体" w:eastAsia="宋体" w:cs="宋体"/>
      <w:color w:val="000000"/>
      <w:sz w:val="32"/>
      <w:szCs w:val="32"/>
      <w:u w:val="none"/>
    </w:rPr>
  </w:style>
  <w:style w:type="character" w:customStyle="1" w:styleId="20">
    <w:name w:val="font111"/>
    <w:basedOn w:val="4"/>
    <w:qFormat/>
    <w:uiPriority w:val="0"/>
    <w:rPr>
      <w:rFonts w:hint="eastAsia" w:ascii="宋体" w:hAnsi="宋体" w:eastAsia="宋体" w:cs="宋体"/>
      <w:color w:val="000000"/>
      <w:sz w:val="20"/>
      <w:szCs w:val="20"/>
      <w:u w:val="none"/>
    </w:rPr>
  </w:style>
  <w:style w:type="character" w:customStyle="1" w:styleId="21">
    <w:name w:val="font141"/>
    <w:basedOn w:val="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13818</Words>
  <Characters>15832</Characters>
  <Lines>0</Lines>
  <Paragraphs>0</Paragraphs>
  <TotalTime>2</TotalTime>
  <ScaleCrop>false</ScaleCrop>
  <LinksUpToDate>false</LinksUpToDate>
  <CharactersWithSpaces>16232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Administrator.USER-20170628WQ</dc:creator>
  <cp:lastModifiedBy>远烟</cp:lastModifiedBy>
  <dcterms:modified xsi:type="dcterms:W3CDTF">2024-12-18T09:47:31Z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66AD7D5D8289454C8DE43F3731F1F1CF</vt:lpwstr>
  </property>
</Properties>
</file>