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8D56B6"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鄂州高中2024年</w:t>
      </w:r>
      <w:r>
        <w:rPr>
          <w:rFonts w:hint="eastAsia"/>
          <w:sz w:val="28"/>
          <w:szCs w:val="28"/>
        </w:rPr>
        <w:t>青蓝工程师徒结对拜师仪式</w:t>
      </w:r>
      <w:r>
        <w:rPr>
          <w:rFonts w:hint="eastAsia"/>
          <w:sz w:val="28"/>
          <w:szCs w:val="28"/>
          <w:lang w:val="en-US" w:eastAsia="zh-CN"/>
        </w:rPr>
        <w:t>实施</w:t>
      </w:r>
      <w:r>
        <w:rPr>
          <w:rFonts w:hint="eastAsia"/>
          <w:sz w:val="28"/>
          <w:szCs w:val="28"/>
        </w:rPr>
        <w:t>方案</w:t>
      </w:r>
    </w:p>
    <w:p w14:paraId="019AAA7F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一、活动背景</w:t>
      </w:r>
    </w:p>
    <w:p w14:paraId="17C5968C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青蓝工程是一种促进教师之间交流与学习的有效方式。通过结对拜师，学生能够获得专业指导，教师则能传承知识与经验，共同推动</w:t>
      </w:r>
      <w:r>
        <w:rPr>
          <w:rFonts w:hint="eastAsia"/>
          <w:sz w:val="24"/>
          <w:szCs w:val="24"/>
          <w:lang w:val="en-US" w:eastAsia="zh-CN"/>
        </w:rPr>
        <w:t>教学</w:t>
      </w:r>
      <w:r>
        <w:rPr>
          <w:rFonts w:hint="eastAsia"/>
          <w:sz w:val="24"/>
          <w:szCs w:val="24"/>
        </w:rPr>
        <w:t>的发展。</w:t>
      </w:r>
    </w:p>
    <w:p w14:paraId="1BD980D7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二、活动目的</w:t>
      </w:r>
    </w:p>
    <w:p w14:paraId="18F4A48F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 促进师生之间的交流与合作。</w:t>
      </w:r>
    </w:p>
    <w:p w14:paraId="37F20489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 加速学生专业技能的培养与提升。</w:t>
      </w:r>
    </w:p>
    <w:p w14:paraId="699D3C0E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 营造尊师重道的校园文化氛围。</w:t>
      </w:r>
    </w:p>
    <w:p w14:paraId="15E87787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三、活动时间与地点</w:t>
      </w:r>
    </w:p>
    <w:p w14:paraId="7A8C932F">
      <w:pPr>
        <w:ind w:firstLine="480" w:firstLineChars="2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时间：2024年</w:t>
      </w:r>
      <w:r>
        <w:rPr>
          <w:rFonts w:hint="eastAsia"/>
          <w:color w:val="auto"/>
          <w:sz w:val="24"/>
          <w:szCs w:val="24"/>
          <w:lang w:val="en-US" w:eastAsia="zh-CN"/>
        </w:rPr>
        <w:t>9</w:t>
      </w:r>
      <w:r>
        <w:rPr>
          <w:rFonts w:hint="eastAsia"/>
          <w:color w:val="auto"/>
          <w:sz w:val="24"/>
          <w:szCs w:val="24"/>
        </w:rPr>
        <w:t>月</w:t>
      </w:r>
      <w:r>
        <w:rPr>
          <w:rFonts w:hint="eastAsia"/>
          <w:color w:val="auto"/>
          <w:sz w:val="24"/>
          <w:szCs w:val="24"/>
          <w:lang w:val="en-US" w:eastAsia="zh-CN"/>
        </w:rPr>
        <w:t>3</w:t>
      </w:r>
      <w:r>
        <w:rPr>
          <w:rFonts w:hint="eastAsia"/>
          <w:color w:val="auto"/>
          <w:sz w:val="24"/>
          <w:szCs w:val="24"/>
        </w:rPr>
        <w:t>日</w:t>
      </w:r>
    </w:p>
    <w:p w14:paraId="672966F6">
      <w:pPr>
        <w:ind w:firstLine="480" w:firstLineChars="200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地点：学校</w:t>
      </w:r>
      <w:r>
        <w:rPr>
          <w:rFonts w:hint="eastAsia"/>
          <w:sz w:val="24"/>
          <w:szCs w:val="24"/>
          <w:lang w:val="en-US" w:eastAsia="zh-CN"/>
        </w:rPr>
        <w:t>学术报告厅</w:t>
      </w:r>
    </w:p>
    <w:p w14:paraId="76F040FF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四、参与人员</w:t>
      </w:r>
    </w:p>
    <w:p w14:paraId="73A9DDA3">
      <w:pPr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1、结对师徒</w:t>
      </w:r>
    </w:p>
    <w:p w14:paraId="6A64B4E7">
      <w:pPr>
        <w:ind w:firstLine="480" w:firstLineChars="200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</w:rPr>
        <w:t>学校领导</w:t>
      </w:r>
      <w:r>
        <w:rPr>
          <w:rFonts w:hint="eastAsia"/>
          <w:sz w:val="24"/>
          <w:szCs w:val="24"/>
          <w:lang w:eastAsia="zh-CN"/>
        </w:rPr>
        <w:t>：</w:t>
      </w:r>
    </w:p>
    <w:p w14:paraId="7115D114">
      <w:pPr>
        <w:ind w:firstLine="480" w:firstLineChars="200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3、</w:t>
      </w:r>
      <w:r>
        <w:rPr>
          <w:rFonts w:hint="eastAsia"/>
          <w:sz w:val="24"/>
          <w:szCs w:val="24"/>
        </w:rPr>
        <w:t>教</w:t>
      </w:r>
      <w:r>
        <w:rPr>
          <w:rFonts w:hint="eastAsia"/>
          <w:sz w:val="24"/>
          <w:szCs w:val="24"/>
          <w:lang w:val="en-US" w:eastAsia="zh-CN"/>
        </w:rPr>
        <w:t>研</w:t>
      </w:r>
      <w:r>
        <w:rPr>
          <w:rFonts w:hint="eastAsia"/>
          <w:sz w:val="24"/>
          <w:szCs w:val="24"/>
        </w:rPr>
        <w:t>处负责人</w:t>
      </w:r>
      <w:r>
        <w:rPr>
          <w:rFonts w:hint="eastAsia"/>
          <w:sz w:val="24"/>
          <w:szCs w:val="24"/>
          <w:lang w:eastAsia="zh-CN"/>
        </w:rPr>
        <w:t>：</w:t>
      </w:r>
      <w:bookmarkStart w:id="0" w:name="_GoBack"/>
    </w:p>
    <w:bookmarkEnd w:id="0"/>
    <w:p w14:paraId="6D47F4C5">
      <w:pPr>
        <w:numPr>
          <w:ilvl w:val="0"/>
          <w:numId w:val="0"/>
        </w:num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五、</w:t>
      </w:r>
      <w:r>
        <w:rPr>
          <w:rFonts w:hint="eastAsia"/>
          <w:sz w:val="24"/>
          <w:szCs w:val="24"/>
        </w:rPr>
        <w:t>活动流程</w:t>
      </w:r>
    </w:p>
    <w:p w14:paraId="6E96624B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开场介绍</w:t>
      </w:r>
    </w:p>
    <w:p w14:paraId="3B511AED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主持人介绍活动背景、目的和意义。</w:t>
      </w:r>
    </w:p>
    <w:p w14:paraId="7AA0AA10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校领导</w:t>
      </w:r>
      <w:r>
        <w:rPr>
          <w:rFonts w:hint="eastAsia"/>
          <w:sz w:val="24"/>
          <w:szCs w:val="24"/>
          <w:lang w:val="en-US" w:eastAsia="zh-CN"/>
        </w:rPr>
        <w:t>宣读</w:t>
      </w:r>
      <w:r>
        <w:rPr>
          <w:rFonts w:hint="eastAsia"/>
          <w:sz w:val="24"/>
          <w:szCs w:val="24"/>
        </w:rPr>
        <w:t>《</w:t>
      </w:r>
      <w:r>
        <w:rPr>
          <w:rFonts w:hint="eastAsia"/>
          <w:sz w:val="24"/>
          <w:szCs w:val="24"/>
          <w:lang w:val="en-US" w:eastAsia="zh-CN"/>
        </w:rPr>
        <w:t>鄂州高中</w:t>
      </w:r>
      <w:r>
        <w:rPr>
          <w:rFonts w:hint="eastAsia"/>
          <w:sz w:val="24"/>
          <w:szCs w:val="24"/>
        </w:rPr>
        <w:t>“青蓝工程”师徒职责》，明确了师徒结对工作中师傅和徒弟的岗位要求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强调师生结对的重要性。</w:t>
      </w:r>
    </w:p>
    <w:p w14:paraId="57DB7374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 师徒结对名单宣读</w:t>
      </w:r>
    </w:p>
    <w:p w14:paraId="674BCE28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吴卿芸</w:t>
      </w:r>
      <w:r>
        <w:rPr>
          <w:rFonts w:hint="eastAsia"/>
          <w:sz w:val="24"/>
          <w:szCs w:val="24"/>
        </w:rPr>
        <w:t>宣读《</w:t>
      </w:r>
      <w:r>
        <w:rPr>
          <w:rFonts w:hint="eastAsia"/>
          <w:sz w:val="24"/>
          <w:szCs w:val="24"/>
          <w:lang w:val="en-US" w:eastAsia="zh-CN"/>
        </w:rPr>
        <w:t>鄂州高中</w:t>
      </w:r>
      <w:r>
        <w:rPr>
          <w:rFonts w:hint="eastAsia"/>
          <w:sz w:val="24"/>
          <w:szCs w:val="24"/>
        </w:rPr>
        <w:t>师徒结对名单》。</w:t>
      </w:r>
    </w:p>
    <w:p w14:paraId="06A3003F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 拜师仪式</w:t>
      </w:r>
    </w:p>
    <w:p w14:paraId="3501049E">
      <w:pPr>
        <w:ind w:firstLine="480" w:firstLineChars="20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①．</w:t>
      </w:r>
      <w:r>
        <w:rPr>
          <w:rFonts w:hint="eastAsia"/>
          <w:sz w:val="24"/>
          <w:szCs w:val="24"/>
        </w:rPr>
        <w:t>校领导为指导教师颁发聘任证书</w:t>
      </w:r>
      <w:r>
        <w:rPr>
          <w:rFonts w:hint="eastAsia"/>
          <w:sz w:val="24"/>
          <w:szCs w:val="24"/>
          <w:lang w:eastAsia="zh-CN"/>
        </w:rPr>
        <w:t>，</w:t>
      </w:r>
    </w:p>
    <w:p w14:paraId="6F91D920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②．</w:t>
      </w:r>
      <w:r>
        <w:rPr>
          <w:rFonts w:hint="eastAsia"/>
          <w:sz w:val="24"/>
          <w:szCs w:val="24"/>
        </w:rPr>
        <w:t>学生向教师敬茶，表达尊敬与学习的决心。</w:t>
      </w:r>
    </w:p>
    <w:p w14:paraId="01D71164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③．</w:t>
      </w:r>
      <w:r>
        <w:rPr>
          <w:rFonts w:hint="eastAsia"/>
          <w:sz w:val="24"/>
          <w:szCs w:val="24"/>
        </w:rPr>
        <w:t>教师回赠书籍或纪念品，象征知识与智慧的传递。</w:t>
      </w:r>
    </w:p>
    <w:p w14:paraId="0C988E3C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④．</w:t>
      </w:r>
      <w:r>
        <w:rPr>
          <w:rFonts w:hint="eastAsia"/>
          <w:sz w:val="24"/>
          <w:szCs w:val="24"/>
        </w:rPr>
        <w:t>全体参与人员合影，记录这一重要时刻。</w:t>
      </w:r>
    </w:p>
    <w:p w14:paraId="34A63F42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4．</w:t>
      </w:r>
      <w:r>
        <w:rPr>
          <w:rFonts w:hint="eastAsia"/>
          <w:sz w:val="24"/>
          <w:szCs w:val="24"/>
        </w:rPr>
        <w:t>师徒代表发言</w:t>
      </w:r>
    </w:p>
    <w:p w14:paraId="756E5668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①．</w:t>
      </w:r>
      <w:r>
        <w:rPr>
          <w:rFonts w:hint="eastAsia"/>
          <w:sz w:val="24"/>
          <w:szCs w:val="24"/>
        </w:rPr>
        <w:t>教师代表</w:t>
      </w:r>
      <w:r>
        <w:rPr>
          <w:rFonts w:hint="eastAsia"/>
          <w:sz w:val="24"/>
          <w:szCs w:val="24"/>
          <w:lang w:val="en-US" w:eastAsia="zh-CN"/>
        </w:rPr>
        <w:t>发言</w:t>
      </w:r>
      <w:r>
        <w:rPr>
          <w:rFonts w:hint="eastAsia"/>
          <w:sz w:val="24"/>
          <w:szCs w:val="24"/>
        </w:rPr>
        <w:t>分享教学经验和期望。</w:t>
      </w:r>
    </w:p>
    <w:p w14:paraId="2B6E254F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②．</w:t>
      </w:r>
      <w:r>
        <w:rPr>
          <w:rFonts w:hint="eastAsia"/>
          <w:sz w:val="24"/>
          <w:szCs w:val="24"/>
        </w:rPr>
        <w:t>学生代表</w:t>
      </w:r>
      <w:r>
        <w:rPr>
          <w:rFonts w:hint="eastAsia"/>
          <w:sz w:val="24"/>
          <w:szCs w:val="24"/>
          <w:lang w:val="en-US" w:eastAsia="zh-CN"/>
        </w:rPr>
        <w:t>发言</w:t>
      </w:r>
      <w:r>
        <w:rPr>
          <w:rFonts w:hint="eastAsia"/>
          <w:sz w:val="24"/>
          <w:szCs w:val="24"/>
        </w:rPr>
        <w:t>表达学习目标和对师傅的敬意。</w:t>
      </w:r>
    </w:p>
    <w:p w14:paraId="54922FE2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5．书记发言对加入鄂州高中大家庭的新教师表示热烈欢迎，并系统解读了学校新时期办学理念定位及教师专业发展规划。</w:t>
      </w:r>
    </w:p>
    <w:p w14:paraId="790CE3B9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六、活动准备</w:t>
      </w:r>
    </w:p>
    <w:p w14:paraId="76595BCF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 确定参与师生名单，提前通知相关人员。</w:t>
      </w:r>
    </w:p>
    <w:p w14:paraId="0F930139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 准备拜师仪式所需的茶水、书籍或纪念品等物品。</w:t>
      </w:r>
    </w:p>
    <w:p w14:paraId="44D679AB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 布置会场，确保音响、投影等设备正常运作。</w:t>
      </w:r>
    </w:p>
    <w:p w14:paraId="752D7D96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4. 准备</w:t>
      </w:r>
      <w:r>
        <w:rPr>
          <w:rFonts w:hint="eastAsia"/>
          <w:sz w:val="24"/>
          <w:szCs w:val="24"/>
          <w:lang w:val="en-US" w:eastAsia="zh-CN"/>
        </w:rPr>
        <w:t>聘任证书</w:t>
      </w:r>
      <w:r>
        <w:rPr>
          <w:rFonts w:hint="eastAsia"/>
          <w:sz w:val="24"/>
          <w:szCs w:val="24"/>
        </w:rPr>
        <w:t>，明确双方的权利和义务。</w:t>
      </w:r>
    </w:p>
    <w:p w14:paraId="66C86F11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七、</w:t>
      </w:r>
      <w:r>
        <w:rPr>
          <w:rFonts w:hint="eastAsia"/>
          <w:sz w:val="24"/>
          <w:szCs w:val="24"/>
          <w:lang w:val="en-US" w:eastAsia="zh-CN"/>
        </w:rPr>
        <w:t>培养措施</w:t>
      </w:r>
    </w:p>
    <w:p w14:paraId="7E23CBB3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 定期组织师生交流会，分享学习成果。</w:t>
      </w:r>
    </w:p>
    <w:p w14:paraId="0EB5AB55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 设立师徒结对成效评估机制，确保活动效果。</w:t>
      </w:r>
    </w:p>
    <w:p w14:paraId="4C5AAEB2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 根据评估结果，不断优化师徒结对模式。</w:t>
      </w:r>
    </w:p>
    <w:p w14:paraId="73D00208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八、注意事项</w:t>
      </w:r>
    </w:p>
    <w:p w14:paraId="0DCA6210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 尊重每位参与者，确保活动氛围和谐。</w:t>
      </w:r>
    </w:p>
    <w:p w14:paraId="6418A265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2. </w:t>
      </w:r>
      <w:r>
        <w:rPr>
          <w:rFonts w:hint="eastAsia"/>
          <w:sz w:val="24"/>
          <w:szCs w:val="24"/>
          <w:lang w:val="en-US" w:eastAsia="zh-CN"/>
        </w:rPr>
        <w:t>提前通知参会人员，</w:t>
      </w:r>
      <w:r>
        <w:rPr>
          <w:rFonts w:hint="eastAsia"/>
          <w:sz w:val="24"/>
          <w:szCs w:val="24"/>
        </w:rPr>
        <w:t>确保仪式顺利进行。</w:t>
      </w:r>
    </w:p>
    <w:p w14:paraId="5B500E5C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九、结语</w:t>
      </w:r>
    </w:p>
    <w:p w14:paraId="59187E72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我校</w:t>
      </w:r>
      <w:r>
        <w:rPr>
          <w:rFonts w:hint="eastAsia"/>
          <w:sz w:val="24"/>
          <w:szCs w:val="24"/>
        </w:rPr>
        <w:t>青蓝工程师徒结对仪式是一次</w:t>
      </w:r>
      <w:r>
        <w:rPr>
          <w:rFonts w:hint="eastAsia"/>
          <w:sz w:val="24"/>
          <w:szCs w:val="24"/>
          <w:lang w:val="en-US" w:eastAsia="zh-CN"/>
        </w:rPr>
        <w:t>教师之间</w:t>
      </w:r>
      <w:r>
        <w:rPr>
          <w:rFonts w:hint="eastAsia"/>
          <w:sz w:val="24"/>
          <w:szCs w:val="24"/>
        </w:rPr>
        <w:t>交流的盛会，也是一次知识与智慧传承的开始。希望通过此次活动，促进教师的教学热情，共同为</w:t>
      </w:r>
      <w:r>
        <w:rPr>
          <w:rFonts w:hint="eastAsia"/>
          <w:sz w:val="24"/>
          <w:szCs w:val="24"/>
          <w:lang w:val="en-US" w:eastAsia="zh-CN"/>
        </w:rPr>
        <w:t>学校的教学</w:t>
      </w:r>
      <w:r>
        <w:rPr>
          <w:rFonts w:hint="eastAsia"/>
          <w:sz w:val="24"/>
          <w:szCs w:val="24"/>
        </w:rPr>
        <w:t>发展贡献力量。</w:t>
      </w:r>
    </w:p>
    <w:p w14:paraId="62BF7704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1OGI5ZDBhZDRkMGViMTliYWQ0N2JkMjBkYThkMjIifQ=="/>
  </w:docVars>
  <w:rsids>
    <w:rsidRoot w:val="00000000"/>
    <w:rsid w:val="056B1570"/>
    <w:rsid w:val="171E6442"/>
    <w:rsid w:val="1C632B49"/>
    <w:rsid w:val="1FF73CD4"/>
    <w:rsid w:val="26B50445"/>
    <w:rsid w:val="26B826EE"/>
    <w:rsid w:val="37AE0E88"/>
    <w:rsid w:val="3CCB40C7"/>
    <w:rsid w:val="3F7E3672"/>
    <w:rsid w:val="401E6003"/>
    <w:rsid w:val="45905EAD"/>
    <w:rsid w:val="54BA6AA3"/>
    <w:rsid w:val="557E5D22"/>
    <w:rsid w:val="5BDE751B"/>
    <w:rsid w:val="64BC1D16"/>
    <w:rsid w:val="71A74D85"/>
    <w:rsid w:val="724834E8"/>
    <w:rsid w:val="76E25CB9"/>
    <w:rsid w:val="774166D6"/>
    <w:rsid w:val="7BFE2453"/>
    <w:rsid w:val="7DDD1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770</Words>
  <Characters>801</Characters>
  <Lines>0</Lines>
  <Paragraphs>0</Paragraphs>
  <TotalTime>186</TotalTime>
  <ScaleCrop>false</ScaleCrop>
  <LinksUpToDate>false</LinksUpToDate>
  <CharactersWithSpaces>822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85221</dc:creator>
  <cp:lastModifiedBy>A吴卿芸</cp:lastModifiedBy>
  <dcterms:modified xsi:type="dcterms:W3CDTF">2024-09-02T02:14:04Z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A01B7ED438314277B55E9339C7146463_13</vt:lpwstr>
  </property>
</Properties>
</file>