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附件：固定式机动车遥感监测点位及黑烟车电子抓拍点位设置表</w:t>
      </w:r>
    </w:p>
    <w:bookmarkEnd w:id="0"/>
    <w:tbl>
      <w:tblPr>
        <w:tblStyle w:val="3"/>
        <w:tblW w:w="8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745"/>
        <w:gridCol w:w="1723"/>
        <w:gridCol w:w="668"/>
        <w:gridCol w:w="1406"/>
        <w:gridCol w:w="1425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序号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路段名称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点位地址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车流方向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经度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纬度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kern w:val="2"/>
                <w:sz w:val="21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0"/>
              </w:rPr>
              <w:t>监控种类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葛山大道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大桥连接线（中国石化加油站门前）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由北向南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114.9160091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30.3912821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黑烟车电子抓拍系统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2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葛山大道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大桥连接线（鄂州消防特勤站旁）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由南向北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114.9156238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30.3861110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黑烟车电子抓拍系统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吴楚大道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吴楚大道（南侧红绿灯旁）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由西南向东北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114.8426068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30.3778555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黑烟车电子抓拍系统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4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旭光大道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旭光大道（杜山镇公交车站旁）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由西向东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114.7923336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30.3900258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黑烟车电子抓拍系统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5</w:t>
            </w: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江碧路</w:t>
            </w:r>
          </w:p>
        </w:tc>
        <w:tc>
          <w:tcPr>
            <w:tcW w:w="1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江碧路568号(路口物资有限公司西北门)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由南向北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114.864659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30.354862</w:t>
            </w:r>
          </w:p>
        </w:tc>
        <w:tc>
          <w:tcPr>
            <w:tcW w:w="2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/>
                <w:kern w:val="2"/>
                <w:sz w:val="21"/>
              </w:rPr>
            </w:pPr>
            <w:r>
              <w:rPr>
                <w:rFonts w:hint="eastAsia" w:ascii="宋体" w:hAnsi="宋体"/>
                <w:kern w:val="0"/>
                <w:sz w:val="20"/>
              </w:rPr>
              <w:t>固定垂直式机动车尾气遥感监测系统（含黑烟车电子抓拍系统）</w:t>
            </w:r>
          </w:p>
        </w:tc>
      </w:tr>
    </w:tbl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说明：移动式机动车尾气遥感监测车根据道路交通状况随机设置监测点位。</w:t>
      </w:r>
    </w:p>
    <w:p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0ZWYwNjA2NjI4OTI1ZDU5YmZmMjM3ZjNlMmU1MGIifQ=="/>
  </w:docVars>
  <w:rsids>
    <w:rsidRoot w:val="15BD02D4"/>
    <w:rsid w:val="15BD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278</Words>
  <Characters>373</Characters>
  <Lines>0</Lines>
  <Paragraphs>0</Paragraphs>
  <TotalTime>0</TotalTime>
  <ScaleCrop>false</ScaleCrop>
  <LinksUpToDate>false</LinksUpToDate>
  <CharactersWithSpaces>374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2022-07-04T03:14:00Z</dcterms:created>
  <dc:creator>DELL</dc:creator>
  <cp:lastModifiedBy>DELL</cp:lastModifiedBy>
  <dcterms:modified xsi:type="dcterms:W3CDTF">2022-07-04T03:14:34Z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57215C7BDD9E4447B899CA11FE64A3C7</vt:lpwstr>
  </property>
</Properties>
</file>