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鄂州市城市管理工作综合检查考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评情况通报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（2020年下半年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）</w:t>
      </w:r>
    </w:p>
    <w:bookmarkEnd w:id="0"/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（2020年下半年明查）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根据市城市综合管理委员会《鄂州市城市管理综合检查考评办法》（鄂州城管委发【2019】6号）规定，12月22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—12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日，市城管委组织考评专班采取查资料、看现场的方式，对鄂城区、华容区、梁子湖区、葛店开发区、临空经济区的城市管理工作进行了综合检查，现将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2020年下半年明查结果予以通报：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1067"/>
        <w:gridCol w:w="1061"/>
        <w:gridCol w:w="1256"/>
        <w:gridCol w:w="1061"/>
        <w:gridCol w:w="1188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   类别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城市管理（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控违查违（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城乡垃圾无害化处理 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文明施工（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   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鄂城区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9.551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7.3325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33.7835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华容区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9.7635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7.7325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34.796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梁子湖区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葛店开发区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6.896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临空经济区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6.8255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32.27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此次检查中存在的相关问题将以书面形式反馈，请各区、葛店开发区、临空经济区对标进行整改落实。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 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41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鄂州市城市综合管理委员会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 　 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2021年1月7日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364A4BF7"/>
    <w:rsid w:val="3D855AD5"/>
    <w:rsid w:val="4110156F"/>
    <w:rsid w:val="4B2A43F8"/>
    <w:rsid w:val="573E6FF0"/>
    <w:rsid w:val="59AD6367"/>
    <w:rsid w:val="5ED84D86"/>
    <w:rsid w:val="70AC6E22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2021-10-27T08:55:10Z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427E5EFB22EC41559A1BC879F8D17346</vt:lpwstr>
  </property>
</Properties>
</file>