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2021年鄂州固定资产投资增长25.3%</w:t>
      </w:r>
    </w:p>
    <w:p>
      <w:pPr>
        <w:spacing w:line="600" w:lineRule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8"/>
          <w:szCs w:val="28"/>
        </w:rPr>
        <w:t>　　</w:t>
      </w:r>
      <w:r>
        <w:rPr>
          <w:rFonts w:hint="eastAsia"/>
          <w:sz w:val="24"/>
          <w:szCs w:val="24"/>
        </w:rPr>
        <w:t>2021年1-12月份，全市固定资产投资比上年同期增长25.3%；比2019年1-12月份增长3.7%，两年平均增长1.9%。</w:t>
      </w:r>
    </w:p>
    <w:p>
      <w:pPr>
        <w:spacing w:line="6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分产业看，第一产业投资同比增长640.6%，第二产业投资增长59.2%，第三产业投资增长17.1%。</w:t>
      </w:r>
    </w:p>
    <w:p>
      <w:pPr>
        <w:spacing w:line="6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第二产业中，工业投资同比增长59.2%，其中，采矿业投资增长252.4%，制造业投资增长55.5%，电力、热力、燃气及水生产和供应业投资增长81.7%。</w:t>
      </w:r>
    </w:p>
    <w:p>
      <w:pPr>
        <w:spacing w:line="6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第三产业中，基础设施投资（不含电力、热力、燃气及水生产和供应业）同比增长11.8%，其中，道路运输业投资下降33.3%，航空运输业投资增长47.9%。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15AD69C7"/>
    <w:rsid w:val="173834E0"/>
    <w:rsid w:val="1CC83A43"/>
    <w:rsid w:val="1E4F2A7A"/>
    <w:rsid w:val="212725C0"/>
    <w:rsid w:val="2E4408CA"/>
    <w:rsid w:val="3CFA0379"/>
    <w:rsid w:val="42C65386"/>
    <w:rsid w:val="46432248"/>
    <w:rsid w:val="490140FC"/>
    <w:rsid w:val="4F7903B4"/>
    <w:rsid w:val="50B44F22"/>
    <w:rsid w:val="5B1025CC"/>
    <w:rsid w:val="5C9427FC"/>
    <w:rsid w:val="60510A2B"/>
    <w:rsid w:val="60F85CE1"/>
    <w:rsid w:val="664D32C3"/>
    <w:rsid w:val="66C92F07"/>
    <w:rsid w:val="67CA73AD"/>
    <w:rsid w:val="6BAF3C86"/>
    <w:rsid w:val="6F3870FC"/>
    <w:rsid w:val="701453E1"/>
    <w:rsid w:val="78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8">
    <w:name w:val="hover27"/>
    <w:basedOn w:val="5"/>
    <w:qFormat/>
    <w:uiPriority w:val="0"/>
    <w:rPr>
      <w:color w:val="1D6DC6"/>
    </w:rPr>
  </w:style>
  <w:style w:type="character" w:customStyle="1" w:styleId="9">
    <w:name w:val="hover28"/>
    <w:basedOn w:val="5"/>
    <w:qFormat/>
    <w:uiPriority w:val="0"/>
    <w:rPr>
      <w:color w:val="1D6DC6"/>
    </w:rPr>
  </w:style>
  <w:style w:type="character" w:customStyle="1" w:styleId="10">
    <w:name w:val="hover29"/>
    <w:basedOn w:val="5"/>
    <w:qFormat/>
    <w:uiPriority w:val="0"/>
    <w:rPr>
      <w:color w:val="1D6DC6"/>
    </w:rPr>
  </w:style>
  <w:style w:type="character" w:customStyle="1" w:styleId="11">
    <w:name w:val="on28"/>
    <w:basedOn w:val="5"/>
    <w:qFormat/>
    <w:uiPriority w:val="0"/>
    <w:rPr>
      <w:b/>
      <w:bCs/>
      <w:color w:val="D60A25"/>
    </w:rPr>
  </w:style>
  <w:style w:type="character" w:customStyle="1" w:styleId="12">
    <w:name w:val="on29"/>
    <w:basedOn w:val="5"/>
    <w:qFormat/>
    <w:uiPriority w:val="0"/>
    <w:rPr>
      <w:b/>
      <w:bCs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hover30"/>
    <w:basedOn w:val="5"/>
    <w:qFormat/>
    <w:uiPriority w:val="0"/>
    <w:rPr>
      <w:color w:val="1D6DC6"/>
    </w:rPr>
  </w:style>
  <w:style w:type="character" w:customStyle="1" w:styleId="15">
    <w:name w:val="hover"/>
    <w:basedOn w:val="5"/>
    <w:qFormat/>
    <w:uiPriority w:val="0"/>
    <w:rPr>
      <w:color w:val="1D6DC6"/>
    </w:rPr>
  </w:style>
  <w:style w:type="character" w:customStyle="1" w:styleId="16">
    <w:name w:val="hover1"/>
    <w:basedOn w:val="5"/>
    <w:qFormat/>
    <w:uiPriority w:val="0"/>
    <w:rPr>
      <w:color w:val="1D6DC6"/>
    </w:rPr>
  </w:style>
  <w:style w:type="character" w:customStyle="1" w:styleId="17">
    <w:name w:val="hover2"/>
    <w:basedOn w:val="5"/>
    <w:qFormat/>
    <w:uiPriority w:val="0"/>
    <w:rPr>
      <w:color w:val="1D6DC6"/>
    </w:rPr>
  </w:style>
  <w:style w:type="character" w:customStyle="1" w:styleId="18">
    <w:name w:val="on27"/>
    <w:basedOn w:val="5"/>
    <w:qFormat/>
    <w:uiPriority w:val="0"/>
    <w:rPr>
      <w:b/>
      <w:bCs/>
      <w:color w:val="D60A25"/>
    </w:rPr>
  </w:style>
  <w:style w:type="character" w:customStyle="1" w:styleId="19">
    <w:name w:val="on"/>
    <w:basedOn w:val="5"/>
    <w:qFormat/>
    <w:uiPriority w:val="0"/>
    <w:rPr>
      <w:b/>
      <w:bCs/>
      <w:color w:val="D60A25"/>
    </w:rPr>
  </w:style>
  <w:style w:type="character" w:customStyle="1" w:styleId="20">
    <w:name w:val="on1"/>
    <w:basedOn w:val="5"/>
    <w:qFormat/>
    <w:uiPriority w:val="0"/>
    <w:rPr>
      <w:b/>
      <w:bCs/>
    </w:rPr>
  </w:style>
  <w:style w:type="character" w:customStyle="1" w:styleId="21">
    <w:name w:val="hover31"/>
    <w:basedOn w:val="5"/>
    <w:qFormat/>
    <w:uiPriority w:val="0"/>
    <w:rPr>
      <w:color w:val="1D6DC6"/>
    </w:rPr>
  </w:style>
  <w:style w:type="character" w:customStyle="1" w:styleId="22">
    <w:name w:val="hover32"/>
    <w:basedOn w:val="5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383</Characters>
  <Lines>0</Lines>
  <Paragraphs>0</Paragraphs>
  <TotalTime>68</TotalTime>
  <ScaleCrop>false</ScaleCrop>
  <LinksUpToDate>false</LinksUpToDate>
  <CharactersWithSpaces>391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2022-08-24T08:59:47Z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