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both"/>
        <w:rPr>
          <w:rFonts w:eastAsia="黑体"/>
          <w:b/>
          <w:sz w:val="36"/>
          <w:szCs w:val="36"/>
        </w:rPr>
      </w:pPr>
    </w:p>
    <w:p>
      <w:pPr>
        <w:spacing w:line="440" w:lineRule="exact"/>
        <w:jc w:val="center"/>
        <w:rPr>
          <w:rFonts w:ascii="楷体_GB2312" w:hAnsi="宋体" w:eastAsia="楷体_GB2312"/>
        </w:rPr>
      </w:pPr>
      <w:r>
        <w:rPr>
          <w:rFonts w:hint="eastAsia" w:eastAsia="黑体"/>
          <w:b/>
          <w:sz w:val="36"/>
          <w:szCs w:val="36"/>
        </w:rPr>
        <w:t>2019年歌舞娱乐基本情况一览表</w:t>
      </w:r>
      <w:r>
        <w:rPr>
          <w:rFonts w:hint="eastAsia" w:ascii="楷体_GB2312" w:hAnsi="宋体" w:eastAsia="楷体_GB2312"/>
        </w:rPr>
        <w:t xml:space="preserve">                                                                                     </w:t>
      </w:r>
    </w:p>
    <w:tbl>
      <w:tblPr>
        <w:tblStyle w:val="6"/>
        <w:tblW w:w="1242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3402"/>
        <w:gridCol w:w="2835"/>
        <w:gridCol w:w="2552"/>
        <w:gridCol w:w="28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76" w:type="dxa"/>
            <w:vAlign w:val="center"/>
          </w:tcPr>
          <w:p>
            <w:pPr>
              <w:spacing w:line="400" w:lineRule="exact"/>
              <w:jc w:val="left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序号</w:t>
            </w:r>
          </w:p>
        </w:tc>
        <w:tc>
          <w:tcPr>
            <w:tcW w:w="3402" w:type="dxa"/>
            <w:vAlign w:val="center"/>
          </w:tcPr>
          <w:p>
            <w:pPr>
              <w:spacing w:line="400" w:lineRule="exact"/>
              <w:jc w:val="left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单位名称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left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详细地址</w:t>
            </w:r>
          </w:p>
        </w:tc>
        <w:tc>
          <w:tcPr>
            <w:tcW w:w="2552" w:type="dxa"/>
            <w:vAlign w:val="center"/>
          </w:tcPr>
          <w:p>
            <w:pPr>
              <w:spacing w:line="400" w:lineRule="exact"/>
              <w:jc w:val="left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法定代表人</w:t>
            </w:r>
          </w:p>
        </w:tc>
        <w:tc>
          <w:tcPr>
            <w:tcW w:w="2858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黑体" w:hAnsi="宋体" w:eastAsia="黑体"/>
                <w:b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/>
                <w:b/>
                <w:lang w:eastAsia="zh-CN"/>
              </w:rPr>
              <w:t>营业执照</w:t>
            </w:r>
            <w:r>
              <w:rPr>
                <w:rFonts w:hint="eastAsia" w:ascii="黑体" w:hAnsi="宋体" w:eastAsia="黑体"/>
                <w:b/>
                <w:lang w:val="en-US" w:eastAsia="zh-CN"/>
              </w:rPr>
              <w:t>\行政许可号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exact"/>
          <w:jc w:val="center"/>
        </w:trPr>
        <w:tc>
          <w:tcPr>
            <w:tcW w:w="776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3402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乐美汇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竹林广场</w:t>
            </w:r>
          </w:p>
        </w:tc>
        <w:tc>
          <w:tcPr>
            <w:tcW w:w="2552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倪小莲</w:t>
            </w:r>
          </w:p>
        </w:tc>
        <w:tc>
          <w:tcPr>
            <w:tcW w:w="2858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 </w:t>
            </w:r>
            <w:r>
              <w:rPr>
                <w:rFonts w:hint="default" w:ascii="仿宋" w:hAnsi="仿宋" w:eastAsia="仿宋"/>
                <w:color w:val="000000"/>
              </w:rPr>
              <w:t>92420700MA4CPFUM39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420700160035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776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3402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鄂州市心内阁餐饮有限责任公司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南浦北路特1号</w:t>
            </w:r>
          </w:p>
        </w:tc>
        <w:tc>
          <w:tcPr>
            <w:tcW w:w="2552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王健</w:t>
            </w:r>
          </w:p>
          <w:p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余春梅</w:t>
            </w:r>
          </w:p>
        </w:tc>
        <w:tc>
          <w:tcPr>
            <w:tcW w:w="2858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9F9F9"/>
              <w:spacing w:before="0" w:beforeAutospacing="0" w:after="0" w:afterAutospacing="0" w:line="27" w:lineRule="atLeast"/>
              <w:ind w:left="0" w:right="450" w:firstLine="0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914207007220724281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420700160002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exact"/>
          <w:jc w:val="center"/>
        </w:trPr>
        <w:tc>
          <w:tcPr>
            <w:tcW w:w="776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3402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鄂州市红馆量贩ＫＴＶ会所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鄂城区古城路21-3号</w:t>
            </w:r>
          </w:p>
        </w:tc>
        <w:tc>
          <w:tcPr>
            <w:tcW w:w="2552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吴天然</w:t>
            </w:r>
          </w:p>
          <w:p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杜俊</w:t>
            </w:r>
          </w:p>
        </w:tc>
        <w:tc>
          <w:tcPr>
            <w:tcW w:w="2858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 </w:t>
            </w:r>
            <w:r>
              <w:rPr>
                <w:rFonts w:hint="default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92420700MA48JG5P5T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420700160004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exact"/>
          <w:jc w:val="center"/>
        </w:trPr>
        <w:tc>
          <w:tcPr>
            <w:tcW w:w="776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3402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鄂州市武昌大道东和欢乐迪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鄂州市武昌大道299号</w:t>
            </w:r>
          </w:p>
        </w:tc>
        <w:tc>
          <w:tcPr>
            <w:tcW w:w="2552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张再云</w:t>
            </w:r>
          </w:p>
          <w:p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万经理</w:t>
            </w:r>
          </w:p>
        </w:tc>
        <w:tc>
          <w:tcPr>
            <w:tcW w:w="2858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7" w:lineRule="atLeast"/>
              <w:ind w:left="0" w:right="450" w:firstLine="0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92420700MA4CTM0J92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420700160001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  <w:jc w:val="center"/>
        </w:trPr>
        <w:tc>
          <w:tcPr>
            <w:tcW w:w="776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3402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鄂州市武昌大道梦幻情音乐茶座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武昌大道与熊家巷交汇处</w:t>
            </w:r>
          </w:p>
        </w:tc>
        <w:tc>
          <w:tcPr>
            <w:tcW w:w="2552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孟总</w:t>
            </w:r>
          </w:p>
        </w:tc>
        <w:tc>
          <w:tcPr>
            <w:tcW w:w="2858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92420700MA49URKP17 420700160007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exact"/>
          <w:jc w:val="center"/>
        </w:trPr>
        <w:tc>
          <w:tcPr>
            <w:tcW w:w="776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  <w:tc>
          <w:tcPr>
            <w:tcW w:w="3402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星迪茶餐厅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武昌大道264号</w:t>
            </w:r>
          </w:p>
        </w:tc>
        <w:tc>
          <w:tcPr>
            <w:tcW w:w="2552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曹国清</w:t>
            </w:r>
          </w:p>
          <w:p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杨总</w:t>
            </w:r>
          </w:p>
        </w:tc>
        <w:tc>
          <w:tcPr>
            <w:tcW w:w="2858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 </w:t>
            </w:r>
            <w:r>
              <w:rPr>
                <w:rFonts w:hint="default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92420700MA4CR4XR4U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420700160025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776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</w:t>
            </w:r>
          </w:p>
        </w:tc>
        <w:tc>
          <w:tcPr>
            <w:tcW w:w="3402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麦高迪（新世界店）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南浦路90号新世界3楼</w:t>
            </w:r>
          </w:p>
        </w:tc>
        <w:tc>
          <w:tcPr>
            <w:tcW w:w="2552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刘会禄</w:t>
            </w:r>
          </w:p>
          <w:p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沈迁</w:t>
            </w:r>
          </w:p>
          <w:p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58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420700160029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exact"/>
          <w:jc w:val="center"/>
        </w:trPr>
        <w:tc>
          <w:tcPr>
            <w:tcW w:w="776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  <w:tc>
          <w:tcPr>
            <w:tcW w:w="3402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海阔天空长城店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寿昌花园</w:t>
            </w:r>
          </w:p>
        </w:tc>
        <w:tc>
          <w:tcPr>
            <w:tcW w:w="2552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许细兵</w:t>
            </w:r>
          </w:p>
          <w:p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姬总</w:t>
            </w:r>
          </w:p>
        </w:tc>
        <w:tc>
          <w:tcPr>
            <w:tcW w:w="2858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 </w:t>
            </w:r>
            <w:r>
              <w:rPr>
                <w:rFonts w:hint="default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92420700MA4CBBBY3X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420700160033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exact"/>
          <w:jc w:val="center"/>
        </w:trPr>
        <w:tc>
          <w:tcPr>
            <w:tcW w:w="776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</w:t>
            </w:r>
          </w:p>
        </w:tc>
        <w:tc>
          <w:tcPr>
            <w:tcW w:w="3402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福光歌唱吧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古城路李太婆对面</w:t>
            </w:r>
          </w:p>
        </w:tc>
        <w:tc>
          <w:tcPr>
            <w:tcW w:w="2552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罗修如</w:t>
            </w:r>
          </w:p>
        </w:tc>
        <w:tc>
          <w:tcPr>
            <w:tcW w:w="2858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 </w:t>
            </w:r>
            <w:r>
              <w:rPr>
                <w:rFonts w:hint="default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92420700MA48XKJ4X6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420700160034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exact"/>
          <w:jc w:val="center"/>
        </w:trPr>
        <w:tc>
          <w:tcPr>
            <w:tcW w:w="776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</w:t>
            </w:r>
          </w:p>
        </w:tc>
        <w:tc>
          <w:tcPr>
            <w:tcW w:w="3402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鄂州市欧帝丝音乐会所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官柳集贸市场4楼Ｂ区</w:t>
            </w:r>
          </w:p>
        </w:tc>
        <w:tc>
          <w:tcPr>
            <w:tcW w:w="2552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胡风姣</w:t>
            </w:r>
          </w:p>
        </w:tc>
        <w:tc>
          <w:tcPr>
            <w:tcW w:w="2858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 </w:t>
            </w:r>
            <w:r>
              <w:rPr>
                <w:rFonts w:hint="default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92420700MA4CDRQG67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420700160032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776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</w:t>
            </w:r>
          </w:p>
        </w:tc>
        <w:tc>
          <w:tcPr>
            <w:tcW w:w="3402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南浦路麦高迪江边店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吴王公馆C栋5楼</w:t>
            </w:r>
          </w:p>
        </w:tc>
        <w:tc>
          <w:tcPr>
            <w:tcW w:w="2552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黄　飒</w:t>
            </w:r>
          </w:p>
        </w:tc>
        <w:tc>
          <w:tcPr>
            <w:tcW w:w="2858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420700160027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exact"/>
          <w:jc w:val="center"/>
        </w:trPr>
        <w:tc>
          <w:tcPr>
            <w:tcW w:w="776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</w:t>
            </w:r>
          </w:p>
        </w:tc>
        <w:tc>
          <w:tcPr>
            <w:tcW w:w="3402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鄂州市四眼井歌舞厅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鄂州市古楼四眼井</w:t>
            </w:r>
          </w:p>
        </w:tc>
        <w:tc>
          <w:tcPr>
            <w:tcW w:w="2552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叶俊</w:t>
            </w:r>
          </w:p>
        </w:tc>
        <w:tc>
          <w:tcPr>
            <w:tcW w:w="2858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 </w:t>
            </w:r>
            <w:r>
              <w:rPr>
                <w:rFonts w:hint="default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92420700MA4DBUMU3R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exact"/>
          <w:jc w:val="center"/>
        </w:trPr>
        <w:tc>
          <w:tcPr>
            <w:tcW w:w="776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</w:t>
            </w:r>
          </w:p>
        </w:tc>
        <w:tc>
          <w:tcPr>
            <w:tcW w:w="3402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鄂州市海阔天空娱乐有限公司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滨湖北路22号</w:t>
            </w:r>
          </w:p>
        </w:tc>
        <w:tc>
          <w:tcPr>
            <w:tcW w:w="2552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熊杰</w:t>
            </w:r>
          </w:p>
        </w:tc>
        <w:tc>
          <w:tcPr>
            <w:tcW w:w="2858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914207007987517698 420700160013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exact"/>
          <w:jc w:val="center"/>
        </w:trPr>
        <w:tc>
          <w:tcPr>
            <w:tcW w:w="776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</w:t>
            </w:r>
          </w:p>
        </w:tc>
        <w:tc>
          <w:tcPr>
            <w:tcW w:w="3402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鄂州市格莱美休闲中心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沿江大道裕江花苑大门临街面</w:t>
            </w:r>
          </w:p>
        </w:tc>
        <w:tc>
          <w:tcPr>
            <w:tcW w:w="2552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彭剑勇</w:t>
            </w:r>
          </w:p>
        </w:tc>
        <w:tc>
          <w:tcPr>
            <w:tcW w:w="2858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92420700MA4A3QXE5L 420700160028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exact"/>
          <w:jc w:val="center"/>
        </w:trPr>
        <w:tc>
          <w:tcPr>
            <w:tcW w:w="776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</w:t>
            </w:r>
          </w:p>
        </w:tc>
        <w:tc>
          <w:tcPr>
            <w:tcW w:w="3402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鄂州市九号公馆商务会所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莲花山学府路1号</w:t>
            </w:r>
          </w:p>
        </w:tc>
        <w:tc>
          <w:tcPr>
            <w:tcW w:w="2552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阮慧斌</w:t>
            </w:r>
          </w:p>
        </w:tc>
        <w:tc>
          <w:tcPr>
            <w:tcW w:w="2858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 92420700MA4CMLAN4H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420700160006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exact"/>
          <w:jc w:val="center"/>
        </w:trPr>
        <w:tc>
          <w:tcPr>
            <w:tcW w:w="776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</w:t>
            </w:r>
          </w:p>
        </w:tc>
        <w:tc>
          <w:tcPr>
            <w:tcW w:w="3402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 xml:space="preserve"> 鄂州魅力皇廷餐饮管理有限公司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 xml:space="preserve"> 长江天下小区14号楼</w:t>
            </w:r>
          </w:p>
        </w:tc>
        <w:tc>
          <w:tcPr>
            <w:tcW w:w="2552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 xml:space="preserve"> 吴细伟</w:t>
            </w:r>
          </w:p>
        </w:tc>
        <w:tc>
          <w:tcPr>
            <w:tcW w:w="2858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 </w:t>
            </w:r>
            <w:r>
              <w:rPr>
                <w:rFonts w:hint="default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914207000770247058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420700160021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exact"/>
          <w:jc w:val="center"/>
        </w:trPr>
        <w:tc>
          <w:tcPr>
            <w:tcW w:w="776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</w:t>
            </w:r>
          </w:p>
        </w:tc>
        <w:tc>
          <w:tcPr>
            <w:tcW w:w="3402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鄂州市沿江大道海阔天空长江店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沿江大道(长江天下门面)</w:t>
            </w:r>
          </w:p>
        </w:tc>
        <w:tc>
          <w:tcPr>
            <w:tcW w:w="2552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皮新德</w:t>
            </w:r>
          </w:p>
        </w:tc>
        <w:tc>
          <w:tcPr>
            <w:tcW w:w="2858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 </w:t>
            </w:r>
            <w:r>
              <w:rPr>
                <w:rFonts w:hint="default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92420700MA49WHNN8T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420700160012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exact"/>
          <w:jc w:val="center"/>
        </w:trPr>
        <w:tc>
          <w:tcPr>
            <w:tcW w:w="776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</w:t>
            </w:r>
          </w:p>
        </w:tc>
        <w:tc>
          <w:tcPr>
            <w:tcW w:w="3402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鄂州市凤凰城国际会所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文星路89号</w:t>
            </w:r>
          </w:p>
        </w:tc>
        <w:tc>
          <w:tcPr>
            <w:tcW w:w="2552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潘少朋(潘世军)</w:t>
            </w:r>
          </w:p>
        </w:tc>
        <w:tc>
          <w:tcPr>
            <w:tcW w:w="2858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92420700MA48RB4L67 420700160031</w:t>
            </w:r>
          </w:p>
        </w:tc>
      </w:tr>
    </w:tbl>
    <w:p>
      <w:pPr>
        <w:tabs>
          <w:tab w:val="left" w:pos="6465"/>
        </w:tabs>
        <w:spacing w:line="400" w:lineRule="exact"/>
        <w:jc w:val="left"/>
        <w:rPr>
          <w:rFonts w:eastAsia="黑体"/>
          <w:b/>
          <w:sz w:val="36"/>
          <w:szCs w:val="36"/>
        </w:rPr>
      </w:pPr>
    </w:p>
    <w:p>
      <w:pPr>
        <w:spacing w:line="400" w:lineRule="exact"/>
        <w:jc w:val="left"/>
      </w:pPr>
    </w:p>
    <w:sectPr>
      <w:headerReference r:id="rId3" w:type="default"/>
      <w:footerReference r:id="rId4" w:type="default"/>
      <w:footerReference r:id="rId5" w:type="even"/>
      <w:pgSz w:w="16838" w:h="11906" w:orient="landscape"/>
      <w:pgMar w:top="567" w:right="1134" w:bottom="567" w:left="1134" w:header="851" w:footer="992" w:gutter="0"/>
      <w:pgNumType w:fmt="decimalFullWidt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  <w:rFonts w:hint="eastAsia"/>
      </w:rPr>
      <w:t>１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１</w:t>
    </w:r>
    <w: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229"/>
    <w:rsid w:val="000372C5"/>
    <w:rsid w:val="0005451C"/>
    <w:rsid w:val="00114860"/>
    <w:rsid w:val="00187073"/>
    <w:rsid w:val="00217CAA"/>
    <w:rsid w:val="005F3817"/>
    <w:rsid w:val="007159E9"/>
    <w:rsid w:val="008A167D"/>
    <w:rsid w:val="00AB47C2"/>
    <w:rsid w:val="00B7783D"/>
    <w:rsid w:val="00CF3520"/>
    <w:rsid w:val="00D10609"/>
    <w:rsid w:val="00D1470F"/>
    <w:rsid w:val="00DA5229"/>
    <w:rsid w:val="00F52614"/>
    <w:rsid w:val="00F8745A"/>
    <w:rsid w:val="00FE491B"/>
    <w:rsid w:val="03851D51"/>
    <w:rsid w:val="07774618"/>
    <w:rsid w:val="1F8C3D18"/>
    <w:rsid w:val="25B03AE6"/>
    <w:rsid w:val="6E59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15"/>
      <w:szCs w:val="15"/>
      <w:lang w:val="en-US" w:eastAsia="zh-CN" w:bidi="ar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semiHidden/>
    <w:unhideWhenUsed/>
    <w:uiPriority w:val="99"/>
    <w:rPr>
      <w:color w:val="000000"/>
      <w:u w:val="none"/>
    </w:rPr>
  </w:style>
  <w:style w:type="character" w:styleId="11">
    <w:name w:val="Hyperlink"/>
    <w:basedOn w:val="7"/>
    <w:semiHidden/>
    <w:unhideWhenUsed/>
    <w:qFormat/>
    <w:uiPriority w:val="99"/>
    <w:rPr>
      <w:color w:val="000000"/>
      <w:u w:val="none"/>
    </w:rPr>
  </w:style>
  <w:style w:type="character" w:customStyle="1" w:styleId="12">
    <w:name w:val="页眉 Char"/>
    <w:basedOn w:val="7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7"/>
    <w:link w:val="3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144</Words>
  <Characters>821</Characters>
  <Lines>6</Lines>
  <Paragraphs>1</Paragraphs>
  <TotalTime>6</TotalTime>
  <ScaleCrop>false</ScaleCrop>
  <LinksUpToDate>false</LinksUpToDate>
  <CharactersWithSpaces>964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2019-07-24T03:43:00Z</dcterms:created>
  <dc:creator>未定义</dc:creator>
  <cp:lastModifiedBy>WINNER</cp:lastModifiedBy>
  <cp:lastPrinted>2019-06-13T06:17:00Z</cp:lastPrinted>
  <dcterms:modified xsi:type="dcterms:W3CDTF">2024-10-24T01:47:50Z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