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color w:val="333333"/>
          <w:sz w:val="39"/>
          <w:szCs w:val="39"/>
          <w:shd w:val="clear" w:fill="FFFFFF"/>
        </w:rPr>
        <w:t>2021年01-12月份鄂州市房地产市场运行情况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一、供应情况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12月份新建商品房批准预售套数1218套，预售面积12.9万平方米，环比-38.6%，同比-56.4%。其中商品房住宅批准预售套数771套，预售面积8.1平方米，环比-43%，同比-71.1%。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2021年01-12累计新建商品房批准预售套数24456套，预售面积281.5万平方米，同比+35.7%。其中商品房住宅批准预售套数22283套，预售面积242.7万平方米，同比+24.8%。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二、交易情况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12月份新建商品房成交备案套数1872套，备案面积21.6万平方米，环比+96.4%，同比+7.5%；其中商品房住宅成交备案套数1734套，备案面积19.9万平方米，环比+99.0%，同比+1.5%。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2021年01-12月份新建商品房成交备案套数28295套，备案面积308.1万平方米，同比+79.1%；其中商品房住宅成交备案套数26795套，备案面积290.9万平方米，同比+74%。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12月份存量房（二手房）成交备案套数126套，备案面积1.2万平方米，环比+9.1%，同比-52.0%；其中存量房（二手房）住宅成交备案套数121套，备案面积1.1万平方米，环比0.0%，同比-52.2%。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2021年01-12月份存量房（二手房）累计成交备案套数1961套，备案面积17.7万平方米，同比-38.3%；其中存量房（二手房）住宅成交备案套数1847套，备案面积16.8万平方米，同比-37.8%。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12月，全市新建商品房销售均价为7270元/平方米，环比+2.8%，同比+4.7%，其中：商品房住宅销售均价为7188元/平方米，环比+6.4%，同比+6.2%；办公楼销售均价为0元/平方米，环比0.0%，同比0.0%；商业营业用房销售均价为10186元/平方米，环比-12.4%，同比-25.6%；工业用房销售均价为元3258元/平方米，环比-5.2%，同比0.0%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01-12月，全市新建商品房销售均价为7042元/平方米，同比+4.3%，其中：商品房住宅销售均价为6949元/平方米，同比+4.3%；办公楼销售均价为1418元/平方米，同比+100%；商业营业用房销售均价为9592元/平方米，同比-11%；工业用房销售均价为元3373元/平方米，同比-6.8%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三、库存情况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截至2021年12月末，已批准预售尚未售出的商品房住宅6054套，面积59.4万平方米，平均去化周期约为9-10个月。取得预售尚未销售完毕的项目有：聚福广场、、金州星城、滨湖明珠、智慧城、飞鹅新天地、桃源居、银海龙城、莲湖锦城、罗马假日、东盛新干线、太子花苑、水乡小镇、中梁壹号院、碧桂园黄金时代、鑫源阳光景城、融创澜观大岸、星辰湾、中建澜悦、金地悦府、宏维新天地、中核城市之光、双创之星、海伦堡大城小院、豪威御景湾、华顺时代新城、澜御府、龙湖·昱光之城等项目，去化压力主要集中在中小项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0000000"/>
    <w:rsid w:val="0AA27E70"/>
    <w:rsid w:val="173834E0"/>
    <w:rsid w:val="1CC83A43"/>
    <w:rsid w:val="46432248"/>
    <w:rsid w:val="60510A2B"/>
    <w:rsid w:val="66C92F07"/>
    <w:rsid w:val="7014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color w:val="333333"/>
      <w:kern w:val="0"/>
      <w:sz w:val="21"/>
      <w:szCs w:val="21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styleId="7">
    <w:name w:val="Hyperlink"/>
    <w:basedOn w:val="5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customStyle="1" w:styleId="8">
    <w:name w:val="hover27"/>
    <w:basedOn w:val="5"/>
    <w:qFormat/>
    <w:uiPriority w:val="0"/>
    <w:rPr>
      <w:color w:val="1D6DC6"/>
    </w:rPr>
  </w:style>
  <w:style w:type="character" w:customStyle="1" w:styleId="9">
    <w:name w:val="hover28"/>
    <w:basedOn w:val="5"/>
    <w:qFormat/>
    <w:uiPriority w:val="0"/>
    <w:rPr>
      <w:color w:val="1D6DC6"/>
    </w:rPr>
  </w:style>
  <w:style w:type="character" w:customStyle="1" w:styleId="10">
    <w:name w:val="hover29"/>
    <w:basedOn w:val="5"/>
    <w:qFormat/>
    <w:uiPriority w:val="0"/>
    <w:rPr>
      <w:color w:val="1D6DC6"/>
    </w:rPr>
  </w:style>
  <w:style w:type="character" w:customStyle="1" w:styleId="11">
    <w:name w:val="on28"/>
    <w:basedOn w:val="5"/>
    <w:qFormat/>
    <w:uiPriority w:val="0"/>
    <w:rPr>
      <w:b/>
      <w:bCs/>
      <w:color w:val="D60A25"/>
    </w:rPr>
  </w:style>
  <w:style w:type="character" w:customStyle="1" w:styleId="12">
    <w:name w:val="on29"/>
    <w:basedOn w:val="5"/>
    <w:qFormat/>
    <w:uiPriority w:val="0"/>
    <w:rPr>
      <w:b/>
      <w:bCs/>
    </w:rPr>
  </w:style>
  <w:style w:type="character" w:customStyle="1" w:styleId="13">
    <w:name w:val="bsharetext"/>
    <w:basedOn w:val="5"/>
    <w:qFormat/>
    <w:uiPriority w:val="0"/>
  </w:style>
  <w:style w:type="character" w:customStyle="1" w:styleId="14">
    <w:name w:val="hover30"/>
    <w:basedOn w:val="5"/>
    <w:qFormat/>
    <w:uiPriority w:val="0"/>
    <w:rPr>
      <w:color w:val="1D6DC6"/>
    </w:rPr>
  </w:style>
  <w:style w:type="character" w:customStyle="1" w:styleId="15">
    <w:name w:val="hover"/>
    <w:basedOn w:val="5"/>
    <w:qFormat/>
    <w:uiPriority w:val="0"/>
    <w:rPr>
      <w:color w:val="1D6DC6"/>
    </w:rPr>
  </w:style>
  <w:style w:type="character" w:customStyle="1" w:styleId="16">
    <w:name w:val="hover1"/>
    <w:basedOn w:val="5"/>
    <w:uiPriority w:val="0"/>
    <w:rPr>
      <w:color w:val="1D6DC6"/>
    </w:rPr>
  </w:style>
  <w:style w:type="character" w:customStyle="1" w:styleId="17">
    <w:name w:val="hover2"/>
    <w:basedOn w:val="5"/>
    <w:qFormat/>
    <w:uiPriority w:val="0"/>
    <w:rPr>
      <w:color w:val="1D6DC6"/>
    </w:rPr>
  </w:style>
  <w:style w:type="character" w:customStyle="1" w:styleId="18">
    <w:name w:val="on27"/>
    <w:basedOn w:val="5"/>
    <w:qFormat/>
    <w:uiPriority w:val="0"/>
    <w:rPr>
      <w:b/>
      <w:bCs/>
      <w:color w:val="D60A25"/>
    </w:rPr>
  </w:style>
  <w:style w:type="character" w:customStyle="1" w:styleId="19">
    <w:name w:val="on"/>
    <w:basedOn w:val="5"/>
    <w:qFormat/>
    <w:uiPriority w:val="0"/>
    <w:rPr>
      <w:b/>
      <w:bCs/>
      <w:color w:val="D60A25"/>
    </w:rPr>
  </w:style>
  <w:style w:type="character" w:customStyle="1" w:styleId="20">
    <w:name w:val="on1"/>
    <w:basedOn w:val="5"/>
    <w:qFormat/>
    <w:uiPriority w:val="0"/>
    <w:rPr>
      <w:b/>
      <w:bCs/>
    </w:rPr>
  </w:style>
  <w:style w:type="character" w:customStyle="1" w:styleId="21">
    <w:name w:val="hover31"/>
    <w:basedOn w:val="5"/>
    <w:uiPriority w:val="0"/>
    <w:rPr>
      <w:color w:val="1D6DC6"/>
    </w:rPr>
  </w:style>
  <w:style w:type="character" w:customStyle="1" w:styleId="22">
    <w:name w:val="hover32"/>
    <w:basedOn w:val="5"/>
    <w:uiPriority w:val="0"/>
    <w:rPr>
      <w:color w:val="1D6DC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2022-08-24T02:42:00Z</dcterms:created>
  <dc:creator>dell</dc:creator>
  <cp:lastModifiedBy>夏之雪</cp:lastModifiedBy>
  <dcterms:modified xsi:type="dcterms:W3CDTF">2022-08-24T03:20:39Z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2EEE67CA96C341B29E74D63CBE6FC7F7</vt:lpwstr>
  </property>
</Properties>
</file>