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40"/>
          <w:szCs w:val="40"/>
          <w:lang w:val="en-US" w:eastAsia="zh-CN"/>
        </w:rPr>
        <w:t>法律服务机构信息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18" w:firstLine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葛店法律服务所成立于1984年，位于葛店镇葛洪大道405号，是指面向社会提共中介法律服务的组织。主要人员；张正平电话13197446996；陈俊电话189710108897；杨华清电话13476478435；张幼荣电话13871838589；吴年华电话13886307482；陈浩电话15827818608；张佩吉电话15727111345；</w:t>
      </w:r>
    </w:p>
    <w:p>
      <w:pPr>
        <w:bidi w:val="0"/>
        <w:jc w:val="left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业务范围：</w:t>
      </w:r>
    </w:p>
    <w:p>
      <w:pPr>
        <w:bidi w:val="0"/>
        <w:jc w:val="left"/>
        <w:rPr>
          <w:rFonts w:hint="default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1应聘担任法律顾问；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2代理参加民事,经济,行政诉讼；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3代理非诉讼法律服务；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4主持调解纠纷,经济,劳动争议,</w:t>
      </w:r>
      <w:bookmarkStart w:id="0" w:name="_GoBack"/>
      <w:bookmarkEnd w:id="0"/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生产经营性纠纷及具有财产利益性质的民间纠纷；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5解答法律咨询，解答法律问题，各项具体法律的方法和途径及政策咨询；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6代写法律事务文书；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7协助办理工证；</w:t>
      </w:r>
    </w:p>
    <w:p>
      <w:pPr>
        <w:bidi w:val="0"/>
        <w:jc w:val="left"/>
        <w:rPr>
          <w:rFonts w:hint="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8办理签证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9协助司法助理员开展法制宣传教育和其他有关业务工作；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0775B"/>
    <w:rsid w:val="157728A2"/>
    <w:rsid w:val="46213C29"/>
    <w:rsid w:val="46E31AA8"/>
    <w:rsid w:val="7CA0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2019-03-21T01:05:00Z</dcterms:created>
  <dc:creator>Admin</dc:creator>
  <cp:lastModifiedBy>阿莲</cp:lastModifiedBy>
  <dcterms:modified xsi:type="dcterms:W3CDTF">2019-03-26T03:22:24Z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