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F23A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24278E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9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B243976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7BD490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3A73DE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以多云到晴天气为主，局地</w:t>
      </w:r>
      <w:r>
        <w:rPr>
          <w:rFonts w:hint="eastAsia" w:ascii="仿宋_GB2312" w:hAnsi="仿宋" w:eastAsia="仿宋_GB2312"/>
          <w:sz w:val="28"/>
          <w:szCs w:val="28"/>
        </w:rPr>
        <w:t>有分散性阵雨或雷阵雨，高温缓解。</w:t>
      </w:r>
    </w:p>
    <w:p w14:paraId="01FE8EC7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C2AB97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到晴天，局地</w:t>
      </w:r>
      <w:r>
        <w:rPr>
          <w:rFonts w:hint="eastAsia" w:ascii="仿宋_GB2312" w:hAnsi="仿宋" w:eastAsia="仿宋_GB2312"/>
          <w:sz w:val="28"/>
          <w:szCs w:val="28"/>
        </w:rPr>
        <w:t>有阵雨或雷阵雨，偏东风2到3级，气温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E18D5B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</w:rPr>
        <w:t>有阵雨或雷阵雨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DCDB5F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</w:rPr>
        <w:t>有阵雨或雷阵雨，偏东风2到3级，气温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29CC2AD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93837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E2864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9F640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3CE5B4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91A09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CAB838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230</Characters>
  <Lines>1</Lines>
  <Paragraphs>1</Paragraphs>
  <TotalTime>52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2025-08-28T07:33:00Z</dcterms:created>
  <dc:creator>she</dc:creator>
  <cp:lastModifiedBy>Ezqx!)</cp:lastModifiedBy>
  <cp:lastPrinted>2025-04-18T08:54:00Z</cp:lastPrinted>
  <dcterms:modified xsi:type="dcterms:W3CDTF">2025-09-01T07:39:25Z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