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市人民政府办公室关于调整2022年部分社会救助标准的通知</w:t>
      </w:r>
    </w:p>
    <w:bookmarkEnd w:id="0"/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日期：2022-04-18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为进一步提高我市社会救助对象的基本生活水平，完善社会救助保障标准的动态调整机制，现将部分社会救助标准调整如下。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1.城市低保标准从600元/月提高到620元/月，农村低保标准从470元/月提高到540元/月；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2.城市特困人员救助供养标准从1200元/月提高到1240元/月，农村特困人员救助供养标准从940元/月提高到1080元/月；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3.城市低收入家庭认定标准从1200元/月提高到1240元/月，农村低收入家庭认定标准从940元/月提高到1080元/月。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以上标准从2022年4月1日起执行。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　　 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　　                                             </w:t>
      </w:r>
      <w:r>
        <w:rPr>
          <w:rFonts w:hint="eastAsia"/>
          <w:sz w:val="28"/>
          <w:szCs w:val="28"/>
        </w:rPr>
        <w:t xml:space="preserve"> 鄂州市人民政府办公室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                                      2022年4月15日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262E7B23"/>
    <w:rsid w:val="262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2022-08-25T03:36:00Z</dcterms:created>
  <dc:creator>430小中中</dc:creator>
  <cp:lastModifiedBy>430小中中</cp:lastModifiedBy>
  <dcterms:modified xsi:type="dcterms:W3CDTF">2022-08-25T03:37:51Z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76F2F42CFA4747C2B6B552EDD32F5A71</vt:lpwstr>
  </property>
</Properties>
</file>