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2023年鄂州市尾矿库政府领导包保信息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公告表</w:t>
      </w:r>
    </w:p>
    <w:tbl>
      <w:tblPr>
        <w:tblStyle w:val="2"/>
        <w:tblpPr w:leftFromText="180" w:rightFromText="180" w:vertAnchor="text" w:horzAnchor="page" w:tblpX="1873" w:tblpY="78"/>
        <w:tblOverlap w:val="never"/>
        <w:tblW w:w="143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803"/>
        <w:gridCol w:w="936"/>
        <w:gridCol w:w="1151"/>
        <w:gridCol w:w="1197"/>
        <w:gridCol w:w="788"/>
        <w:gridCol w:w="678"/>
        <w:gridCol w:w="1110"/>
        <w:gridCol w:w="1459"/>
        <w:gridCol w:w="1372"/>
        <w:gridCol w:w="1372"/>
        <w:gridCol w:w="1557"/>
        <w:gridCol w:w="13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市、县（区）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尾矿库名称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尾矿库地址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隶属公司或管理单位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尾矿库等级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堆放方式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现状（运行、基建停用、停建、闭库）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市（县）政府包保领导和职务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日常监管部门负责人、职务和联系方式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乡镇政府包保领导和职务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监管单位负责人、职务、联系方式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lang w:val="en-US" w:eastAsia="zh-CN" w:bidi="ar"/>
              </w:rPr>
              <w:t>企业主要负责人、职务、联系方式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白雉山尾矿库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武钢资源集团大冶铁矿有限公司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湿式排放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运行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鄂州市委常委、副市长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李青松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市应急管理局党委委员、副局长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13657113098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尹进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党委副书记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廖锴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应急办负责人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15308688719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张兴才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公司执行董事、总经理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13597739699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二里冲尾矿库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临空经济区新庙镇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武钢资源集团程潮矿业有限公司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三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湿式排放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运行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卢辉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鄂州市委常委、副市长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李青松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市应急管理局党委委员、副局长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13657113098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方钢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新庙镇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人大主席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熊永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安监站站长18972960977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曹华兵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13986410596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杨家湾尾矿库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泽林镇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武钢资源集团程潮矿业有限公司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闭库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汪招鹏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泽林镇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王敏达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应急办负责人13026151521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曹华兵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总经理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13986410596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鄂州市星畅矿业公司尾矿库（原东润矿业尾矿库）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闭库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汪甘晓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罗德元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应急办负责人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13995845766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鄂州市广山矿业公司尾矿库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泽林镇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闭库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汪招鹏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泽林镇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王敏达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应急办负责人13026151521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鄂州市鄂城鸿发铁矿尾矿库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闭库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汪甘晓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罗德元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应急办负责人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13995845766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湖北陈盛矿业有限责任公司尾矿库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闭库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汪甘晓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罗德元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应急办负责人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13995845766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鄂州市龟山铜铁矿尾矿库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闭库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汪甘晓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汀祖镇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罗德元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应急办负责人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13995845766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鄂州市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鄂州市金宏矿业尾矿库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鄂城区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闭库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皮宝华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碧石渡镇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党委书记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廖锴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应急办负责人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15308688719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GQ2YjBmYzM0YzViYzZhNzU0NTI1NzBkNWU5MjkifQ=="/>
  </w:docVars>
  <w:rsids>
    <w:rsidRoot w:val="2E306244"/>
    <w:rsid w:val="057161F0"/>
    <w:rsid w:val="2E306244"/>
    <w:rsid w:val="5FD57A52"/>
    <w:rsid w:val="68C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5">
    <w:name w:val="font3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672</Words>
  <Characters>815</Characters>
  <Lines>0</Lines>
  <Paragraphs>0</Paragraphs>
  <TotalTime>5</TotalTime>
  <ScaleCrop>false</ScaleCrop>
  <LinksUpToDate>false</LinksUpToDate>
  <CharactersWithSpaces>815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2023-03-07T08:17:00Z</dcterms:created>
  <dc:creator>Administrator</dc:creator>
  <cp:lastModifiedBy>Administrator</cp:lastModifiedBy>
  <dcterms:modified xsi:type="dcterms:W3CDTF">2023-03-20T03:04:18Z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FDA1E884CA7E41D1BC994F11ADDD08A2</vt:lpwstr>
  </property>
</Properties>
</file>