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0C6585">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2015年政府信息公开考评工作任务分解表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530"/>
        <w:gridCol w:w="1130"/>
        <w:gridCol w:w="4792"/>
        <w:gridCol w:w="1723"/>
        <w:gridCol w:w="1909"/>
        <w:gridCol w:w="2210"/>
      </w:tblGrid>
      <w:tr w14:paraId="0267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00" w:type="dxa"/>
            <w:vAlign w:val="center"/>
          </w:tcPr>
          <w:p w14:paraId="2B5008A6">
            <w:pPr>
              <w:spacing w:line="300" w:lineRule="exact"/>
              <w:jc w:val="center"/>
              <w:rPr>
                <w:rFonts w:hint="eastAsia" w:ascii="黑体" w:hAnsi="黑体" w:eastAsia="黑体" w:cs="黑体"/>
                <w:szCs w:val="21"/>
              </w:rPr>
            </w:pPr>
            <w:r>
              <w:rPr>
                <w:rFonts w:hint="eastAsia" w:ascii="黑体" w:hAnsi="黑体" w:eastAsia="黑体" w:cs="黑体"/>
                <w:szCs w:val="21"/>
              </w:rPr>
              <w:t>指  标</w:t>
            </w:r>
          </w:p>
        </w:tc>
        <w:tc>
          <w:tcPr>
            <w:tcW w:w="1530" w:type="dxa"/>
            <w:vAlign w:val="center"/>
          </w:tcPr>
          <w:p w14:paraId="286FDCED">
            <w:pPr>
              <w:spacing w:line="300" w:lineRule="exact"/>
              <w:jc w:val="center"/>
              <w:rPr>
                <w:rFonts w:hint="eastAsia" w:ascii="黑体" w:hAnsi="黑体" w:eastAsia="黑体" w:cs="黑体"/>
                <w:szCs w:val="21"/>
              </w:rPr>
            </w:pPr>
            <w:r>
              <w:rPr>
                <w:rFonts w:hint="eastAsia" w:ascii="黑体" w:hAnsi="黑体" w:eastAsia="黑体" w:cs="黑体"/>
                <w:szCs w:val="21"/>
              </w:rPr>
              <w:t>考评项目</w:t>
            </w:r>
          </w:p>
        </w:tc>
        <w:tc>
          <w:tcPr>
            <w:tcW w:w="1130" w:type="dxa"/>
            <w:vAlign w:val="center"/>
          </w:tcPr>
          <w:p w14:paraId="06BBA218">
            <w:pPr>
              <w:spacing w:line="300" w:lineRule="exact"/>
              <w:jc w:val="center"/>
              <w:rPr>
                <w:rFonts w:hint="eastAsia" w:ascii="黑体" w:hAnsi="黑体" w:eastAsia="黑体" w:cs="黑体"/>
                <w:szCs w:val="21"/>
              </w:rPr>
            </w:pPr>
            <w:r>
              <w:rPr>
                <w:rFonts w:hint="eastAsia" w:ascii="黑体" w:hAnsi="黑体" w:eastAsia="黑体" w:cs="黑体"/>
                <w:szCs w:val="21"/>
              </w:rPr>
              <w:t>权  重</w:t>
            </w:r>
          </w:p>
        </w:tc>
        <w:tc>
          <w:tcPr>
            <w:tcW w:w="4792" w:type="dxa"/>
            <w:vAlign w:val="center"/>
          </w:tcPr>
          <w:p w14:paraId="6EC83BC9">
            <w:pPr>
              <w:spacing w:line="300" w:lineRule="exact"/>
              <w:jc w:val="center"/>
              <w:rPr>
                <w:rFonts w:hint="eastAsia" w:ascii="黑体" w:hAnsi="黑体" w:eastAsia="黑体" w:cs="黑体"/>
                <w:szCs w:val="21"/>
              </w:rPr>
            </w:pPr>
            <w:r>
              <w:rPr>
                <w:rFonts w:hint="eastAsia" w:ascii="黑体" w:hAnsi="黑体" w:eastAsia="黑体" w:cs="黑体"/>
                <w:szCs w:val="21"/>
              </w:rPr>
              <w:t>工 作 内 容</w:t>
            </w:r>
          </w:p>
        </w:tc>
        <w:tc>
          <w:tcPr>
            <w:tcW w:w="1723" w:type="dxa"/>
            <w:vAlign w:val="center"/>
          </w:tcPr>
          <w:p w14:paraId="1880DD15">
            <w:pPr>
              <w:spacing w:line="300" w:lineRule="exact"/>
              <w:jc w:val="center"/>
              <w:rPr>
                <w:rFonts w:hint="eastAsia" w:ascii="黑体" w:hAnsi="黑体" w:eastAsia="黑体" w:cs="黑体"/>
                <w:szCs w:val="21"/>
              </w:rPr>
            </w:pPr>
            <w:r>
              <w:rPr>
                <w:rFonts w:hint="eastAsia" w:ascii="黑体" w:hAnsi="黑体" w:eastAsia="黑体" w:cs="黑体"/>
                <w:szCs w:val="21"/>
              </w:rPr>
              <w:t>牵 头 单 位</w:t>
            </w:r>
          </w:p>
        </w:tc>
        <w:tc>
          <w:tcPr>
            <w:tcW w:w="1909" w:type="dxa"/>
            <w:vAlign w:val="center"/>
          </w:tcPr>
          <w:p w14:paraId="57433790">
            <w:pPr>
              <w:spacing w:line="300" w:lineRule="exact"/>
              <w:jc w:val="center"/>
              <w:rPr>
                <w:rFonts w:hint="eastAsia" w:ascii="黑体" w:hAnsi="黑体" w:eastAsia="黑体" w:cs="黑体"/>
                <w:szCs w:val="21"/>
              </w:rPr>
            </w:pPr>
            <w:r>
              <w:rPr>
                <w:rFonts w:hint="eastAsia" w:ascii="黑体" w:hAnsi="黑体" w:eastAsia="黑体" w:cs="黑体"/>
                <w:szCs w:val="21"/>
              </w:rPr>
              <w:t>责 任 单 位</w:t>
            </w:r>
          </w:p>
        </w:tc>
        <w:tc>
          <w:tcPr>
            <w:tcW w:w="2210" w:type="dxa"/>
            <w:vAlign w:val="center"/>
          </w:tcPr>
          <w:p w14:paraId="35D5F79C">
            <w:pPr>
              <w:spacing w:line="300" w:lineRule="exact"/>
              <w:jc w:val="center"/>
              <w:rPr>
                <w:rFonts w:hint="eastAsia" w:ascii="黑体" w:hAnsi="黑体" w:eastAsia="黑体" w:cs="黑体"/>
                <w:szCs w:val="21"/>
              </w:rPr>
            </w:pPr>
            <w:r>
              <w:rPr>
                <w:rFonts w:hint="eastAsia" w:ascii="黑体" w:hAnsi="黑体" w:eastAsia="黑体" w:cs="黑体"/>
                <w:szCs w:val="21"/>
              </w:rPr>
              <w:t>保 障 措 施</w:t>
            </w:r>
          </w:p>
        </w:tc>
      </w:tr>
      <w:tr w14:paraId="55D4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100" w:type="dxa"/>
            <w:vMerge w:val="restart"/>
            <w:vAlign w:val="center"/>
          </w:tcPr>
          <w:p w14:paraId="2C1C1733">
            <w:pPr>
              <w:spacing w:line="300" w:lineRule="exact"/>
              <w:ind w:firstLine="352" w:firstLineChars="168"/>
              <w:rPr>
                <w:rFonts w:hint="eastAsia" w:ascii="宋体" w:hAnsi="宋体" w:cs="宋体"/>
                <w:bCs/>
                <w:szCs w:val="21"/>
              </w:rPr>
            </w:pPr>
            <w:r>
              <w:rPr>
                <w:rFonts w:hint="eastAsia" w:ascii="宋体" w:hAnsi="宋体" w:cs="宋体"/>
                <w:bCs/>
                <w:szCs w:val="21"/>
              </w:rPr>
              <w:t>组</w:t>
            </w:r>
          </w:p>
          <w:p w14:paraId="4A153982">
            <w:pPr>
              <w:spacing w:line="300" w:lineRule="exact"/>
              <w:jc w:val="center"/>
              <w:rPr>
                <w:rFonts w:hint="eastAsia" w:ascii="宋体" w:hAnsi="宋体" w:cs="宋体"/>
                <w:bCs/>
                <w:szCs w:val="21"/>
              </w:rPr>
            </w:pPr>
            <w:r>
              <w:rPr>
                <w:rFonts w:hint="eastAsia" w:ascii="宋体" w:hAnsi="宋体" w:cs="宋体"/>
                <w:bCs/>
                <w:szCs w:val="21"/>
              </w:rPr>
              <w:t>织</w:t>
            </w:r>
          </w:p>
          <w:p w14:paraId="78AC87B2">
            <w:pPr>
              <w:spacing w:line="300" w:lineRule="exact"/>
              <w:jc w:val="center"/>
              <w:rPr>
                <w:rFonts w:hint="eastAsia" w:ascii="宋体" w:hAnsi="宋体" w:cs="宋体"/>
                <w:bCs/>
                <w:szCs w:val="21"/>
              </w:rPr>
            </w:pPr>
            <w:r>
              <w:rPr>
                <w:rFonts w:hint="eastAsia" w:ascii="宋体" w:hAnsi="宋体" w:cs="宋体"/>
                <w:bCs/>
                <w:szCs w:val="21"/>
              </w:rPr>
              <w:t>推</w:t>
            </w:r>
          </w:p>
          <w:p w14:paraId="16BA1CDB">
            <w:pPr>
              <w:spacing w:line="300" w:lineRule="exact"/>
              <w:jc w:val="center"/>
              <w:rPr>
                <w:rFonts w:hint="eastAsia" w:ascii="宋体" w:hAnsi="宋体" w:cs="宋体"/>
                <w:bCs/>
                <w:szCs w:val="21"/>
              </w:rPr>
            </w:pPr>
            <w:r>
              <w:rPr>
                <w:rFonts w:hint="eastAsia" w:ascii="宋体" w:hAnsi="宋体" w:cs="宋体"/>
                <w:bCs/>
                <w:szCs w:val="21"/>
              </w:rPr>
              <w:t>进</w:t>
            </w:r>
          </w:p>
          <w:p w14:paraId="44C24F48">
            <w:pPr>
              <w:spacing w:line="300" w:lineRule="exact"/>
              <w:jc w:val="center"/>
              <w:rPr>
                <w:rFonts w:hint="eastAsia" w:ascii="宋体" w:hAnsi="宋体" w:cs="宋体"/>
                <w:bCs/>
                <w:szCs w:val="21"/>
              </w:rPr>
            </w:pPr>
            <w:r>
              <w:rPr>
                <w:rFonts w:hint="eastAsia" w:ascii="宋体" w:hAnsi="宋体" w:cs="宋体"/>
                <w:bCs/>
                <w:szCs w:val="21"/>
              </w:rPr>
              <w:t>（30分）</w:t>
            </w:r>
          </w:p>
        </w:tc>
        <w:tc>
          <w:tcPr>
            <w:tcW w:w="1530" w:type="dxa"/>
            <w:vAlign w:val="center"/>
          </w:tcPr>
          <w:p w14:paraId="3C0697A7">
            <w:pPr>
              <w:spacing w:line="300" w:lineRule="exact"/>
              <w:jc w:val="center"/>
              <w:rPr>
                <w:rFonts w:hint="eastAsia"/>
                <w:bCs/>
                <w:szCs w:val="21"/>
              </w:rPr>
            </w:pPr>
            <w:r>
              <w:rPr>
                <w:rFonts w:hint="eastAsia" w:ascii="宋体" w:hAnsi="宋体" w:cs="宋体"/>
                <w:bCs/>
                <w:szCs w:val="21"/>
              </w:rPr>
              <w:t>组织领导</w:t>
            </w:r>
          </w:p>
        </w:tc>
        <w:tc>
          <w:tcPr>
            <w:tcW w:w="1130" w:type="dxa"/>
            <w:vAlign w:val="center"/>
          </w:tcPr>
          <w:p w14:paraId="5F86D503">
            <w:pPr>
              <w:spacing w:line="300" w:lineRule="exact"/>
              <w:jc w:val="center"/>
              <w:rPr>
                <w:rFonts w:hint="eastAsia" w:ascii="宋体" w:hAnsi="宋体" w:cs="宋体"/>
                <w:bCs/>
                <w:szCs w:val="21"/>
              </w:rPr>
            </w:pPr>
            <w:r>
              <w:rPr>
                <w:rFonts w:hint="eastAsia" w:ascii="宋体" w:hAnsi="宋体" w:cs="宋体"/>
                <w:szCs w:val="21"/>
              </w:rPr>
              <w:t>4分</w:t>
            </w:r>
          </w:p>
        </w:tc>
        <w:tc>
          <w:tcPr>
            <w:tcW w:w="4792" w:type="dxa"/>
            <w:vAlign w:val="center"/>
          </w:tcPr>
          <w:p w14:paraId="767D222E">
            <w:pPr>
              <w:spacing w:line="300" w:lineRule="exact"/>
              <w:rPr>
                <w:rFonts w:hint="eastAsia"/>
                <w:szCs w:val="21"/>
              </w:rPr>
            </w:pPr>
            <w:r>
              <w:rPr>
                <w:rFonts w:hint="eastAsia"/>
                <w:szCs w:val="21"/>
              </w:rPr>
              <w:t>明确政府信息公开工作分管领导、人员配置和岗位职责，有专门的经费保障（不含网站建设、政府公报费用），定期研究部署工作，协调解决存在的困难和问题</w:t>
            </w:r>
          </w:p>
        </w:tc>
        <w:tc>
          <w:tcPr>
            <w:tcW w:w="1723" w:type="dxa"/>
            <w:vAlign w:val="center"/>
          </w:tcPr>
          <w:p w14:paraId="5EF85C54">
            <w:pPr>
              <w:spacing w:line="300" w:lineRule="exact"/>
              <w:jc w:val="center"/>
              <w:rPr>
                <w:rFonts w:hint="eastAsia"/>
                <w:szCs w:val="21"/>
              </w:rPr>
            </w:pPr>
            <w:r>
              <w:rPr>
                <w:rFonts w:hint="eastAsia"/>
                <w:szCs w:val="21"/>
              </w:rPr>
              <w:t>市政府办公室</w:t>
            </w:r>
          </w:p>
        </w:tc>
        <w:tc>
          <w:tcPr>
            <w:tcW w:w="1909" w:type="dxa"/>
            <w:vAlign w:val="center"/>
          </w:tcPr>
          <w:p w14:paraId="596800E7">
            <w:pPr>
              <w:spacing w:line="300" w:lineRule="exact"/>
              <w:jc w:val="center"/>
              <w:rPr>
                <w:rFonts w:hint="eastAsia"/>
                <w:szCs w:val="21"/>
              </w:rPr>
            </w:pPr>
            <w:r>
              <w:rPr>
                <w:rFonts w:hint="eastAsia"/>
                <w:szCs w:val="21"/>
              </w:rPr>
              <w:t>市政府各部门，</w:t>
            </w:r>
          </w:p>
          <w:p w14:paraId="768143A3">
            <w:pPr>
              <w:spacing w:line="300" w:lineRule="exact"/>
              <w:jc w:val="center"/>
              <w:rPr>
                <w:rFonts w:hint="eastAsia"/>
                <w:szCs w:val="21"/>
              </w:rPr>
            </w:pPr>
            <w:r>
              <w:rPr>
                <w:rFonts w:hint="eastAsia"/>
                <w:szCs w:val="21"/>
              </w:rPr>
              <w:t>各区政府、开发区，各街办</w:t>
            </w:r>
          </w:p>
        </w:tc>
        <w:tc>
          <w:tcPr>
            <w:tcW w:w="2210" w:type="dxa"/>
            <w:vAlign w:val="center"/>
          </w:tcPr>
          <w:p w14:paraId="7A7DD7D0">
            <w:pPr>
              <w:spacing w:line="300" w:lineRule="exact"/>
              <w:jc w:val="center"/>
              <w:rPr>
                <w:rFonts w:hint="eastAsia"/>
                <w:szCs w:val="21"/>
              </w:rPr>
            </w:pPr>
            <w:r>
              <w:rPr>
                <w:rFonts w:hint="eastAsia"/>
                <w:szCs w:val="21"/>
              </w:rPr>
              <w:t>按上级文件要求，</w:t>
            </w:r>
          </w:p>
          <w:p w14:paraId="6EE20979">
            <w:pPr>
              <w:spacing w:line="300" w:lineRule="exact"/>
              <w:jc w:val="center"/>
              <w:rPr>
                <w:rFonts w:hint="eastAsia"/>
                <w:szCs w:val="21"/>
              </w:rPr>
            </w:pPr>
            <w:r>
              <w:rPr>
                <w:rFonts w:hint="eastAsia"/>
                <w:szCs w:val="21"/>
              </w:rPr>
              <w:t>出台文件、制度，</w:t>
            </w:r>
          </w:p>
          <w:p w14:paraId="7B376D4D">
            <w:pPr>
              <w:spacing w:line="300" w:lineRule="exact"/>
              <w:jc w:val="center"/>
              <w:rPr>
                <w:rFonts w:hint="eastAsia"/>
                <w:szCs w:val="21"/>
              </w:rPr>
            </w:pPr>
            <w:r>
              <w:rPr>
                <w:rFonts w:hint="eastAsia"/>
                <w:szCs w:val="21"/>
              </w:rPr>
              <w:t>召开专题会议</w:t>
            </w:r>
          </w:p>
        </w:tc>
      </w:tr>
      <w:tr w14:paraId="1FA6E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1100" w:type="dxa"/>
            <w:vMerge w:val="continue"/>
            <w:vAlign w:val="center"/>
          </w:tcPr>
          <w:p w14:paraId="49BDB421">
            <w:pPr>
              <w:spacing w:line="300" w:lineRule="exact"/>
              <w:jc w:val="center"/>
              <w:rPr>
                <w:rFonts w:hint="eastAsia"/>
                <w:bCs/>
                <w:szCs w:val="21"/>
              </w:rPr>
            </w:pPr>
          </w:p>
        </w:tc>
        <w:tc>
          <w:tcPr>
            <w:tcW w:w="1530" w:type="dxa"/>
            <w:vAlign w:val="center"/>
          </w:tcPr>
          <w:p w14:paraId="74B9BA91">
            <w:pPr>
              <w:spacing w:line="300" w:lineRule="exact"/>
              <w:jc w:val="center"/>
              <w:rPr>
                <w:rFonts w:hint="eastAsia"/>
                <w:bCs/>
                <w:szCs w:val="21"/>
              </w:rPr>
            </w:pPr>
            <w:r>
              <w:rPr>
                <w:rFonts w:hint="eastAsia"/>
                <w:bCs/>
                <w:szCs w:val="21"/>
              </w:rPr>
              <w:t>教育培训</w:t>
            </w:r>
          </w:p>
        </w:tc>
        <w:tc>
          <w:tcPr>
            <w:tcW w:w="1130" w:type="dxa"/>
            <w:vAlign w:val="center"/>
          </w:tcPr>
          <w:p w14:paraId="5B433462">
            <w:pPr>
              <w:spacing w:line="300" w:lineRule="exact"/>
              <w:jc w:val="center"/>
              <w:rPr>
                <w:rFonts w:hint="eastAsia"/>
                <w:bCs/>
                <w:szCs w:val="21"/>
              </w:rPr>
            </w:pPr>
            <w:r>
              <w:rPr>
                <w:rFonts w:hint="eastAsia"/>
                <w:szCs w:val="21"/>
              </w:rPr>
              <w:t>4分</w:t>
            </w:r>
          </w:p>
        </w:tc>
        <w:tc>
          <w:tcPr>
            <w:tcW w:w="4792" w:type="dxa"/>
            <w:vAlign w:val="center"/>
          </w:tcPr>
          <w:p w14:paraId="58C2B0C1">
            <w:pPr>
              <w:spacing w:line="300" w:lineRule="exact"/>
              <w:rPr>
                <w:rFonts w:hint="eastAsia"/>
                <w:szCs w:val="21"/>
              </w:rPr>
            </w:pPr>
            <w:r>
              <w:rPr>
                <w:rFonts w:hint="eastAsia"/>
                <w:szCs w:val="21"/>
              </w:rPr>
              <w:t>建立完善政府信息公开培训机制情况，定期开展培训、把信息公开列入公务员培训科目</w:t>
            </w:r>
          </w:p>
        </w:tc>
        <w:tc>
          <w:tcPr>
            <w:tcW w:w="1723" w:type="dxa"/>
            <w:vAlign w:val="center"/>
          </w:tcPr>
          <w:p w14:paraId="7FDD23CF">
            <w:pPr>
              <w:spacing w:line="300" w:lineRule="exact"/>
              <w:jc w:val="center"/>
              <w:rPr>
                <w:rFonts w:hint="eastAsia"/>
                <w:szCs w:val="21"/>
              </w:rPr>
            </w:pPr>
            <w:r>
              <w:rPr>
                <w:rFonts w:hint="eastAsia"/>
                <w:szCs w:val="21"/>
              </w:rPr>
              <w:t>市人社局、</w:t>
            </w:r>
          </w:p>
          <w:p w14:paraId="14DB7C1F">
            <w:pPr>
              <w:spacing w:line="300" w:lineRule="exact"/>
              <w:jc w:val="center"/>
              <w:rPr>
                <w:rFonts w:hint="eastAsia"/>
                <w:szCs w:val="21"/>
              </w:rPr>
            </w:pPr>
            <w:r>
              <w:rPr>
                <w:rFonts w:hint="eastAsia"/>
                <w:szCs w:val="21"/>
              </w:rPr>
              <w:t>市行政学院</w:t>
            </w:r>
          </w:p>
        </w:tc>
        <w:tc>
          <w:tcPr>
            <w:tcW w:w="1909" w:type="dxa"/>
            <w:vAlign w:val="center"/>
          </w:tcPr>
          <w:p w14:paraId="618F87FC">
            <w:pPr>
              <w:spacing w:line="300" w:lineRule="exact"/>
              <w:jc w:val="center"/>
              <w:rPr>
                <w:rFonts w:hint="eastAsia"/>
                <w:szCs w:val="21"/>
              </w:rPr>
            </w:pPr>
            <w:r>
              <w:rPr>
                <w:rFonts w:hint="eastAsia"/>
                <w:szCs w:val="21"/>
              </w:rPr>
              <w:t>市政府各部门，</w:t>
            </w:r>
          </w:p>
          <w:p w14:paraId="69664D35">
            <w:pPr>
              <w:spacing w:line="300" w:lineRule="exact"/>
              <w:jc w:val="center"/>
              <w:rPr>
                <w:szCs w:val="21"/>
              </w:rPr>
            </w:pPr>
            <w:r>
              <w:rPr>
                <w:rFonts w:hint="eastAsia"/>
                <w:szCs w:val="21"/>
              </w:rPr>
              <w:t>各区政府、开发区，各街办</w:t>
            </w:r>
          </w:p>
        </w:tc>
        <w:tc>
          <w:tcPr>
            <w:tcW w:w="2210" w:type="dxa"/>
            <w:vAlign w:val="center"/>
          </w:tcPr>
          <w:p w14:paraId="735FCD97">
            <w:pPr>
              <w:spacing w:line="300" w:lineRule="exact"/>
              <w:jc w:val="center"/>
              <w:rPr>
                <w:rFonts w:hint="eastAsia"/>
                <w:szCs w:val="21"/>
              </w:rPr>
            </w:pPr>
            <w:r>
              <w:rPr>
                <w:rFonts w:hint="eastAsia"/>
                <w:szCs w:val="21"/>
              </w:rPr>
              <w:t>制定培训计划和文件，有相关工作</w:t>
            </w:r>
          </w:p>
          <w:p w14:paraId="270F39ED">
            <w:pPr>
              <w:spacing w:line="300" w:lineRule="exact"/>
              <w:jc w:val="center"/>
              <w:rPr>
                <w:rFonts w:hint="eastAsia"/>
                <w:szCs w:val="21"/>
              </w:rPr>
            </w:pPr>
            <w:r>
              <w:rPr>
                <w:rFonts w:hint="eastAsia"/>
                <w:szCs w:val="21"/>
              </w:rPr>
              <w:t>落实措施</w:t>
            </w:r>
          </w:p>
        </w:tc>
      </w:tr>
      <w:tr w14:paraId="0A794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100" w:type="dxa"/>
            <w:vMerge w:val="continue"/>
            <w:vAlign w:val="center"/>
          </w:tcPr>
          <w:p w14:paraId="564FC391">
            <w:pPr>
              <w:spacing w:line="300" w:lineRule="exact"/>
              <w:jc w:val="center"/>
              <w:rPr>
                <w:rFonts w:hint="eastAsia"/>
                <w:bCs/>
                <w:szCs w:val="21"/>
              </w:rPr>
            </w:pPr>
          </w:p>
        </w:tc>
        <w:tc>
          <w:tcPr>
            <w:tcW w:w="1530" w:type="dxa"/>
            <w:vAlign w:val="center"/>
          </w:tcPr>
          <w:p w14:paraId="1295E08F">
            <w:pPr>
              <w:spacing w:line="300" w:lineRule="exact"/>
              <w:jc w:val="center"/>
              <w:rPr>
                <w:rFonts w:hint="eastAsia"/>
                <w:bCs/>
                <w:szCs w:val="21"/>
              </w:rPr>
            </w:pPr>
            <w:r>
              <w:rPr>
                <w:rFonts w:hint="eastAsia"/>
                <w:bCs/>
                <w:szCs w:val="21"/>
              </w:rPr>
              <w:t>与全省信息公开平台衔接</w:t>
            </w:r>
          </w:p>
        </w:tc>
        <w:tc>
          <w:tcPr>
            <w:tcW w:w="1130" w:type="dxa"/>
            <w:vAlign w:val="center"/>
          </w:tcPr>
          <w:p w14:paraId="61B3DE2C">
            <w:pPr>
              <w:spacing w:line="300" w:lineRule="exact"/>
              <w:jc w:val="center"/>
              <w:rPr>
                <w:rFonts w:hint="eastAsia"/>
                <w:bCs/>
                <w:szCs w:val="21"/>
              </w:rPr>
            </w:pPr>
            <w:r>
              <w:rPr>
                <w:rFonts w:hint="eastAsia"/>
                <w:szCs w:val="21"/>
              </w:rPr>
              <w:t>5分</w:t>
            </w:r>
          </w:p>
        </w:tc>
        <w:tc>
          <w:tcPr>
            <w:tcW w:w="4792" w:type="dxa"/>
            <w:vAlign w:val="center"/>
          </w:tcPr>
          <w:p w14:paraId="24A77407">
            <w:pPr>
              <w:spacing w:line="300" w:lineRule="exact"/>
              <w:rPr>
                <w:rFonts w:hint="eastAsia"/>
                <w:szCs w:val="21"/>
              </w:rPr>
            </w:pPr>
            <w:r>
              <w:rPr>
                <w:rFonts w:hint="eastAsia"/>
                <w:szCs w:val="21"/>
              </w:rPr>
              <w:t>配合省政府门户网站做好财政资金、“三公</w:t>
            </w:r>
            <w:r>
              <w:rPr>
                <w:rFonts w:hint="eastAsia"/>
                <w:szCs w:val="21"/>
                <w:lang w:eastAsia="zh-CN"/>
              </w:rPr>
              <w:t>”</w:t>
            </w:r>
            <w:r>
              <w:rPr>
                <w:rFonts w:hint="eastAsia"/>
                <w:szCs w:val="21"/>
              </w:rPr>
              <w:t>经费</w:t>
            </w:r>
            <w:bookmarkStart w:id="0" w:name="_GoBack"/>
            <w:bookmarkEnd w:id="0"/>
            <w:r>
              <w:rPr>
                <w:rFonts w:hint="eastAsia"/>
                <w:szCs w:val="21"/>
              </w:rPr>
              <w:t>，政府信息公开年报、突发事件应急处置等信息发布工作、在线访谈和热点回应等工作</w:t>
            </w:r>
          </w:p>
        </w:tc>
        <w:tc>
          <w:tcPr>
            <w:tcW w:w="1723" w:type="dxa"/>
            <w:vAlign w:val="center"/>
          </w:tcPr>
          <w:p w14:paraId="05FB54C5">
            <w:pPr>
              <w:spacing w:line="300" w:lineRule="exact"/>
              <w:jc w:val="center"/>
              <w:rPr>
                <w:rFonts w:hint="eastAsia"/>
                <w:szCs w:val="21"/>
              </w:rPr>
            </w:pPr>
            <w:r>
              <w:rPr>
                <w:rFonts w:hint="eastAsia"/>
                <w:szCs w:val="21"/>
              </w:rPr>
              <w:t>市政府办公室</w:t>
            </w:r>
          </w:p>
        </w:tc>
        <w:tc>
          <w:tcPr>
            <w:tcW w:w="1909" w:type="dxa"/>
            <w:vAlign w:val="center"/>
          </w:tcPr>
          <w:p w14:paraId="6FC2D521">
            <w:pPr>
              <w:spacing w:line="300" w:lineRule="exact"/>
              <w:jc w:val="center"/>
              <w:rPr>
                <w:rFonts w:hint="eastAsia"/>
                <w:szCs w:val="21"/>
              </w:rPr>
            </w:pPr>
            <w:r>
              <w:rPr>
                <w:rFonts w:hint="eastAsia"/>
                <w:szCs w:val="21"/>
              </w:rPr>
              <w:t>市政府各部门，</w:t>
            </w:r>
          </w:p>
          <w:p w14:paraId="3357350D">
            <w:pPr>
              <w:spacing w:line="300" w:lineRule="exact"/>
              <w:jc w:val="center"/>
              <w:rPr>
                <w:szCs w:val="21"/>
              </w:rPr>
            </w:pPr>
            <w:r>
              <w:rPr>
                <w:rFonts w:hint="eastAsia"/>
                <w:szCs w:val="21"/>
              </w:rPr>
              <w:t>各区政府、开发区，各街办</w:t>
            </w:r>
          </w:p>
        </w:tc>
        <w:tc>
          <w:tcPr>
            <w:tcW w:w="2210" w:type="dxa"/>
            <w:vAlign w:val="center"/>
          </w:tcPr>
          <w:p w14:paraId="7C432F90">
            <w:pPr>
              <w:spacing w:line="300" w:lineRule="exact"/>
              <w:jc w:val="center"/>
              <w:rPr>
                <w:rFonts w:hint="eastAsia"/>
                <w:szCs w:val="21"/>
              </w:rPr>
            </w:pPr>
            <w:r>
              <w:rPr>
                <w:rFonts w:hint="eastAsia"/>
                <w:szCs w:val="21"/>
              </w:rPr>
              <w:t>及时向上级提供相关信息内容，并圆满完成各项工作任务</w:t>
            </w:r>
          </w:p>
        </w:tc>
      </w:tr>
      <w:tr w14:paraId="45210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100" w:type="dxa"/>
            <w:vMerge w:val="continue"/>
            <w:vAlign w:val="center"/>
          </w:tcPr>
          <w:p w14:paraId="05F6978D">
            <w:pPr>
              <w:spacing w:line="300" w:lineRule="exact"/>
              <w:jc w:val="center"/>
              <w:rPr>
                <w:rFonts w:hint="eastAsia"/>
                <w:bCs/>
                <w:szCs w:val="21"/>
              </w:rPr>
            </w:pPr>
          </w:p>
        </w:tc>
        <w:tc>
          <w:tcPr>
            <w:tcW w:w="1530" w:type="dxa"/>
            <w:vAlign w:val="center"/>
          </w:tcPr>
          <w:p w14:paraId="79D555CB">
            <w:pPr>
              <w:spacing w:line="300" w:lineRule="exact"/>
              <w:jc w:val="center"/>
              <w:rPr>
                <w:rFonts w:hint="eastAsia"/>
                <w:bCs/>
                <w:szCs w:val="21"/>
              </w:rPr>
            </w:pPr>
            <w:r>
              <w:rPr>
                <w:rFonts w:hint="eastAsia"/>
                <w:bCs/>
                <w:szCs w:val="21"/>
              </w:rPr>
              <w:t>制度机制</w:t>
            </w:r>
          </w:p>
        </w:tc>
        <w:tc>
          <w:tcPr>
            <w:tcW w:w="1130" w:type="dxa"/>
            <w:vAlign w:val="center"/>
          </w:tcPr>
          <w:p w14:paraId="209E5BC0">
            <w:pPr>
              <w:spacing w:line="300" w:lineRule="exact"/>
              <w:jc w:val="center"/>
              <w:rPr>
                <w:rFonts w:hint="eastAsia"/>
                <w:bCs/>
                <w:szCs w:val="21"/>
              </w:rPr>
            </w:pPr>
            <w:r>
              <w:rPr>
                <w:rFonts w:hint="eastAsia"/>
                <w:szCs w:val="21"/>
              </w:rPr>
              <w:t>3分</w:t>
            </w:r>
          </w:p>
        </w:tc>
        <w:tc>
          <w:tcPr>
            <w:tcW w:w="4792" w:type="dxa"/>
            <w:vAlign w:val="center"/>
          </w:tcPr>
          <w:p w14:paraId="504926AB">
            <w:pPr>
              <w:spacing w:line="300" w:lineRule="exact"/>
              <w:rPr>
                <w:rFonts w:hint="eastAsia"/>
                <w:szCs w:val="21"/>
              </w:rPr>
            </w:pPr>
            <w:r>
              <w:rPr>
                <w:rFonts w:hint="eastAsia"/>
                <w:szCs w:val="21"/>
              </w:rPr>
              <w:t>建立和落实政府信息公开保密审查制度、考核评议制度和信息公开举报办理制度，并及时更新完善信息公开指南</w:t>
            </w:r>
          </w:p>
        </w:tc>
        <w:tc>
          <w:tcPr>
            <w:tcW w:w="1723" w:type="dxa"/>
            <w:vAlign w:val="center"/>
          </w:tcPr>
          <w:p w14:paraId="020D9CB0">
            <w:pPr>
              <w:spacing w:line="300" w:lineRule="exact"/>
              <w:jc w:val="center"/>
              <w:rPr>
                <w:rFonts w:hint="eastAsia"/>
                <w:szCs w:val="21"/>
              </w:rPr>
            </w:pPr>
            <w:r>
              <w:rPr>
                <w:rFonts w:hint="eastAsia"/>
                <w:szCs w:val="21"/>
              </w:rPr>
              <w:t>市政府办公室</w:t>
            </w:r>
          </w:p>
        </w:tc>
        <w:tc>
          <w:tcPr>
            <w:tcW w:w="1909" w:type="dxa"/>
            <w:vAlign w:val="center"/>
          </w:tcPr>
          <w:p w14:paraId="322A66CF">
            <w:pPr>
              <w:spacing w:line="300" w:lineRule="exact"/>
              <w:jc w:val="center"/>
              <w:rPr>
                <w:rFonts w:hint="eastAsia"/>
                <w:szCs w:val="21"/>
              </w:rPr>
            </w:pPr>
            <w:r>
              <w:rPr>
                <w:rFonts w:hint="eastAsia"/>
                <w:szCs w:val="21"/>
              </w:rPr>
              <w:t>市政府各部门，</w:t>
            </w:r>
          </w:p>
          <w:p w14:paraId="09E24065">
            <w:pPr>
              <w:spacing w:line="300" w:lineRule="exact"/>
              <w:jc w:val="center"/>
              <w:rPr>
                <w:szCs w:val="21"/>
              </w:rPr>
            </w:pPr>
            <w:r>
              <w:rPr>
                <w:rFonts w:hint="eastAsia"/>
                <w:szCs w:val="21"/>
              </w:rPr>
              <w:t>各区政府、开发区，各街办</w:t>
            </w:r>
          </w:p>
        </w:tc>
        <w:tc>
          <w:tcPr>
            <w:tcW w:w="2210" w:type="dxa"/>
            <w:vAlign w:val="center"/>
          </w:tcPr>
          <w:p w14:paraId="49C8C6A9">
            <w:pPr>
              <w:spacing w:line="300" w:lineRule="exact"/>
              <w:jc w:val="center"/>
              <w:rPr>
                <w:rFonts w:hint="eastAsia"/>
                <w:szCs w:val="21"/>
              </w:rPr>
            </w:pPr>
            <w:r>
              <w:rPr>
                <w:rFonts w:hint="eastAsia"/>
                <w:szCs w:val="21"/>
              </w:rPr>
              <w:t>出台相关文件和制度，并及时更新网站相关信息内容</w:t>
            </w:r>
          </w:p>
        </w:tc>
      </w:tr>
      <w:tr w14:paraId="3F9EE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1100" w:type="dxa"/>
            <w:vMerge w:val="continue"/>
            <w:vAlign w:val="center"/>
          </w:tcPr>
          <w:p w14:paraId="062C734F">
            <w:pPr>
              <w:spacing w:line="300" w:lineRule="exact"/>
              <w:jc w:val="center"/>
              <w:rPr>
                <w:rFonts w:hint="eastAsia"/>
                <w:bCs/>
                <w:szCs w:val="21"/>
              </w:rPr>
            </w:pPr>
          </w:p>
        </w:tc>
        <w:tc>
          <w:tcPr>
            <w:tcW w:w="1530" w:type="dxa"/>
            <w:vAlign w:val="center"/>
          </w:tcPr>
          <w:p w14:paraId="26CF5D42">
            <w:pPr>
              <w:spacing w:line="300" w:lineRule="exact"/>
              <w:jc w:val="center"/>
              <w:rPr>
                <w:rFonts w:hint="eastAsia"/>
                <w:bCs/>
                <w:szCs w:val="21"/>
              </w:rPr>
            </w:pPr>
            <w:r>
              <w:rPr>
                <w:rFonts w:hint="eastAsia"/>
                <w:bCs/>
                <w:szCs w:val="21"/>
              </w:rPr>
              <w:t>交办事项办理及日常材料</w:t>
            </w:r>
          </w:p>
          <w:p w14:paraId="43423E6A">
            <w:pPr>
              <w:spacing w:line="300" w:lineRule="exact"/>
              <w:jc w:val="center"/>
              <w:rPr>
                <w:rFonts w:hint="eastAsia"/>
                <w:bCs/>
                <w:szCs w:val="21"/>
              </w:rPr>
            </w:pPr>
            <w:r>
              <w:rPr>
                <w:rFonts w:hint="eastAsia"/>
                <w:bCs/>
                <w:szCs w:val="21"/>
              </w:rPr>
              <w:t>报送</w:t>
            </w:r>
          </w:p>
        </w:tc>
        <w:tc>
          <w:tcPr>
            <w:tcW w:w="1130" w:type="dxa"/>
            <w:vAlign w:val="center"/>
          </w:tcPr>
          <w:p w14:paraId="4AD8F0B9">
            <w:pPr>
              <w:spacing w:line="300" w:lineRule="exact"/>
              <w:jc w:val="center"/>
              <w:rPr>
                <w:rFonts w:hint="eastAsia"/>
                <w:bCs/>
                <w:szCs w:val="21"/>
              </w:rPr>
            </w:pPr>
            <w:r>
              <w:rPr>
                <w:rFonts w:hint="eastAsia"/>
                <w:szCs w:val="21"/>
              </w:rPr>
              <w:t>7分</w:t>
            </w:r>
          </w:p>
        </w:tc>
        <w:tc>
          <w:tcPr>
            <w:tcW w:w="4792" w:type="dxa"/>
            <w:vAlign w:val="center"/>
          </w:tcPr>
          <w:p w14:paraId="6684D1C1">
            <w:pPr>
              <w:spacing w:line="300" w:lineRule="exact"/>
              <w:rPr>
                <w:rFonts w:hint="eastAsia"/>
                <w:szCs w:val="21"/>
              </w:rPr>
            </w:pPr>
            <w:r>
              <w:rPr>
                <w:rFonts w:hint="eastAsia"/>
                <w:szCs w:val="21"/>
              </w:rPr>
              <w:t>省政府办公厅交办、转办事项的办理效率和质量，向《湖北政务信息—政务公开与政务服务动态》投稿采用情况，并做好信息公开统计工作</w:t>
            </w:r>
          </w:p>
        </w:tc>
        <w:tc>
          <w:tcPr>
            <w:tcW w:w="1723" w:type="dxa"/>
            <w:vAlign w:val="center"/>
          </w:tcPr>
          <w:p w14:paraId="19D8EC5F">
            <w:pPr>
              <w:spacing w:line="300" w:lineRule="exact"/>
              <w:jc w:val="center"/>
              <w:rPr>
                <w:szCs w:val="21"/>
              </w:rPr>
            </w:pPr>
            <w:r>
              <w:rPr>
                <w:rFonts w:hint="eastAsia"/>
                <w:szCs w:val="21"/>
              </w:rPr>
              <w:t>市政府办公室</w:t>
            </w:r>
          </w:p>
        </w:tc>
        <w:tc>
          <w:tcPr>
            <w:tcW w:w="1909" w:type="dxa"/>
            <w:vAlign w:val="center"/>
          </w:tcPr>
          <w:p w14:paraId="293270EF">
            <w:pPr>
              <w:spacing w:line="300" w:lineRule="exact"/>
              <w:jc w:val="center"/>
              <w:rPr>
                <w:rFonts w:hint="eastAsia"/>
                <w:szCs w:val="21"/>
              </w:rPr>
            </w:pPr>
            <w:r>
              <w:rPr>
                <w:rFonts w:hint="eastAsia"/>
                <w:szCs w:val="21"/>
              </w:rPr>
              <w:t>市政府各部门，</w:t>
            </w:r>
          </w:p>
          <w:p w14:paraId="4AEC6EBD">
            <w:pPr>
              <w:spacing w:line="300" w:lineRule="exact"/>
              <w:jc w:val="center"/>
              <w:rPr>
                <w:szCs w:val="21"/>
              </w:rPr>
            </w:pPr>
            <w:r>
              <w:rPr>
                <w:rFonts w:hint="eastAsia"/>
                <w:szCs w:val="21"/>
              </w:rPr>
              <w:t>各区政府、开发区，各街办</w:t>
            </w:r>
          </w:p>
        </w:tc>
        <w:tc>
          <w:tcPr>
            <w:tcW w:w="2210" w:type="dxa"/>
            <w:vAlign w:val="center"/>
          </w:tcPr>
          <w:p w14:paraId="7DB8E27B">
            <w:pPr>
              <w:spacing w:line="300" w:lineRule="exact"/>
              <w:jc w:val="center"/>
              <w:rPr>
                <w:rFonts w:hint="eastAsia"/>
                <w:szCs w:val="21"/>
              </w:rPr>
            </w:pPr>
            <w:r>
              <w:rPr>
                <w:rFonts w:hint="eastAsia"/>
                <w:szCs w:val="21"/>
              </w:rPr>
              <w:t>高标准、高质量完成省政府各项工作任务，积极做好信息</w:t>
            </w:r>
          </w:p>
          <w:p w14:paraId="36D7F5F7">
            <w:pPr>
              <w:spacing w:line="300" w:lineRule="exact"/>
              <w:jc w:val="center"/>
              <w:rPr>
                <w:rFonts w:hint="eastAsia"/>
                <w:szCs w:val="21"/>
              </w:rPr>
            </w:pPr>
            <w:r>
              <w:rPr>
                <w:rFonts w:hint="eastAsia"/>
                <w:szCs w:val="21"/>
              </w:rPr>
              <w:t>报送和统计工作</w:t>
            </w:r>
          </w:p>
        </w:tc>
      </w:tr>
      <w:tr w14:paraId="43E48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1100" w:type="dxa"/>
            <w:vMerge w:val="continue"/>
            <w:vAlign w:val="center"/>
          </w:tcPr>
          <w:p w14:paraId="4D1E9EF2">
            <w:pPr>
              <w:spacing w:line="300" w:lineRule="exact"/>
              <w:jc w:val="center"/>
              <w:rPr>
                <w:rFonts w:hint="eastAsia"/>
                <w:bCs/>
                <w:szCs w:val="21"/>
              </w:rPr>
            </w:pPr>
          </w:p>
        </w:tc>
        <w:tc>
          <w:tcPr>
            <w:tcW w:w="1530" w:type="dxa"/>
            <w:vAlign w:val="center"/>
          </w:tcPr>
          <w:p w14:paraId="6040F9BF">
            <w:pPr>
              <w:spacing w:line="300" w:lineRule="exact"/>
              <w:jc w:val="center"/>
              <w:rPr>
                <w:rFonts w:hint="eastAsia"/>
                <w:bCs/>
                <w:szCs w:val="21"/>
              </w:rPr>
            </w:pPr>
            <w:r>
              <w:rPr>
                <w:rFonts w:hint="eastAsia"/>
                <w:bCs/>
                <w:szCs w:val="21"/>
              </w:rPr>
              <w:t>公开渠道</w:t>
            </w:r>
          </w:p>
        </w:tc>
        <w:tc>
          <w:tcPr>
            <w:tcW w:w="1130" w:type="dxa"/>
            <w:vAlign w:val="center"/>
          </w:tcPr>
          <w:p w14:paraId="5F498ED4">
            <w:pPr>
              <w:spacing w:line="300" w:lineRule="exact"/>
              <w:jc w:val="center"/>
              <w:rPr>
                <w:rFonts w:hint="eastAsia"/>
                <w:bCs/>
                <w:szCs w:val="21"/>
              </w:rPr>
            </w:pPr>
            <w:r>
              <w:rPr>
                <w:rFonts w:hint="eastAsia"/>
                <w:szCs w:val="21"/>
              </w:rPr>
              <w:t>4分</w:t>
            </w:r>
          </w:p>
        </w:tc>
        <w:tc>
          <w:tcPr>
            <w:tcW w:w="4792" w:type="dxa"/>
            <w:vAlign w:val="center"/>
          </w:tcPr>
          <w:p w14:paraId="21A4C3AD">
            <w:pPr>
              <w:spacing w:line="300" w:lineRule="exact"/>
              <w:rPr>
                <w:rFonts w:hint="eastAsia"/>
                <w:szCs w:val="21"/>
              </w:rPr>
            </w:pPr>
            <w:r>
              <w:rPr>
                <w:rFonts w:hint="eastAsia"/>
                <w:szCs w:val="21"/>
              </w:rPr>
              <w:t>统筹运用新闻发言人、政府门户网站、政务微博发布信息</w:t>
            </w:r>
          </w:p>
        </w:tc>
        <w:tc>
          <w:tcPr>
            <w:tcW w:w="1723" w:type="dxa"/>
            <w:vAlign w:val="center"/>
          </w:tcPr>
          <w:p w14:paraId="17179B28">
            <w:pPr>
              <w:spacing w:line="300" w:lineRule="exact"/>
              <w:jc w:val="center"/>
              <w:rPr>
                <w:rFonts w:hint="eastAsia"/>
                <w:szCs w:val="21"/>
              </w:rPr>
            </w:pPr>
            <w:r>
              <w:rPr>
                <w:rFonts w:hint="eastAsia"/>
                <w:szCs w:val="21"/>
              </w:rPr>
              <w:t>市政府新闻办</w:t>
            </w:r>
          </w:p>
          <w:p w14:paraId="74A9FCE5">
            <w:pPr>
              <w:spacing w:line="300" w:lineRule="exact"/>
              <w:jc w:val="center"/>
              <w:rPr>
                <w:rFonts w:hint="eastAsia"/>
                <w:szCs w:val="21"/>
              </w:rPr>
            </w:pPr>
            <w:r>
              <w:rPr>
                <w:rFonts w:hint="eastAsia"/>
                <w:szCs w:val="21"/>
              </w:rPr>
              <w:t>市政府门户网站编辑部</w:t>
            </w:r>
          </w:p>
        </w:tc>
        <w:tc>
          <w:tcPr>
            <w:tcW w:w="1909" w:type="dxa"/>
            <w:vAlign w:val="center"/>
          </w:tcPr>
          <w:p w14:paraId="14F84C4D">
            <w:pPr>
              <w:spacing w:line="300" w:lineRule="exact"/>
              <w:jc w:val="center"/>
              <w:rPr>
                <w:rFonts w:hint="eastAsia"/>
                <w:szCs w:val="21"/>
              </w:rPr>
            </w:pPr>
            <w:r>
              <w:rPr>
                <w:rFonts w:hint="eastAsia"/>
                <w:szCs w:val="21"/>
              </w:rPr>
              <w:t>市政府各部门，</w:t>
            </w:r>
          </w:p>
          <w:p w14:paraId="1FF1B9DE">
            <w:pPr>
              <w:spacing w:line="300" w:lineRule="exact"/>
              <w:jc w:val="center"/>
              <w:rPr>
                <w:szCs w:val="21"/>
              </w:rPr>
            </w:pPr>
            <w:r>
              <w:rPr>
                <w:rFonts w:hint="eastAsia"/>
                <w:szCs w:val="21"/>
              </w:rPr>
              <w:t>各区政府、开发区，各街办</w:t>
            </w:r>
          </w:p>
        </w:tc>
        <w:tc>
          <w:tcPr>
            <w:tcW w:w="2210" w:type="dxa"/>
            <w:vAlign w:val="center"/>
          </w:tcPr>
          <w:p w14:paraId="51EBBD9A">
            <w:pPr>
              <w:spacing w:line="300" w:lineRule="exact"/>
              <w:jc w:val="center"/>
              <w:rPr>
                <w:rFonts w:hint="eastAsia"/>
                <w:szCs w:val="21"/>
              </w:rPr>
            </w:pPr>
            <w:r>
              <w:rPr>
                <w:rFonts w:hint="eastAsia"/>
                <w:szCs w:val="21"/>
              </w:rPr>
              <w:t>建立和完善新闻发言制度，发挥新闻发言人作用，积极运用新媒体技术发布</w:t>
            </w:r>
          </w:p>
          <w:p w14:paraId="236CBABD">
            <w:pPr>
              <w:spacing w:line="300" w:lineRule="exact"/>
              <w:jc w:val="center"/>
              <w:rPr>
                <w:rFonts w:hint="eastAsia"/>
                <w:szCs w:val="21"/>
              </w:rPr>
            </w:pPr>
            <w:r>
              <w:rPr>
                <w:rFonts w:hint="eastAsia"/>
                <w:szCs w:val="21"/>
              </w:rPr>
              <w:t>政务信息</w:t>
            </w:r>
          </w:p>
        </w:tc>
      </w:tr>
    </w:tbl>
    <w:p w14:paraId="55B35DEA">
      <w:pPr>
        <w:spacing w:line="80" w:lineRule="exact"/>
        <w:rPr>
          <w:rFonts w:hint="eastAsia" w:ascii="仿宋_GB2312" w:hAnsi="仿宋_GB2312" w:eastAsia="仿宋_GB2312" w:cs="仿宋_GB2312"/>
          <w:sz w:val="32"/>
          <w:szCs w:val="32"/>
        </w:rPr>
      </w:pPr>
    </w:p>
    <w:tbl>
      <w:tblPr>
        <w:tblStyle w:val="4"/>
        <w:tblW w:w="14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530"/>
        <w:gridCol w:w="1130"/>
        <w:gridCol w:w="4792"/>
        <w:gridCol w:w="1941"/>
        <w:gridCol w:w="1909"/>
        <w:gridCol w:w="2210"/>
      </w:tblGrid>
      <w:tr w14:paraId="35062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1100" w:type="dxa"/>
            <w:vAlign w:val="center"/>
          </w:tcPr>
          <w:p w14:paraId="31570CD7">
            <w:pPr>
              <w:spacing w:line="300" w:lineRule="exact"/>
              <w:ind w:firstLine="352" w:firstLineChars="168"/>
              <w:rPr>
                <w:rFonts w:hint="eastAsia" w:ascii="宋体" w:hAnsi="宋体" w:cs="宋体"/>
                <w:bCs/>
                <w:szCs w:val="21"/>
              </w:rPr>
            </w:pPr>
            <w:r>
              <w:rPr>
                <w:rFonts w:hint="eastAsia" w:ascii="宋体" w:hAnsi="宋体" w:cs="宋体"/>
                <w:bCs/>
                <w:szCs w:val="21"/>
              </w:rPr>
              <w:t>组</w:t>
            </w:r>
          </w:p>
          <w:p w14:paraId="46E33B30">
            <w:pPr>
              <w:spacing w:line="300" w:lineRule="exact"/>
              <w:jc w:val="center"/>
              <w:rPr>
                <w:rFonts w:hint="eastAsia" w:ascii="宋体" w:hAnsi="宋体" w:cs="宋体"/>
                <w:bCs/>
                <w:szCs w:val="21"/>
              </w:rPr>
            </w:pPr>
            <w:r>
              <w:rPr>
                <w:rFonts w:hint="eastAsia" w:ascii="宋体" w:hAnsi="宋体" w:cs="宋体"/>
                <w:bCs/>
                <w:szCs w:val="21"/>
              </w:rPr>
              <w:t>织</w:t>
            </w:r>
          </w:p>
          <w:p w14:paraId="65DBF2FE">
            <w:pPr>
              <w:spacing w:line="300" w:lineRule="exact"/>
              <w:jc w:val="center"/>
              <w:rPr>
                <w:rFonts w:hint="eastAsia" w:ascii="宋体" w:hAnsi="宋体" w:cs="宋体"/>
                <w:bCs/>
                <w:szCs w:val="21"/>
              </w:rPr>
            </w:pPr>
            <w:r>
              <w:rPr>
                <w:rFonts w:hint="eastAsia" w:ascii="宋体" w:hAnsi="宋体" w:cs="宋体"/>
                <w:bCs/>
                <w:szCs w:val="21"/>
              </w:rPr>
              <w:t>推</w:t>
            </w:r>
          </w:p>
          <w:p w14:paraId="3FA9260A">
            <w:pPr>
              <w:spacing w:line="300" w:lineRule="exact"/>
              <w:jc w:val="center"/>
              <w:rPr>
                <w:rFonts w:hint="eastAsia" w:ascii="宋体" w:hAnsi="宋体" w:cs="宋体"/>
                <w:bCs/>
                <w:szCs w:val="21"/>
              </w:rPr>
            </w:pPr>
            <w:r>
              <w:rPr>
                <w:rFonts w:hint="eastAsia" w:ascii="宋体" w:hAnsi="宋体" w:cs="宋体"/>
                <w:bCs/>
                <w:szCs w:val="21"/>
              </w:rPr>
              <w:t>进</w:t>
            </w:r>
          </w:p>
          <w:p w14:paraId="6A5F633E">
            <w:pPr>
              <w:spacing w:line="300" w:lineRule="exact"/>
              <w:jc w:val="center"/>
              <w:rPr>
                <w:rFonts w:hint="eastAsia" w:ascii="宋体" w:hAnsi="宋体" w:cs="宋体"/>
                <w:bCs/>
                <w:szCs w:val="21"/>
              </w:rPr>
            </w:pPr>
            <w:r>
              <w:rPr>
                <w:rFonts w:hint="eastAsia" w:ascii="宋体" w:hAnsi="宋体" w:cs="宋体"/>
                <w:bCs/>
                <w:szCs w:val="21"/>
              </w:rPr>
              <w:t>（30分）</w:t>
            </w:r>
          </w:p>
        </w:tc>
        <w:tc>
          <w:tcPr>
            <w:tcW w:w="1530" w:type="dxa"/>
            <w:vAlign w:val="center"/>
          </w:tcPr>
          <w:p w14:paraId="456A47CD">
            <w:pPr>
              <w:spacing w:line="300" w:lineRule="exact"/>
              <w:jc w:val="center"/>
              <w:rPr>
                <w:rFonts w:hint="eastAsia"/>
                <w:bCs/>
                <w:szCs w:val="21"/>
              </w:rPr>
            </w:pPr>
            <w:r>
              <w:rPr>
                <w:rFonts w:hint="eastAsia"/>
                <w:bCs/>
                <w:szCs w:val="21"/>
              </w:rPr>
              <w:t>公开场所管理和服务</w:t>
            </w:r>
          </w:p>
        </w:tc>
        <w:tc>
          <w:tcPr>
            <w:tcW w:w="1130" w:type="dxa"/>
            <w:vAlign w:val="center"/>
          </w:tcPr>
          <w:p w14:paraId="05C18100">
            <w:pPr>
              <w:spacing w:line="300" w:lineRule="exact"/>
              <w:jc w:val="center"/>
              <w:rPr>
                <w:rFonts w:hint="eastAsia"/>
                <w:bCs/>
                <w:szCs w:val="21"/>
              </w:rPr>
            </w:pPr>
            <w:r>
              <w:rPr>
                <w:rFonts w:hint="eastAsia"/>
                <w:szCs w:val="21"/>
              </w:rPr>
              <w:t>3分</w:t>
            </w:r>
          </w:p>
        </w:tc>
        <w:tc>
          <w:tcPr>
            <w:tcW w:w="4792" w:type="dxa"/>
            <w:vAlign w:val="center"/>
          </w:tcPr>
          <w:p w14:paraId="221B15F0">
            <w:pPr>
              <w:spacing w:line="300" w:lineRule="exact"/>
              <w:rPr>
                <w:rFonts w:hint="eastAsia"/>
                <w:szCs w:val="21"/>
              </w:rPr>
            </w:pPr>
            <w:r>
              <w:rPr>
                <w:rFonts w:hint="eastAsia"/>
                <w:szCs w:val="21"/>
              </w:rPr>
              <w:t>在国家档案馆、公共图书馆设置政府信息查阅场所，并配备相应的设施、设备，为获取政府信息提供便利，及时向国家档案馆、公共图书馆提供主动公开的政府信息</w:t>
            </w:r>
          </w:p>
        </w:tc>
        <w:tc>
          <w:tcPr>
            <w:tcW w:w="1941" w:type="dxa"/>
            <w:vAlign w:val="center"/>
          </w:tcPr>
          <w:p w14:paraId="391AAA9D">
            <w:pPr>
              <w:spacing w:line="300" w:lineRule="exact"/>
              <w:jc w:val="center"/>
              <w:rPr>
                <w:rFonts w:hint="eastAsia"/>
                <w:szCs w:val="21"/>
              </w:rPr>
            </w:pPr>
            <w:r>
              <w:rPr>
                <w:rFonts w:hint="eastAsia"/>
                <w:szCs w:val="21"/>
              </w:rPr>
              <w:t>市档案史志局</w:t>
            </w:r>
          </w:p>
          <w:p w14:paraId="17BF9400">
            <w:pPr>
              <w:spacing w:line="300" w:lineRule="exact"/>
              <w:jc w:val="center"/>
              <w:rPr>
                <w:rFonts w:hint="eastAsia"/>
                <w:szCs w:val="21"/>
              </w:rPr>
            </w:pPr>
            <w:r>
              <w:rPr>
                <w:rFonts w:hint="eastAsia"/>
                <w:szCs w:val="21"/>
              </w:rPr>
              <w:t>市文体新广局</w:t>
            </w:r>
          </w:p>
        </w:tc>
        <w:tc>
          <w:tcPr>
            <w:tcW w:w="1909" w:type="dxa"/>
            <w:vAlign w:val="center"/>
          </w:tcPr>
          <w:p w14:paraId="0960A9F4">
            <w:pPr>
              <w:spacing w:line="300" w:lineRule="exact"/>
              <w:jc w:val="center"/>
              <w:rPr>
                <w:rFonts w:hint="eastAsia"/>
                <w:szCs w:val="21"/>
              </w:rPr>
            </w:pPr>
            <w:r>
              <w:rPr>
                <w:rFonts w:hint="eastAsia"/>
                <w:szCs w:val="21"/>
              </w:rPr>
              <w:t>市政府各部门，</w:t>
            </w:r>
          </w:p>
          <w:p w14:paraId="58D5A5A4">
            <w:pPr>
              <w:spacing w:line="300" w:lineRule="exact"/>
              <w:jc w:val="center"/>
              <w:rPr>
                <w:szCs w:val="21"/>
              </w:rPr>
            </w:pPr>
            <w:r>
              <w:rPr>
                <w:rFonts w:hint="eastAsia"/>
                <w:szCs w:val="21"/>
              </w:rPr>
              <w:t>各区政府、开发区，各街办</w:t>
            </w:r>
          </w:p>
        </w:tc>
        <w:tc>
          <w:tcPr>
            <w:tcW w:w="2210" w:type="dxa"/>
            <w:vAlign w:val="center"/>
          </w:tcPr>
          <w:p w14:paraId="2EA499BB">
            <w:pPr>
              <w:spacing w:line="300" w:lineRule="exact"/>
              <w:jc w:val="center"/>
              <w:rPr>
                <w:rFonts w:hint="eastAsia"/>
                <w:szCs w:val="21"/>
              </w:rPr>
            </w:pPr>
            <w:r>
              <w:rPr>
                <w:rFonts w:hint="eastAsia"/>
                <w:szCs w:val="21"/>
              </w:rPr>
              <w:t>由牵头单位提供政府信息查阅场所图片、制度等资料，并准备公民查阅台账和各</w:t>
            </w:r>
          </w:p>
          <w:p w14:paraId="53D540F0">
            <w:pPr>
              <w:spacing w:line="300" w:lineRule="exact"/>
              <w:jc w:val="center"/>
              <w:rPr>
                <w:rFonts w:hint="eastAsia"/>
                <w:szCs w:val="21"/>
              </w:rPr>
            </w:pPr>
            <w:r>
              <w:rPr>
                <w:rFonts w:hint="eastAsia"/>
                <w:szCs w:val="21"/>
              </w:rPr>
              <w:t>单位提供主动公开</w:t>
            </w:r>
          </w:p>
          <w:p w14:paraId="4FA06BCD">
            <w:pPr>
              <w:spacing w:line="300" w:lineRule="exact"/>
              <w:jc w:val="center"/>
              <w:rPr>
                <w:rFonts w:hint="eastAsia"/>
                <w:szCs w:val="21"/>
              </w:rPr>
            </w:pPr>
            <w:r>
              <w:rPr>
                <w:rFonts w:hint="eastAsia"/>
                <w:szCs w:val="21"/>
              </w:rPr>
              <w:t>信息情况</w:t>
            </w:r>
          </w:p>
        </w:tc>
      </w:tr>
      <w:tr w14:paraId="1A34E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1100" w:type="dxa"/>
            <w:vMerge w:val="restart"/>
            <w:vAlign w:val="center"/>
          </w:tcPr>
          <w:p w14:paraId="2DF9352F">
            <w:pPr>
              <w:spacing w:line="300" w:lineRule="exact"/>
              <w:jc w:val="center"/>
              <w:rPr>
                <w:rFonts w:hint="eastAsia"/>
                <w:bCs/>
                <w:szCs w:val="21"/>
              </w:rPr>
            </w:pPr>
            <w:r>
              <w:rPr>
                <w:rFonts w:hint="eastAsia"/>
                <w:bCs/>
                <w:szCs w:val="21"/>
              </w:rPr>
              <w:t>公</w:t>
            </w:r>
          </w:p>
          <w:p w14:paraId="096065E4">
            <w:pPr>
              <w:spacing w:line="300" w:lineRule="exact"/>
              <w:jc w:val="center"/>
              <w:rPr>
                <w:rFonts w:hint="eastAsia"/>
                <w:bCs/>
                <w:szCs w:val="21"/>
              </w:rPr>
            </w:pPr>
            <w:r>
              <w:rPr>
                <w:rFonts w:hint="eastAsia"/>
                <w:bCs/>
                <w:szCs w:val="21"/>
              </w:rPr>
              <w:t>开</w:t>
            </w:r>
          </w:p>
          <w:p w14:paraId="701F7084">
            <w:pPr>
              <w:spacing w:line="300" w:lineRule="exact"/>
              <w:jc w:val="center"/>
              <w:rPr>
                <w:rFonts w:hint="eastAsia"/>
                <w:bCs/>
                <w:szCs w:val="21"/>
              </w:rPr>
            </w:pPr>
            <w:r>
              <w:rPr>
                <w:rFonts w:hint="eastAsia"/>
                <w:bCs/>
                <w:szCs w:val="21"/>
              </w:rPr>
              <w:t>情</w:t>
            </w:r>
          </w:p>
          <w:p w14:paraId="4A824714">
            <w:pPr>
              <w:spacing w:line="300" w:lineRule="exact"/>
              <w:jc w:val="center"/>
              <w:rPr>
                <w:rFonts w:hint="eastAsia"/>
                <w:bCs/>
                <w:szCs w:val="21"/>
              </w:rPr>
            </w:pPr>
            <w:r>
              <w:rPr>
                <w:rFonts w:hint="eastAsia"/>
                <w:bCs/>
                <w:szCs w:val="21"/>
              </w:rPr>
              <w:t>况</w:t>
            </w:r>
          </w:p>
          <w:p w14:paraId="67A85C0B">
            <w:pPr>
              <w:spacing w:line="300" w:lineRule="exact"/>
              <w:jc w:val="center"/>
              <w:rPr>
                <w:rFonts w:hint="eastAsia"/>
                <w:bCs/>
                <w:szCs w:val="21"/>
              </w:rPr>
            </w:pPr>
            <w:r>
              <w:rPr>
                <w:rFonts w:hint="eastAsia"/>
                <w:bCs/>
                <w:szCs w:val="21"/>
              </w:rPr>
              <w:t>（55分）</w:t>
            </w:r>
          </w:p>
        </w:tc>
        <w:tc>
          <w:tcPr>
            <w:tcW w:w="1530" w:type="dxa"/>
            <w:vAlign w:val="center"/>
          </w:tcPr>
          <w:p w14:paraId="0AF79F54">
            <w:pPr>
              <w:spacing w:line="300" w:lineRule="exact"/>
              <w:jc w:val="center"/>
              <w:rPr>
                <w:rFonts w:hint="eastAsia"/>
                <w:bCs/>
                <w:szCs w:val="21"/>
              </w:rPr>
            </w:pPr>
            <w:r>
              <w:rPr>
                <w:rFonts w:hint="eastAsia"/>
                <w:bCs/>
                <w:szCs w:val="21"/>
              </w:rPr>
              <w:t>公文公开属性源头认定机制</w:t>
            </w:r>
          </w:p>
        </w:tc>
        <w:tc>
          <w:tcPr>
            <w:tcW w:w="1130" w:type="dxa"/>
            <w:vAlign w:val="center"/>
          </w:tcPr>
          <w:p w14:paraId="66520C95">
            <w:pPr>
              <w:spacing w:line="300" w:lineRule="exact"/>
              <w:jc w:val="center"/>
              <w:rPr>
                <w:rFonts w:hint="eastAsia"/>
                <w:bCs/>
                <w:szCs w:val="21"/>
              </w:rPr>
            </w:pPr>
            <w:r>
              <w:rPr>
                <w:rFonts w:hint="eastAsia"/>
                <w:szCs w:val="21"/>
              </w:rPr>
              <w:t>3分</w:t>
            </w:r>
          </w:p>
        </w:tc>
        <w:tc>
          <w:tcPr>
            <w:tcW w:w="4792" w:type="dxa"/>
            <w:vAlign w:val="center"/>
          </w:tcPr>
          <w:p w14:paraId="10E8E8BC">
            <w:pPr>
              <w:spacing w:line="300" w:lineRule="exact"/>
              <w:rPr>
                <w:rFonts w:hint="eastAsia"/>
                <w:szCs w:val="21"/>
              </w:rPr>
            </w:pPr>
            <w:r>
              <w:rPr>
                <w:rFonts w:hint="eastAsia"/>
                <w:szCs w:val="21"/>
              </w:rPr>
              <w:t>建立和落实公文公开属性源头认定机制</w:t>
            </w:r>
          </w:p>
        </w:tc>
        <w:tc>
          <w:tcPr>
            <w:tcW w:w="1941" w:type="dxa"/>
            <w:vAlign w:val="center"/>
          </w:tcPr>
          <w:p w14:paraId="53578413">
            <w:pPr>
              <w:spacing w:line="300" w:lineRule="exact"/>
              <w:jc w:val="center"/>
              <w:rPr>
                <w:rFonts w:hint="eastAsia"/>
                <w:szCs w:val="21"/>
              </w:rPr>
            </w:pPr>
            <w:r>
              <w:rPr>
                <w:rFonts w:hint="eastAsia"/>
                <w:szCs w:val="21"/>
              </w:rPr>
              <w:t>市政府办公室</w:t>
            </w:r>
          </w:p>
        </w:tc>
        <w:tc>
          <w:tcPr>
            <w:tcW w:w="1909" w:type="dxa"/>
            <w:vAlign w:val="center"/>
          </w:tcPr>
          <w:p w14:paraId="3A04029C">
            <w:pPr>
              <w:spacing w:line="300" w:lineRule="exact"/>
              <w:jc w:val="center"/>
              <w:rPr>
                <w:rFonts w:hint="eastAsia"/>
                <w:szCs w:val="21"/>
              </w:rPr>
            </w:pPr>
            <w:r>
              <w:rPr>
                <w:rFonts w:hint="eastAsia"/>
                <w:szCs w:val="21"/>
              </w:rPr>
              <w:t>市政府各部门，</w:t>
            </w:r>
          </w:p>
          <w:p w14:paraId="5FB7DE25">
            <w:pPr>
              <w:spacing w:line="300" w:lineRule="exact"/>
              <w:jc w:val="center"/>
              <w:rPr>
                <w:szCs w:val="21"/>
              </w:rPr>
            </w:pPr>
            <w:r>
              <w:rPr>
                <w:rFonts w:hint="eastAsia"/>
                <w:szCs w:val="21"/>
              </w:rPr>
              <w:t>各区政府、开发区，各街办</w:t>
            </w:r>
          </w:p>
        </w:tc>
        <w:tc>
          <w:tcPr>
            <w:tcW w:w="2210" w:type="dxa"/>
            <w:vAlign w:val="center"/>
          </w:tcPr>
          <w:p w14:paraId="44F8F113">
            <w:pPr>
              <w:spacing w:line="300" w:lineRule="exact"/>
              <w:jc w:val="center"/>
              <w:rPr>
                <w:rFonts w:hint="eastAsia"/>
                <w:szCs w:val="21"/>
              </w:rPr>
            </w:pPr>
            <w:r>
              <w:rPr>
                <w:rFonts w:hint="eastAsia"/>
                <w:szCs w:val="21"/>
              </w:rPr>
              <w:t>依照鄂州政规[2014]6号文件第二十六条</w:t>
            </w:r>
          </w:p>
          <w:p w14:paraId="23B48196">
            <w:pPr>
              <w:spacing w:line="300" w:lineRule="exact"/>
              <w:jc w:val="center"/>
              <w:rPr>
                <w:rFonts w:hint="eastAsia"/>
                <w:szCs w:val="21"/>
              </w:rPr>
            </w:pPr>
            <w:r>
              <w:rPr>
                <w:rFonts w:hint="eastAsia"/>
                <w:szCs w:val="21"/>
              </w:rPr>
              <w:t>规定执行</w:t>
            </w:r>
          </w:p>
        </w:tc>
      </w:tr>
      <w:tr w14:paraId="1DDD7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100" w:type="dxa"/>
            <w:vMerge w:val="continue"/>
            <w:vAlign w:val="center"/>
          </w:tcPr>
          <w:p w14:paraId="34105C91">
            <w:pPr>
              <w:spacing w:line="300" w:lineRule="exact"/>
              <w:jc w:val="center"/>
              <w:rPr>
                <w:rFonts w:hint="eastAsia"/>
                <w:bCs/>
                <w:szCs w:val="21"/>
              </w:rPr>
            </w:pPr>
          </w:p>
        </w:tc>
        <w:tc>
          <w:tcPr>
            <w:tcW w:w="1530" w:type="dxa"/>
            <w:vAlign w:val="center"/>
          </w:tcPr>
          <w:p w14:paraId="27CF4240">
            <w:pPr>
              <w:spacing w:line="300" w:lineRule="exact"/>
              <w:jc w:val="center"/>
              <w:rPr>
                <w:rFonts w:hint="eastAsia"/>
                <w:bCs/>
                <w:szCs w:val="21"/>
              </w:rPr>
            </w:pPr>
            <w:r>
              <w:rPr>
                <w:rFonts w:hint="eastAsia"/>
                <w:bCs/>
                <w:szCs w:val="21"/>
              </w:rPr>
              <w:t>主动公开目录</w:t>
            </w:r>
          </w:p>
        </w:tc>
        <w:tc>
          <w:tcPr>
            <w:tcW w:w="1130" w:type="dxa"/>
            <w:vAlign w:val="center"/>
          </w:tcPr>
          <w:p w14:paraId="306E472B">
            <w:pPr>
              <w:spacing w:line="300" w:lineRule="exact"/>
              <w:jc w:val="center"/>
              <w:rPr>
                <w:rFonts w:hint="eastAsia"/>
                <w:szCs w:val="21"/>
              </w:rPr>
            </w:pPr>
            <w:r>
              <w:rPr>
                <w:rFonts w:hint="eastAsia"/>
                <w:szCs w:val="21"/>
              </w:rPr>
              <w:t>3分</w:t>
            </w:r>
          </w:p>
        </w:tc>
        <w:tc>
          <w:tcPr>
            <w:tcW w:w="4792" w:type="dxa"/>
            <w:vAlign w:val="center"/>
          </w:tcPr>
          <w:p w14:paraId="43D892D9">
            <w:pPr>
              <w:spacing w:line="300" w:lineRule="exact"/>
              <w:rPr>
                <w:rFonts w:hint="eastAsia"/>
                <w:szCs w:val="21"/>
              </w:rPr>
            </w:pPr>
            <w:r>
              <w:rPr>
                <w:rFonts w:hint="eastAsia"/>
                <w:szCs w:val="21"/>
              </w:rPr>
              <w:t>结合条例和要点要求，细化主动公开范围和公开目录，并动态更新</w:t>
            </w:r>
          </w:p>
        </w:tc>
        <w:tc>
          <w:tcPr>
            <w:tcW w:w="1941" w:type="dxa"/>
            <w:vAlign w:val="center"/>
          </w:tcPr>
          <w:p w14:paraId="54148365">
            <w:pPr>
              <w:spacing w:line="300" w:lineRule="exact"/>
              <w:jc w:val="center"/>
              <w:rPr>
                <w:rFonts w:hint="eastAsia"/>
                <w:szCs w:val="21"/>
              </w:rPr>
            </w:pPr>
            <w:r>
              <w:rPr>
                <w:rFonts w:hint="eastAsia"/>
                <w:szCs w:val="21"/>
              </w:rPr>
              <w:t>市政府办公室</w:t>
            </w:r>
          </w:p>
        </w:tc>
        <w:tc>
          <w:tcPr>
            <w:tcW w:w="1909" w:type="dxa"/>
            <w:vAlign w:val="center"/>
          </w:tcPr>
          <w:p w14:paraId="2A6355C4">
            <w:pPr>
              <w:spacing w:line="300" w:lineRule="exact"/>
              <w:jc w:val="center"/>
              <w:rPr>
                <w:rFonts w:hint="eastAsia"/>
                <w:szCs w:val="21"/>
              </w:rPr>
            </w:pPr>
            <w:r>
              <w:rPr>
                <w:rFonts w:hint="eastAsia"/>
                <w:szCs w:val="21"/>
              </w:rPr>
              <w:t>市政府各部门，</w:t>
            </w:r>
          </w:p>
          <w:p w14:paraId="7BA0D650">
            <w:pPr>
              <w:spacing w:line="300" w:lineRule="exact"/>
              <w:jc w:val="center"/>
              <w:rPr>
                <w:szCs w:val="21"/>
              </w:rPr>
            </w:pPr>
            <w:r>
              <w:rPr>
                <w:rFonts w:hint="eastAsia"/>
                <w:szCs w:val="21"/>
              </w:rPr>
              <w:t>各区政府、开发区，各街办</w:t>
            </w:r>
          </w:p>
        </w:tc>
        <w:tc>
          <w:tcPr>
            <w:tcW w:w="2210" w:type="dxa"/>
            <w:vAlign w:val="center"/>
          </w:tcPr>
          <w:p w14:paraId="0D6EF4F9">
            <w:pPr>
              <w:spacing w:line="300" w:lineRule="exact"/>
              <w:jc w:val="center"/>
              <w:rPr>
                <w:rFonts w:hint="eastAsia"/>
                <w:szCs w:val="21"/>
              </w:rPr>
            </w:pPr>
            <w:r>
              <w:rPr>
                <w:rFonts w:hint="eastAsia"/>
                <w:szCs w:val="21"/>
              </w:rPr>
              <w:t>完善更新市政府门户网站和本单位网站政府信息公开目录</w:t>
            </w:r>
          </w:p>
        </w:tc>
      </w:tr>
      <w:tr w14:paraId="385F0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100" w:type="dxa"/>
            <w:vMerge w:val="continue"/>
            <w:vAlign w:val="center"/>
          </w:tcPr>
          <w:p w14:paraId="596A40CF">
            <w:pPr>
              <w:spacing w:line="300" w:lineRule="exact"/>
              <w:jc w:val="center"/>
              <w:rPr>
                <w:rFonts w:hint="eastAsia"/>
                <w:bCs/>
                <w:szCs w:val="21"/>
              </w:rPr>
            </w:pPr>
          </w:p>
        </w:tc>
        <w:tc>
          <w:tcPr>
            <w:tcW w:w="1530" w:type="dxa"/>
            <w:vAlign w:val="center"/>
          </w:tcPr>
          <w:p w14:paraId="020AED22">
            <w:pPr>
              <w:spacing w:line="300" w:lineRule="exact"/>
              <w:jc w:val="center"/>
              <w:rPr>
                <w:rFonts w:hint="eastAsia"/>
                <w:bCs/>
                <w:szCs w:val="21"/>
              </w:rPr>
            </w:pPr>
            <w:r>
              <w:rPr>
                <w:rFonts w:hint="eastAsia"/>
                <w:bCs/>
                <w:szCs w:val="21"/>
              </w:rPr>
              <w:t>主动公开目录</w:t>
            </w:r>
          </w:p>
        </w:tc>
        <w:tc>
          <w:tcPr>
            <w:tcW w:w="1130" w:type="dxa"/>
            <w:vAlign w:val="center"/>
          </w:tcPr>
          <w:p w14:paraId="3E6FCAD4">
            <w:pPr>
              <w:spacing w:line="300" w:lineRule="exact"/>
              <w:jc w:val="center"/>
              <w:rPr>
                <w:rFonts w:hint="eastAsia"/>
                <w:bCs/>
                <w:szCs w:val="21"/>
              </w:rPr>
            </w:pPr>
            <w:r>
              <w:rPr>
                <w:rFonts w:hint="eastAsia"/>
                <w:szCs w:val="21"/>
              </w:rPr>
              <w:t>3分</w:t>
            </w:r>
          </w:p>
        </w:tc>
        <w:tc>
          <w:tcPr>
            <w:tcW w:w="4792" w:type="dxa"/>
            <w:vAlign w:val="center"/>
          </w:tcPr>
          <w:p w14:paraId="7168B8AA">
            <w:pPr>
              <w:spacing w:line="300" w:lineRule="exact"/>
              <w:rPr>
                <w:rFonts w:hint="eastAsia"/>
                <w:szCs w:val="21"/>
              </w:rPr>
            </w:pPr>
            <w:r>
              <w:rPr>
                <w:rFonts w:hint="eastAsia"/>
                <w:szCs w:val="21"/>
              </w:rPr>
              <w:t>推进行政权力清单，包括行政许可、行政处罚等10类权力类别清单，编制行政审批办事指南并公开审批办理进程和结果</w:t>
            </w:r>
          </w:p>
        </w:tc>
        <w:tc>
          <w:tcPr>
            <w:tcW w:w="1941" w:type="dxa"/>
            <w:vAlign w:val="center"/>
          </w:tcPr>
          <w:p w14:paraId="7F5826C3">
            <w:pPr>
              <w:spacing w:line="300" w:lineRule="exact"/>
              <w:jc w:val="center"/>
              <w:rPr>
                <w:rFonts w:hint="eastAsia"/>
                <w:szCs w:val="21"/>
              </w:rPr>
            </w:pPr>
            <w:r>
              <w:rPr>
                <w:rFonts w:hint="eastAsia"/>
                <w:szCs w:val="21"/>
              </w:rPr>
              <w:t>市政府法制办</w:t>
            </w:r>
          </w:p>
        </w:tc>
        <w:tc>
          <w:tcPr>
            <w:tcW w:w="1909" w:type="dxa"/>
            <w:vAlign w:val="center"/>
          </w:tcPr>
          <w:p w14:paraId="5A179845">
            <w:pPr>
              <w:spacing w:line="300" w:lineRule="exact"/>
              <w:jc w:val="center"/>
              <w:rPr>
                <w:rFonts w:hint="eastAsia"/>
                <w:szCs w:val="21"/>
              </w:rPr>
            </w:pPr>
            <w:r>
              <w:rPr>
                <w:rFonts w:hint="eastAsia"/>
                <w:szCs w:val="21"/>
              </w:rPr>
              <w:t>市政府各部门，</w:t>
            </w:r>
          </w:p>
          <w:p w14:paraId="0B845EF6">
            <w:pPr>
              <w:spacing w:line="300" w:lineRule="exact"/>
              <w:jc w:val="center"/>
              <w:rPr>
                <w:rFonts w:hint="eastAsia"/>
                <w:szCs w:val="21"/>
              </w:rPr>
            </w:pPr>
            <w:r>
              <w:rPr>
                <w:rFonts w:hint="eastAsia"/>
                <w:szCs w:val="21"/>
              </w:rPr>
              <w:t>各区政府、开发区，各街办</w:t>
            </w:r>
          </w:p>
        </w:tc>
        <w:tc>
          <w:tcPr>
            <w:tcW w:w="2210" w:type="dxa"/>
            <w:vAlign w:val="center"/>
          </w:tcPr>
          <w:p w14:paraId="1AAB1ED1">
            <w:pPr>
              <w:spacing w:line="300" w:lineRule="exact"/>
              <w:jc w:val="center"/>
              <w:rPr>
                <w:rFonts w:hint="eastAsia"/>
                <w:szCs w:val="21"/>
              </w:rPr>
            </w:pPr>
            <w:r>
              <w:rPr>
                <w:rFonts w:hint="eastAsia"/>
                <w:szCs w:val="21"/>
              </w:rPr>
              <w:t>通过市政府门户网站和各级政府网站等渠道公开相关信息</w:t>
            </w:r>
          </w:p>
        </w:tc>
      </w:tr>
      <w:tr w14:paraId="618D6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1100" w:type="dxa"/>
            <w:vMerge w:val="continue"/>
            <w:vAlign w:val="center"/>
          </w:tcPr>
          <w:p w14:paraId="701C88B4">
            <w:pPr>
              <w:spacing w:line="300" w:lineRule="exact"/>
              <w:jc w:val="center"/>
              <w:rPr>
                <w:rFonts w:hint="eastAsia"/>
                <w:bCs/>
                <w:szCs w:val="21"/>
              </w:rPr>
            </w:pPr>
          </w:p>
        </w:tc>
        <w:tc>
          <w:tcPr>
            <w:tcW w:w="1530" w:type="dxa"/>
            <w:vAlign w:val="center"/>
          </w:tcPr>
          <w:p w14:paraId="69AFC483">
            <w:pPr>
              <w:spacing w:line="300" w:lineRule="exact"/>
              <w:jc w:val="center"/>
              <w:rPr>
                <w:rFonts w:hint="eastAsia"/>
                <w:bCs/>
                <w:szCs w:val="21"/>
              </w:rPr>
            </w:pPr>
          </w:p>
          <w:p w14:paraId="1BAF54ED">
            <w:pPr>
              <w:spacing w:line="300" w:lineRule="exact"/>
              <w:jc w:val="center"/>
              <w:rPr>
                <w:rFonts w:hint="eastAsia"/>
                <w:bCs/>
                <w:szCs w:val="21"/>
              </w:rPr>
            </w:pPr>
            <w:r>
              <w:rPr>
                <w:rFonts w:hint="eastAsia"/>
                <w:bCs/>
                <w:szCs w:val="21"/>
              </w:rPr>
              <w:t>财政信息</w:t>
            </w:r>
          </w:p>
        </w:tc>
        <w:tc>
          <w:tcPr>
            <w:tcW w:w="1130" w:type="dxa"/>
            <w:vAlign w:val="center"/>
          </w:tcPr>
          <w:p w14:paraId="2179C626">
            <w:pPr>
              <w:spacing w:line="300" w:lineRule="exact"/>
              <w:jc w:val="center"/>
              <w:rPr>
                <w:rFonts w:hint="eastAsia"/>
                <w:bCs/>
                <w:szCs w:val="21"/>
              </w:rPr>
            </w:pPr>
            <w:r>
              <w:rPr>
                <w:rFonts w:hint="eastAsia"/>
                <w:szCs w:val="21"/>
              </w:rPr>
              <w:t>3分</w:t>
            </w:r>
          </w:p>
        </w:tc>
        <w:tc>
          <w:tcPr>
            <w:tcW w:w="4792" w:type="dxa"/>
            <w:vAlign w:val="center"/>
          </w:tcPr>
          <w:p w14:paraId="42BAC4AD">
            <w:pPr>
              <w:spacing w:line="300" w:lineRule="exact"/>
              <w:rPr>
                <w:rFonts w:hint="eastAsia"/>
                <w:szCs w:val="21"/>
              </w:rPr>
            </w:pPr>
            <w:r>
              <w:rPr>
                <w:rFonts w:hint="eastAsia"/>
                <w:szCs w:val="21"/>
              </w:rPr>
              <w:t>推进财政预决算公开，包括完善细化“三公”经费、科技管理和项目经费等专项资金公开内容、推进政府采购、招投标、债券发行等信息公开工作</w:t>
            </w:r>
          </w:p>
        </w:tc>
        <w:tc>
          <w:tcPr>
            <w:tcW w:w="1941" w:type="dxa"/>
            <w:vAlign w:val="center"/>
          </w:tcPr>
          <w:p w14:paraId="10C01F4E">
            <w:pPr>
              <w:spacing w:line="300" w:lineRule="exact"/>
              <w:jc w:val="center"/>
              <w:rPr>
                <w:rFonts w:hint="eastAsia"/>
                <w:szCs w:val="21"/>
              </w:rPr>
            </w:pPr>
            <w:r>
              <w:rPr>
                <w:rFonts w:hint="eastAsia"/>
                <w:szCs w:val="21"/>
              </w:rPr>
              <w:t>市财政局</w:t>
            </w:r>
          </w:p>
        </w:tc>
        <w:tc>
          <w:tcPr>
            <w:tcW w:w="1909" w:type="dxa"/>
            <w:vAlign w:val="center"/>
          </w:tcPr>
          <w:p w14:paraId="3DB1E81B">
            <w:pPr>
              <w:spacing w:line="300" w:lineRule="exact"/>
              <w:jc w:val="center"/>
              <w:rPr>
                <w:rFonts w:hint="eastAsia"/>
                <w:szCs w:val="21"/>
              </w:rPr>
            </w:pPr>
            <w:r>
              <w:rPr>
                <w:rFonts w:hint="eastAsia"/>
                <w:szCs w:val="21"/>
              </w:rPr>
              <w:t>市政府各部门，</w:t>
            </w:r>
          </w:p>
          <w:p w14:paraId="6976CF21">
            <w:pPr>
              <w:spacing w:line="300" w:lineRule="exact"/>
              <w:jc w:val="center"/>
              <w:rPr>
                <w:rFonts w:hint="eastAsia"/>
                <w:szCs w:val="21"/>
              </w:rPr>
            </w:pPr>
            <w:r>
              <w:rPr>
                <w:rFonts w:hint="eastAsia"/>
                <w:szCs w:val="21"/>
              </w:rPr>
              <w:t>各区政府、开发区，各街办</w:t>
            </w:r>
          </w:p>
        </w:tc>
        <w:tc>
          <w:tcPr>
            <w:tcW w:w="2210" w:type="dxa"/>
            <w:vAlign w:val="center"/>
          </w:tcPr>
          <w:p w14:paraId="7B99E22E">
            <w:pPr>
              <w:spacing w:line="300" w:lineRule="exact"/>
              <w:jc w:val="center"/>
              <w:rPr>
                <w:szCs w:val="21"/>
              </w:rPr>
            </w:pPr>
            <w:r>
              <w:rPr>
                <w:rFonts w:hint="eastAsia"/>
                <w:szCs w:val="21"/>
              </w:rPr>
              <w:t>通过市政府门户网站和市财政与编制政务公开网等渠道公开相关信息</w:t>
            </w:r>
          </w:p>
        </w:tc>
      </w:tr>
      <w:tr w14:paraId="462E1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1100" w:type="dxa"/>
            <w:vMerge w:val="continue"/>
            <w:vAlign w:val="center"/>
          </w:tcPr>
          <w:p w14:paraId="4AB5A124">
            <w:pPr>
              <w:spacing w:line="300" w:lineRule="exact"/>
              <w:jc w:val="center"/>
              <w:rPr>
                <w:rFonts w:hint="eastAsia"/>
                <w:bCs/>
                <w:szCs w:val="21"/>
              </w:rPr>
            </w:pPr>
          </w:p>
        </w:tc>
        <w:tc>
          <w:tcPr>
            <w:tcW w:w="1530" w:type="dxa"/>
            <w:vAlign w:val="center"/>
          </w:tcPr>
          <w:p w14:paraId="4C6C0633">
            <w:pPr>
              <w:spacing w:line="300" w:lineRule="exact"/>
              <w:jc w:val="center"/>
              <w:rPr>
                <w:rFonts w:hint="eastAsia"/>
                <w:bCs/>
                <w:szCs w:val="21"/>
              </w:rPr>
            </w:pPr>
            <w:r>
              <w:rPr>
                <w:rFonts w:hint="eastAsia"/>
                <w:bCs/>
                <w:szCs w:val="21"/>
              </w:rPr>
              <w:t>公共资源配置信息</w:t>
            </w:r>
          </w:p>
        </w:tc>
        <w:tc>
          <w:tcPr>
            <w:tcW w:w="1130" w:type="dxa"/>
            <w:vAlign w:val="center"/>
          </w:tcPr>
          <w:p w14:paraId="45CA2A08">
            <w:pPr>
              <w:spacing w:line="300" w:lineRule="exact"/>
              <w:jc w:val="center"/>
              <w:rPr>
                <w:rFonts w:hint="eastAsia"/>
                <w:bCs/>
                <w:szCs w:val="21"/>
              </w:rPr>
            </w:pPr>
            <w:r>
              <w:rPr>
                <w:rFonts w:hint="eastAsia"/>
                <w:szCs w:val="21"/>
              </w:rPr>
              <w:t>3分</w:t>
            </w:r>
          </w:p>
        </w:tc>
        <w:tc>
          <w:tcPr>
            <w:tcW w:w="4792" w:type="dxa"/>
            <w:vAlign w:val="center"/>
          </w:tcPr>
          <w:p w14:paraId="6F0C4013">
            <w:pPr>
              <w:spacing w:line="300" w:lineRule="exact"/>
              <w:rPr>
                <w:rFonts w:hint="eastAsia"/>
                <w:szCs w:val="21"/>
              </w:rPr>
            </w:pPr>
            <w:r>
              <w:rPr>
                <w:rFonts w:hint="eastAsia"/>
                <w:szCs w:val="21"/>
              </w:rPr>
              <w:t>推进保障性住房、土地供应、出让、成交、房屋征收等信息公开工作</w:t>
            </w:r>
          </w:p>
        </w:tc>
        <w:tc>
          <w:tcPr>
            <w:tcW w:w="1941" w:type="dxa"/>
            <w:vAlign w:val="center"/>
          </w:tcPr>
          <w:p w14:paraId="71FB5E5A">
            <w:pPr>
              <w:spacing w:line="300" w:lineRule="exact"/>
              <w:jc w:val="center"/>
              <w:rPr>
                <w:rFonts w:hint="eastAsia"/>
                <w:szCs w:val="21"/>
              </w:rPr>
            </w:pPr>
            <w:r>
              <w:rPr>
                <w:rFonts w:hint="eastAsia"/>
                <w:szCs w:val="21"/>
              </w:rPr>
              <w:t>市房产局</w:t>
            </w:r>
          </w:p>
          <w:p w14:paraId="0376D747">
            <w:pPr>
              <w:spacing w:line="300" w:lineRule="exact"/>
              <w:jc w:val="center"/>
              <w:rPr>
                <w:rFonts w:hint="eastAsia"/>
                <w:szCs w:val="21"/>
              </w:rPr>
            </w:pPr>
            <w:r>
              <w:rPr>
                <w:rFonts w:hint="eastAsia"/>
                <w:szCs w:val="21"/>
              </w:rPr>
              <w:t>市国土局</w:t>
            </w:r>
          </w:p>
        </w:tc>
        <w:tc>
          <w:tcPr>
            <w:tcW w:w="1909" w:type="dxa"/>
            <w:vAlign w:val="center"/>
          </w:tcPr>
          <w:p w14:paraId="16917B01">
            <w:pPr>
              <w:spacing w:line="300" w:lineRule="exact"/>
              <w:jc w:val="center"/>
              <w:rPr>
                <w:rFonts w:hint="eastAsia"/>
                <w:szCs w:val="21"/>
              </w:rPr>
            </w:pPr>
            <w:r>
              <w:rPr>
                <w:rFonts w:hint="eastAsia"/>
                <w:szCs w:val="21"/>
              </w:rPr>
              <w:t>市政府各部门，</w:t>
            </w:r>
          </w:p>
          <w:p w14:paraId="575E7A6D">
            <w:pPr>
              <w:spacing w:line="300" w:lineRule="exact"/>
              <w:jc w:val="center"/>
              <w:rPr>
                <w:szCs w:val="21"/>
              </w:rPr>
            </w:pPr>
            <w:r>
              <w:rPr>
                <w:rFonts w:hint="eastAsia"/>
                <w:szCs w:val="21"/>
              </w:rPr>
              <w:t>各区政府、开发区，各街办</w:t>
            </w:r>
          </w:p>
        </w:tc>
        <w:tc>
          <w:tcPr>
            <w:tcW w:w="2210" w:type="dxa"/>
            <w:vAlign w:val="center"/>
          </w:tcPr>
          <w:p w14:paraId="4498F963">
            <w:pPr>
              <w:spacing w:line="300" w:lineRule="exact"/>
              <w:jc w:val="center"/>
              <w:rPr>
                <w:rFonts w:hint="eastAsia"/>
                <w:szCs w:val="21"/>
              </w:rPr>
            </w:pPr>
            <w:r>
              <w:rPr>
                <w:rFonts w:hint="eastAsia"/>
                <w:szCs w:val="21"/>
              </w:rPr>
              <w:t>通过市政府门户网站和各相关部门政府</w:t>
            </w:r>
          </w:p>
          <w:p w14:paraId="6102F57E">
            <w:pPr>
              <w:spacing w:line="300" w:lineRule="exact"/>
              <w:jc w:val="center"/>
              <w:rPr>
                <w:rFonts w:hint="eastAsia"/>
                <w:szCs w:val="21"/>
              </w:rPr>
            </w:pPr>
            <w:r>
              <w:rPr>
                <w:rFonts w:hint="eastAsia"/>
                <w:szCs w:val="21"/>
              </w:rPr>
              <w:t>网站等渠道公开</w:t>
            </w:r>
          </w:p>
          <w:p w14:paraId="5268DC92">
            <w:pPr>
              <w:spacing w:line="300" w:lineRule="exact"/>
              <w:jc w:val="center"/>
              <w:rPr>
                <w:szCs w:val="21"/>
              </w:rPr>
            </w:pPr>
            <w:r>
              <w:rPr>
                <w:rFonts w:hint="eastAsia"/>
                <w:szCs w:val="21"/>
              </w:rPr>
              <w:t>相关信息</w:t>
            </w:r>
          </w:p>
        </w:tc>
      </w:tr>
      <w:tr w14:paraId="1972F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1100" w:type="dxa"/>
            <w:vMerge w:val="continue"/>
            <w:vAlign w:val="center"/>
          </w:tcPr>
          <w:p w14:paraId="4A3B35ED">
            <w:pPr>
              <w:spacing w:line="300" w:lineRule="exact"/>
              <w:jc w:val="center"/>
              <w:rPr>
                <w:rFonts w:hint="eastAsia"/>
                <w:bCs/>
                <w:szCs w:val="21"/>
              </w:rPr>
            </w:pPr>
          </w:p>
        </w:tc>
        <w:tc>
          <w:tcPr>
            <w:tcW w:w="1530" w:type="dxa"/>
            <w:vAlign w:val="center"/>
          </w:tcPr>
          <w:p w14:paraId="23E3A3C3">
            <w:pPr>
              <w:spacing w:line="300" w:lineRule="exact"/>
              <w:jc w:val="center"/>
              <w:rPr>
                <w:rFonts w:hint="eastAsia"/>
                <w:bCs/>
                <w:szCs w:val="21"/>
              </w:rPr>
            </w:pPr>
            <w:r>
              <w:rPr>
                <w:rFonts w:hint="eastAsia"/>
                <w:bCs/>
                <w:szCs w:val="21"/>
              </w:rPr>
              <w:t>重大建设项目信息</w:t>
            </w:r>
          </w:p>
        </w:tc>
        <w:tc>
          <w:tcPr>
            <w:tcW w:w="1130" w:type="dxa"/>
            <w:vAlign w:val="center"/>
          </w:tcPr>
          <w:p w14:paraId="211E4D01">
            <w:pPr>
              <w:spacing w:line="300" w:lineRule="exact"/>
              <w:jc w:val="center"/>
              <w:rPr>
                <w:rFonts w:hint="eastAsia"/>
                <w:bCs/>
                <w:szCs w:val="21"/>
              </w:rPr>
            </w:pPr>
            <w:r>
              <w:rPr>
                <w:rFonts w:hint="eastAsia"/>
                <w:szCs w:val="21"/>
              </w:rPr>
              <w:t>3分</w:t>
            </w:r>
          </w:p>
        </w:tc>
        <w:tc>
          <w:tcPr>
            <w:tcW w:w="4792" w:type="dxa"/>
            <w:vAlign w:val="center"/>
          </w:tcPr>
          <w:p w14:paraId="2691A65F">
            <w:pPr>
              <w:spacing w:line="300" w:lineRule="exact"/>
              <w:rPr>
                <w:rFonts w:hint="eastAsia"/>
                <w:szCs w:val="21"/>
              </w:rPr>
            </w:pPr>
            <w:r>
              <w:rPr>
                <w:rFonts w:hint="eastAsia"/>
                <w:szCs w:val="21"/>
              </w:rPr>
              <w:t>推进重大建设项目的审批、核准、备案等基本信息公开，以及项目合同履约、招投标、设计变更、质量安全、资金管理、验收等信息公开工作</w:t>
            </w:r>
          </w:p>
        </w:tc>
        <w:tc>
          <w:tcPr>
            <w:tcW w:w="1941" w:type="dxa"/>
            <w:vAlign w:val="center"/>
          </w:tcPr>
          <w:p w14:paraId="0599E8E6">
            <w:pPr>
              <w:spacing w:line="300" w:lineRule="exact"/>
              <w:jc w:val="center"/>
              <w:rPr>
                <w:rFonts w:hint="eastAsia"/>
                <w:szCs w:val="21"/>
              </w:rPr>
            </w:pPr>
            <w:r>
              <w:rPr>
                <w:rFonts w:hint="eastAsia"/>
                <w:szCs w:val="21"/>
              </w:rPr>
              <w:t>市发改委、市城建委、市工商局、市安监局、市公共资源交易监督管理局</w:t>
            </w:r>
          </w:p>
        </w:tc>
        <w:tc>
          <w:tcPr>
            <w:tcW w:w="1909" w:type="dxa"/>
            <w:vAlign w:val="center"/>
          </w:tcPr>
          <w:p w14:paraId="621D803F">
            <w:pPr>
              <w:spacing w:line="300" w:lineRule="exact"/>
              <w:jc w:val="center"/>
              <w:rPr>
                <w:rFonts w:hint="eastAsia"/>
                <w:szCs w:val="21"/>
              </w:rPr>
            </w:pPr>
            <w:r>
              <w:rPr>
                <w:rFonts w:hint="eastAsia"/>
                <w:szCs w:val="21"/>
              </w:rPr>
              <w:t>市政府各相关部门，各区政府、</w:t>
            </w:r>
          </w:p>
          <w:p w14:paraId="3822B2E4">
            <w:pPr>
              <w:spacing w:line="300" w:lineRule="exact"/>
              <w:jc w:val="center"/>
              <w:rPr>
                <w:szCs w:val="21"/>
              </w:rPr>
            </w:pPr>
            <w:r>
              <w:rPr>
                <w:rFonts w:hint="eastAsia"/>
                <w:szCs w:val="21"/>
              </w:rPr>
              <w:t>开发区，各街办</w:t>
            </w:r>
          </w:p>
        </w:tc>
        <w:tc>
          <w:tcPr>
            <w:tcW w:w="2210" w:type="dxa"/>
            <w:vAlign w:val="center"/>
          </w:tcPr>
          <w:p w14:paraId="3C5A17D0">
            <w:pPr>
              <w:spacing w:line="300" w:lineRule="exact"/>
              <w:jc w:val="center"/>
              <w:rPr>
                <w:rFonts w:hint="eastAsia"/>
                <w:szCs w:val="21"/>
              </w:rPr>
            </w:pPr>
            <w:r>
              <w:rPr>
                <w:rFonts w:hint="eastAsia"/>
                <w:szCs w:val="21"/>
              </w:rPr>
              <w:t>通过市政府门户网站和各相关部门政府网站等渠道公开</w:t>
            </w:r>
          </w:p>
          <w:p w14:paraId="3A2009CE">
            <w:pPr>
              <w:spacing w:line="300" w:lineRule="exact"/>
              <w:jc w:val="center"/>
              <w:rPr>
                <w:szCs w:val="21"/>
              </w:rPr>
            </w:pPr>
            <w:r>
              <w:rPr>
                <w:rFonts w:hint="eastAsia"/>
                <w:szCs w:val="21"/>
              </w:rPr>
              <w:t>相关信息</w:t>
            </w:r>
          </w:p>
        </w:tc>
      </w:tr>
    </w:tbl>
    <w:p w14:paraId="297B6576">
      <w:pPr>
        <w:spacing w:line="80" w:lineRule="exact"/>
        <w:rPr>
          <w:rFonts w:hint="eastAsia" w:ascii="仿宋_GB2312" w:hAnsi="仿宋_GB2312" w:eastAsia="仿宋_GB2312" w:cs="仿宋_GB2312"/>
          <w:sz w:val="32"/>
          <w:szCs w:val="32"/>
        </w:rPr>
      </w:pPr>
    </w:p>
    <w:p w14:paraId="48AB9189">
      <w:pPr>
        <w:spacing w:line="80" w:lineRule="exact"/>
        <w:rPr>
          <w:rFonts w:hint="eastAsia" w:ascii="仿宋_GB2312" w:hAnsi="仿宋_GB2312" w:eastAsia="仿宋_GB2312" w:cs="仿宋_GB2312"/>
          <w:sz w:val="32"/>
          <w:szCs w:val="32"/>
        </w:rPr>
      </w:pPr>
    </w:p>
    <w:tbl>
      <w:tblPr>
        <w:tblStyle w:val="4"/>
        <w:tblW w:w="14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530"/>
        <w:gridCol w:w="1130"/>
        <w:gridCol w:w="4792"/>
        <w:gridCol w:w="1941"/>
        <w:gridCol w:w="1909"/>
        <w:gridCol w:w="2210"/>
      </w:tblGrid>
      <w:tr w14:paraId="3C44E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1100" w:type="dxa"/>
            <w:vMerge w:val="restart"/>
            <w:vAlign w:val="center"/>
          </w:tcPr>
          <w:p w14:paraId="018F44DE">
            <w:pPr>
              <w:spacing w:line="300" w:lineRule="exact"/>
              <w:jc w:val="center"/>
              <w:rPr>
                <w:rFonts w:hint="eastAsia"/>
                <w:bCs/>
                <w:szCs w:val="21"/>
              </w:rPr>
            </w:pPr>
            <w:r>
              <w:rPr>
                <w:rFonts w:hint="eastAsia"/>
                <w:bCs/>
                <w:szCs w:val="21"/>
              </w:rPr>
              <w:t>公</w:t>
            </w:r>
          </w:p>
          <w:p w14:paraId="10E2DC8B">
            <w:pPr>
              <w:spacing w:line="300" w:lineRule="exact"/>
              <w:jc w:val="center"/>
              <w:rPr>
                <w:rFonts w:hint="eastAsia"/>
                <w:bCs/>
                <w:szCs w:val="21"/>
              </w:rPr>
            </w:pPr>
            <w:r>
              <w:rPr>
                <w:rFonts w:hint="eastAsia"/>
                <w:bCs/>
                <w:szCs w:val="21"/>
              </w:rPr>
              <w:t>开</w:t>
            </w:r>
          </w:p>
          <w:p w14:paraId="4D09F2AC">
            <w:pPr>
              <w:spacing w:line="300" w:lineRule="exact"/>
              <w:jc w:val="center"/>
              <w:rPr>
                <w:rFonts w:hint="eastAsia"/>
                <w:bCs/>
                <w:szCs w:val="21"/>
              </w:rPr>
            </w:pPr>
            <w:r>
              <w:rPr>
                <w:rFonts w:hint="eastAsia"/>
                <w:bCs/>
                <w:szCs w:val="21"/>
              </w:rPr>
              <w:t>情</w:t>
            </w:r>
          </w:p>
          <w:p w14:paraId="370069A0">
            <w:pPr>
              <w:spacing w:line="300" w:lineRule="exact"/>
              <w:jc w:val="center"/>
              <w:rPr>
                <w:rFonts w:hint="eastAsia"/>
                <w:bCs/>
                <w:szCs w:val="21"/>
              </w:rPr>
            </w:pPr>
            <w:r>
              <w:rPr>
                <w:rFonts w:hint="eastAsia"/>
                <w:bCs/>
                <w:szCs w:val="21"/>
              </w:rPr>
              <w:t>况</w:t>
            </w:r>
          </w:p>
          <w:p w14:paraId="3F13A6D5">
            <w:pPr>
              <w:spacing w:line="300" w:lineRule="exact"/>
              <w:jc w:val="center"/>
              <w:rPr>
                <w:rFonts w:hint="eastAsia"/>
                <w:bCs/>
                <w:szCs w:val="21"/>
              </w:rPr>
            </w:pPr>
            <w:r>
              <w:rPr>
                <w:rFonts w:hint="eastAsia"/>
                <w:bCs/>
                <w:szCs w:val="21"/>
              </w:rPr>
              <w:t>（55分）</w:t>
            </w:r>
          </w:p>
        </w:tc>
        <w:tc>
          <w:tcPr>
            <w:tcW w:w="1530" w:type="dxa"/>
            <w:vAlign w:val="center"/>
          </w:tcPr>
          <w:p w14:paraId="5BDC96A9">
            <w:pPr>
              <w:spacing w:line="300" w:lineRule="exact"/>
              <w:jc w:val="center"/>
              <w:rPr>
                <w:rFonts w:hint="eastAsia"/>
                <w:bCs/>
                <w:szCs w:val="21"/>
              </w:rPr>
            </w:pPr>
            <w:r>
              <w:rPr>
                <w:rFonts w:hint="eastAsia"/>
                <w:bCs/>
                <w:szCs w:val="21"/>
              </w:rPr>
              <w:t>公共服务信息公开</w:t>
            </w:r>
          </w:p>
        </w:tc>
        <w:tc>
          <w:tcPr>
            <w:tcW w:w="1130" w:type="dxa"/>
            <w:vAlign w:val="center"/>
          </w:tcPr>
          <w:p w14:paraId="56588896">
            <w:pPr>
              <w:spacing w:line="300" w:lineRule="exact"/>
              <w:jc w:val="center"/>
              <w:rPr>
                <w:rFonts w:hint="eastAsia"/>
                <w:szCs w:val="21"/>
              </w:rPr>
            </w:pPr>
            <w:r>
              <w:rPr>
                <w:rFonts w:hint="eastAsia"/>
                <w:szCs w:val="21"/>
              </w:rPr>
              <w:t>3分</w:t>
            </w:r>
          </w:p>
        </w:tc>
        <w:tc>
          <w:tcPr>
            <w:tcW w:w="4792" w:type="dxa"/>
            <w:vAlign w:val="center"/>
          </w:tcPr>
          <w:p w14:paraId="58540D55">
            <w:pPr>
              <w:spacing w:line="300" w:lineRule="exact"/>
              <w:rPr>
                <w:rFonts w:hint="eastAsia"/>
                <w:szCs w:val="21"/>
              </w:rPr>
            </w:pPr>
            <w:r>
              <w:rPr>
                <w:rFonts w:hint="eastAsia"/>
                <w:szCs w:val="21"/>
              </w:rPr>
              <w:t>推进社会保险参保、支付、收支、药品器材目录，社会求助对象、标准、资金以及医疗卫生领域信息公开工作</w:t>
            </w:r>
          </w:p>
        </w:tc>
        <w:tc>
          <w:tcPr>
            <w:tcW w:w="1941" w:type="dxa"/>
            <w:vAlign w:val="center"/>
          </w:tcPr>
          <w:p w14:paraId="3F7A3359">
            <w:pPr>
              <w:spacing w:line="300" w:lineRule="exact"/>
              <w:jc w:val="center"/>
              <w:rPr>
                <w:rFonts w:hint="eastAsia"/>
                <w:szCs w:val="21"/>
              </w:rPr>
            </w:pPr>
            <w:r>
              <w:rPr>
                <w:rFonts w:hint="eastAsia"/>
                <w:szCs w:val="21"/>
              </w:rPr>
              <w:t>市人社局、市卫计委、市民政局</w:t>
            </w:r>
          </w:p>
        </w:tc>
        <w:tc>
          <w:tcPr>
            <w:tcW w:w="1909" w:type="dxa"/>
            <w:vAlign w:val="center"/>
          </w:tcPr>
          <w:p w14:paraId="303801A2">
            <w:pPr>
              <w:spacing w:line="300" w:lineRule="exact"/>
              <w:jc w:val="center"/>
              <w:rPr>
                <w:rFonts w:hint="eastAsia"/>
                <w:szCs w:val="21"/>
              </w:rPr>
            </w:pPr>
            <w:r>
              <w:rPr>
                <w:rFonts w:hint="eastAsia"/>
                <w:szCs w:val="21"/>
              </w:rPr>
              <w:t>市政府各部门，</w:t>
            </w:r>
          </w:p>
          <w:p w14:paraId="05B375F3">
            <w:pPr>
              <w:spacing w:line="300" w:lineRule="exact"/>
              <w:jc w:val="center"/>
              <w:rPr>
                <w:szCs w:val="21"/>
              </w:rPr>
            </w:pPr>
            <w:r>
              <w:rPr>
                <w:rFonts w:hint="eastAsia"/>
                <w:szCs w:val="21"/>
              </w:rPr>
              <w:t>各区政府、开发区，各街办</w:t>
            </w:r>
          </w:p>
        </w:tc>
        <w:tc>
          <w:tcPr>
            <w:tcW w:w="2210" w:type="dxa"/>
            <w:vAlign w:val="center"/>
          </w:tcPr>
          <w:p w14:paraId="41192342">
            <w:pPr>
              <w:spacing w:line="300" w:lineRule="exact"/>
              <w:jc w:val="center"/>
              <w:rPr>
                <w:rFonts w:hint="eastAsia"/>
                <w:szCs w:val="21"/>
              </w:rPr>
            </w:pPr>
            <w:r>
              <w:rPr>
                <w:rFonts w:hint="eastAsia"/>
                <w:szCs w:val="21"/>
              </w:rPr>
              <w:t>通过市政府门户网站和各相关部门政府</w:t>
            </w:r>
          </w:p>
          <w:p w14:paraId="63EC421F">
            <w:pPr>
              <w:spacing w:line="300" w:lineRule="exact"/>
              <w:jc w:val="center"/>
              <w:rPr>
                <w:rFonts w:hint="eastAsia"/>
                <w:szCs w:val="21"/>
              </w:rPr>
            </w:pPr>
            <w:r>
              <w:rPr>
                <w:rFonts w:hint="eastAsia"/>
                <w:szCs w:val="21"/>
              </w:rPr>
              <w:t>网站等渠道公开</w:t>
            </w:r>
          </w:p>
          <w:p w14:paraId="5B831E3E">
            <w:pPr>
              <w:spacing w:line="300" w:lineRule="exact"/>
              <w:jc w:val="center"/>
              <w:rPr>
                <w:szCs w:val="21"/>
              </w:rPr>
            </w:pPr>
            <w:r>
              <w:rPr>
                <w:rFonts w:hint="eastAsia"/>
                <w:szCs w:val="21"/>
              </w:rPr>
              <w:t>相关信息</w:t>
            </w:r>
          </w:p>
        </w:tc>
      </w:tr>
      <w:tr w14:paraId="63213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1100" w:type="dxa"/>
            <w:vMerge w:val="continue"/>
            <w:vAlign w:val="center"/>
          </w:tcPr>
          <w:p w14:paraId="3E7F1D68">
            <w:pPr>
              <w:spacing w:line="300" w:lineRule="exact"/>
              <w:jc w:val="center"/>
              <w:rPr>
                <w:rFonts w:hint="eastAsia"/>
                <w:bCs/>
                <w:szCs w:val="21"/>
              </w:rPr>
            </w:pPr>
          </w:p>
        </w:tc>
        <w:tc>
          <w:tcPr>
            <w:tcW w:w="1530" w:type="dxa"/>
            <w:vAlign w:val="center"/>
          </w:tcPr>
          <w:p w14:paraId="1BE94CB2">
            <w:pPr>
              <w:spacing w:line="300" w:lineRule="exact"/>
              <w:jc w:val="center"/>
              <w:rPr>
                <w:rFonts w:hint="eastAsia"/>
                <w:bCs/>
                <w:szCs w:val="21"/>
              </w:rPr>
            </w:pPr>
            <w:r>
              <w:rPr>
                <w:rFonts w:hint="eastAsia"/>
                <w:bCs/>
                <w:szCs w:val="21"/>
              </w:rPr>
              <w:t>国有企业信息公开</w:t>
            </w:r>
          </w:p>
        </w:tc>
        <w:tc>
          <w:tcPr>
            <w:tcW w:w="1130" w:type="dxa"/>
            <w:vAlign w:val="center"/>
          </w:tcPr>
          <w:p w14:paraId="319E4065">
            <w:pPr>
              <w:spacing w:line="300" w:lineRule="exact"/>
              <w:jc w:val="center"/>
              <w:rPr>
                <w:rFonts w:hint="eastAsia"/>
                <w:szCs w:val="21"/>
              </w:rPr>
            </w:pPr>
            <w:r>
              <w:rPr>
                <w:rFonts w:hint="eastAsia"/>
                <w:szCs w:val="21"/>
              </w:rPr>
              <w:t>3分</w:t>
            </w:r>
          </w:p>
        </w:tc>
        <w:tc>
          <w:tcPr>
            <w:tcW w:w="4792" w:type="dxa"/>
            <w:vAlign w:val="center"/>
          </w:tcPr>
          <w:p w14:paraId="46AA6C37">
            <w:pPr>
              <w:spacing w:line="300" w:lineRule="exact"/>
              <w:rPr>
                <w:rFonts w:hint="eastAsia"/>
                <w:szCs w:val="21"/>
              </w:rPr>
            </w:pPr>
            <w:r>
              <w:rPr>
                <w:rFonts w:hint="eastAsia"/>
                <w:szCs w:val="21"/>
              </w:rPr>
              <w:t>推进企业财务、整体运行、改革重组、上级部门对企业的监督检查情况等信息公开工作</w:t>
            </w:r>
          </w:p>
        </w:tc>
        <w:tc>
          <w:tcPr>
            <w:tcW w:w="1941" w:type="dxa"/>
            <w:vAlign w:val="center"/>
          </w:tcPr>
          <w:p w14:paraId="28A5FE2C">
            <w:pPr>
              <w:spacing w:line="300" w:lineRule="exact"/>
              <w:jc w:val="center"/>
              <w:rPr>
                <w:rFonts w:hint="eastAsia"/>
                <w:szCs w:val="21"/>
              </w:rPr>
            </w:pPr>
            <w:r>
              <w:rPr>
                <w:rFonts w:hint="eastAsia"/>
                <w:szCs w:val="21"/>
              </w:rPr>
              <w:t>市国资委</w:t>
            </w:r>
          </w:p>
        </w:tc>
        <w:tc>
          <w:tcPr>
            <w:tcW w:w="1909" w:type="dxa"/>
            <w:vAlign w:val="center"/>
          </w:tcPr>
          <w:p w14:paraId="409A843E">
            <w:pPr>
              <w:spacing w:line="300" w:lineRule="exact"/>
              <w:jc w:val="center"/>
              <w:rPr>
                <w:rFonts w:hint="eastAsia"/>
                <w:szCs w:val="21"/>
              </w:rPr>
            </w:pPr>
            <w:r>
              <w:rPr>
                <w:rFonts w:hint="eastAsia"/>
                <w:szCs w:val="21"/>
              </w:rPr>
              <w:t>市政府各部门，</w:t>
            </w:r>
          </w:p>
          <w:p w14:paraId="6C4D9946">
            <w:pPr>
              <w:spacing w:line="300" w:lineRule="exact"/>
              <w:jc w:val="center"/>
              <w:rPr>
                <w:szCs w:val="21"/>
              </w:rPr>
            </w:pPr>
            <w:r>
              <w:rPr>
                <w:rFonts w:hint="eastAsia"/>
                <w:szCs w:val="21"/>
              </w:rPr>
              <w:t>各区政府、开发区，各街办</w:t>
            </w:r>
          </w:p>
        </w:tc>
        <w:tc>
          <w:tcPr>
            <w:tcW w:w="2210" w:type="dxa"/>
            <w:vAlign w:val="center"/>
          </w:tcPr>
          <w:p w14:paraId="7982F7CD">
            <w:pPr>
              <w:spacing w:line="300" w:lineRule="exact"/>
              <w:jc w:val="center"/>
              <w:rPr>
                <w:rFonts w:hint="eastAsia"/>
                <w:szCs w:val="21"/>
              </w:rPr>
            </w:pPr>
            <w:r>
              <w:rPr>
                <w:rFonts w:hint="eastAsia"/>
                <w:szCs w:val="21"/>
              </w:rPr>
              <w:t>通过市政府门户网站和各相关部门政府网站等渠道公开</w:t>
            </w:r>
          </w:p>
          <w:p w14:paraId="467B52D7">
            <w:pPr>
              <w:spacing w:line="300" w:lineRule="exact"/>
              <w:jc w:val="center"/>
              <w:rPr>
                <w:szCs w:val="21"/>
              </w:rPr>
            </w:pPr>
            <w:r>
              <w:rPr>
                <w:rFonts w:hint="eastAsia"/>
                <w:szCs w:val="21"/>
              </w:rPr>
              <w:t>相关信息</w:t>
            </w:r>
          </w:p>
        </w:tc>
      </w:tr>
      <w:tr w14:paraId="7D57A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100" w:type="dxa"/>
            <w:vMerge w:val="continue"/>
            <w:vAlign w:val="center"/>
          </w:tcPr>
          <w:p w14:paraId="4C6F6547">
            <w:pPr>
              <w:spacing w:line="300" w:lineRule="exact"/>
              <w:jc w:val="center"/>
              <w:rPr>
                <w:rFonts w:hint="eastAsia"/>
                <w:bCs/>
                <w:szCs w:val="21"/>
              </w:rPr>
            </w:pPr>
          </w:p>
        </w:tc>
        <w:tc>
          <w:tcPr>
            <w:tcW w:w="1530" w:type="dxa"/>
            <w:vAlign w:val="center"/>
          </w:tcPr>
          <w:p w14:paraId="705E8928">
            <w:pPr>
              <w:spacing w:line="300" w:lineRule="exact"/>
              <w:jc w:val="center"/>
              <w:rPr>
                <w:rFonts w:hint="eastAsia"/>
                <w:bCs/>
                <w:szCs w:val="21"/>
              </w:rPr>
            </w:pPr>
            <w:r>
              <w:rPr>
                <w:rFonts w:hint="eastAsia"/>
                <w:bCs/>
                <w:szCs w:val="21"/>
              </w:rPr>
              <w:t>环境保护信息</w:t>
            </w:r>
          </w:p>
        </w:tc>
        <w:tc>
          <w:tcPr>
            <w:tcW w:w="1130" w:type="dxa"/>
            <w:vAlign w:val="center"/>
          </w:tcPr>
          <w:p w14:paraId="7598BF9C">
            <w:pPr>
              <w:spacing w:line="300" w:lineRule="exact"/>
              <w:jc w:val="center"/>
              <w:rPr>
                <w:rFonts w:hint="eastAsia"/>
                <w:szCs w:val="21"/>
              </w:rPr>
            </w:pPr>
            <w:r>
              <w:rPr>
                <w:rFonts w:hint="eastAsia"/>
                <w:szCs w:val="21"/>
              </w:rPr>
              <w:t>3分</w:t>
            </w:r>
          </w:p>
        </w:tc>
        <w:tc>
          <w:tcPr>
            <w:tcW w:w="4792" w:type="dxa"/>
            <w:vAlign w:val="center"/>
          </w:tcPr>
          <w:p w14:paraId="40F29C8F">
            <w:pPr>
              <w:spacing w:line="300" w:lineRule="exact"/>
              <w:rPr>
                <w:rFonts w:hint="eastAsia"/>
                <w:szCs w:val="21"/>
              </w:rPr>
            </w:pPr>
            <w:r>
              <w:rPr>
                <w:rFonts w:hint="eastAsia"/>
                <w:szCs w:val="21"/>
              </w:rPr>
              <w:t>推进环评、环境重点监管对象名录和区域环境质量状况、环保执法和污染防治、突发环境事件等信息公开工作</w:t>
            </w:r>
          </w:p>
        </w:tc>
        <w:tc>
          <w:tcPr>
            <w:tcW w:w="1941" w:type="dxa"/>
            <w:vAlign w:val="center"/>
          </w:tcPr>
          <w:p w14:paraId="4897B007">
            <w:pPr>
              <w:spacing w:line="300" w:lineRule="exact"/>
              <w:jc w:val="center"/>
              <w:rPr>
                <w:rFonts w:hint="eastAsia"/>
                <w:szCs w:val="21"/>
              </w:rPr>
            </w:pPr>
            <w:r>
              <w:rPr>
                <w:rFonts w:hint="eastAsia"/>
                <w:szCs w:val="21"/>
              </w:rPr>
              <w:t>市环保局</w:t>
            </w:r>
          </w:p>
        </w:tc>
        <w:tc>
          <w:tcPr>
            <w:tcW w:w="1909" w:type="dxa"/>
            <w:vAlign w:val="center"/>
          </w:tcPr>
          <w:p w14:paraId="7237D8F7">
            <w:pPr>
              <w:spacing w:line="300" w:lineRule="exact"/>
              <w:jc w:val="center"/>
              <w:rPr>
                <w:rFonts w:hint="eastAsia"/>
                <w:szCs w:val="21"/>
              </w:rPr>
            </w:pPr>
            <w:r>
              <w:rPr>
                <w:rFonts w:hint="eastAsia"/>
                <w:szCs w:val="21"/>
              </w:rPr>
              <w:t>市政府各部门，</w:t>
            </w:r>
          </w:p>
          <w:p w14:paraId="7DF4BF11">
            <w:pPr>
              <w:spacing w:line="300" w:lineRule="exact"/>
              <w:jc w:val="center"/>
              <w:rPr>
                <w:szCs w:val="21"/>
              </w:rPr>
            </w:pPr>
            <w:r>
              <w:rPr>
                <w:rFonts w:hint="eastAsia"/>
                <w:szCs w:val="21"/>
              </w:rPr>
              <w:t>各区政府、开发区，各街办</w:t>
            </w:r>
          </w:p>
        </w:tc>
        <w:tc>
          <w:tcPr>
            <w:tcW w:w="2210" w:type="dxa"/>
            <w:vAlign w:val="center"/>
          </w:tcPr>
          <w:p w14:paraId="433DEC85">
            <w:pPr>
              <w:spacing w:line="300" w:lineRule="exact"/>
              <w:jc w:val="center"/>
              <w:rPr>
                <w:rFonts w:hint="eastAsia"/>
                <w:szCs w:val="21"/>
              </w:rPr>
            </w:pPr>
            <w:r>
              <w:rPr>
                <w:rFonts w:hint="eastAsia"/>
                <w:szCs w:val="21"/>
              </w:rPr>
              <w:t>通过市政府门户网站和各相关部门政府网站等渠道公开</w:t>
            </w:r>
          </w:p>
          <w:p w14:paraId="5A0047A2">
            <w:pPr>
              <w:spacing w:line="300" w:lineRule="exact"/>
              <w:jc w:val="center"/>
              <w:rPr>
                <w:szCs w:val="21"/>
              </w:rPr>
            </w:pPr>
            <w:r>
              <w:rPr>
                <w:rFonts w:hint="eastAsia"/>
                <w:szCs w:val="21"/>
              </w:rPr>
              <w:t>相关信息</w:t>
            </w:r>
          </w:p>
        </w:tc>
      </w:tr>
      <w:tr w14:paraId="74B1C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100" w:type="dxa"/>
            <w:vMerge w:val="continue"/>
            <w:vAlign w:val="center"/>
          </w:tcPr>
          <w:p w14:paraId="3FC208FF">
            <w:pPr>
              <w:spacing w:line="300" w:lineRule="exact"/>
              <w:jc w:val="center"/>
              <w:rPr>
                <w:rFonts w:hint="eastAsia"/>
                <w:bCs/>
                <w:szCs w:val="21"/>
              </w:rPr>
            </w:pPr>
          </w:p>
        </w:tc>
        <w:tc>
          <w:tcPr>
            <w:tcW w:w="1530" w:type="dxa"/>
            <w:vAlign w:val="center"/>
          </w:tcPr>
          <w:p w14:paraId="7F618EDF">
            <w:pPr>
              <w:spacing w:line="300" w:lineRule="exact"/>
              <w:jc w:val="center"/>
              <w:rPr>
                <w:rFonts w:hint="eastAsia"/>
                <w:bCs/>
                <w:szCs w:val="21"/>
              </w:rPr>
            </w:pPr>
            <w:r>
              <w:rPr>
                <w:rFonts w:hint="eastAsia"/>
                <w:bCs/>
                <w:szCs w:val="21"/>
              </w:rPr>
              <w:t>食品药品安全信息</w:t>
            </w:r>
          </w:p>
        </w:tc>
        <w:tc>
          <w:tcPr>
            <w:tcW w:w="1130" w:type="dxa"/>
            <w:vAlign w:val="center"/>
          </w:tcPr>
          <w:p w14:paraId="053B4567">
            <w:pPr>
              <w:spacing w:line="300" w:lineRule="exact"/>
              <w:jc w:val="center"/>
              <w:rPr>
                <w:rFonts w:hint="eastAsia"/>
                <w:szCs w:val="21"/>
              </w:rPr>
            </w:pPr>
            <w:r>
              <w:rPr>
                <w:rFonts w:hint="eastAsia"/>
                <w:szCs w:val="21"/>
              </w:rPr>
              <w:t>3分</w:t>
            </w:r>
          </w:p>
        </w:tc>
        <w:tc>
          <w:tcPr>
            <w:tcW w:w="4792" w:type="dxa"/>
            <w:vAlign w:val="center"/>
          </w:tcPr>
          <w:p w14:paraId="65C5CAFE">
            <w:pPr>
              <w:spacing w:line="300" w:lineRule="exact"/>
              <w:rPr>
                <w:rFonts w:hint="eastAsia"/>
                <w:szCs w:val="21"/>
              </w:rPr>
            </w:pPr>
            <w:r>
              <w:rPr>
                <w:rFonts w:hint="eastAsia"/>
                <w:szCs w:val="21"/>
              </w:rPr>
              <w:t>推进食品药品质量安全监管有关情况、网上非法销售整治等食品药品行政处罚情况信息公开工作</w:t>
            </w:r>
          </w:p>
        </w:tc>
        <w:tc>
          <w:tcPr>
            <w:tcW w:w="1941" w:type="dxa"/>
            <w:vAlign w:val="center"/>
          </w:tcPr>
          <w:p w14:paraId="61466A96">
            <w:pPr>
              <w:spacing w:line="300" w:lineRule="exact"/>
              <w:jc w:val="center"/>
              <w:rPr>
                <w:rFonts w:hint="eastAsia"/>
                <w:szCs w:val="21"/>
              </w:rPr>
            </w:pPr>
            <w:r>
              <w:rPr>
                <w:rFonts w:hint="eastAsia"/>
                <w:szCs w:val="21"/>
              </w:rPr>
              <w:t>市食品药品</w:t>
            </w:r>
          </w:p>
          <w:p w14:paraId="709DC29F">
            <w:pPr>
              <w:spacing w:line="300" w:lineRule="exact"/>
              <w:jc w:val="center"/>
              <w:rPr>
                <w:rFonts w:hint="eastAsia"/>
                <w:szCs w:val="21"/>
              </w:rPr>
            </w:pPr>
            <w:r>
              <w:rPr>
                <w:rFonts w:hint="eastAsia"/>
                <w:szCs w:val="21"/>
              </w:rPr>
              <w:t>监督管理局</w:t>
            </w:r>
          </w:p>
        </w:tc>
        <w:tc>
          <w:tcPr>
            <w:tcW w:w="1909" w:type="dxa"/>
            <w:vAlign w:val="center"/>
          </w:tcPr>
          <w:p w14:paraId="409D5018">
            <w:pPr>
              <w:spacing w:line="300" w:lineRule="exact"/>
              <w:jc w:val="center"/>
              <w:rPr>
                <w:rFonts w:hint="eastAsia"/>
                <w:szCs w:val="21"/>
              </w:rPr>
            </w:pPr>
            <w:r>
              <w:rPr>
                <w:rFonts w:hint="eastAsia"/>
                <w:szCs w:val="21"/>
              </w:rPr>
              <w:t>市政府各部门，</w:t>
            </w:r>
          </w:p>
          <w:p w14:paraId="65A9E27C">
            <w:pPr>
              <w:spacing w:line="300" w:lineRule="exact"/>
              <w:jc w:val="center"/>
              <w:rPr>
                <w:szCs w:val="21"/>
              </w:rPr>
            </w:pPr>
            <w:r>
              <w:rPr>
                <w:rFonts w:hint="eastAsia"/>
                <w:szCs w:val="21"/>
              </w:rPr>
              <w:t>各区政府、开发区，各街办</w:t>
            </w:r>
          </w:p>
        </w:tc>
        <w:tc>
          <w:tcPr>
            <w:tcW w:w="2210" w:type="dxa"/>
            <w:vAlign w:val="center"/>
          </w:tcPr>
          <w:p w14:paraId="31E39005">
            <w:pPr>
              <w:spacing w:line="300" w:lineRule="exact"/>
              <w:jc w:val="center"/>
              <w:rPr>
                <w:rFonts w:hint="eastAsia"/>
                <w:szCs w:val="21"/>
              </w:rPr>
            </w:pPr>
            <w:r>
              <w:rPr>
                <w:rFonts w:hint="eastAsia"/>
                <w:szCs w:val="21"/>
              </w:rPr>
              <w:t>通过市政府门户网站和各相关部门政府网站等渠道公开</w:t>
            </w:r>
          </w:p>
          <w:p w14:paraId="1EC001C8">
            <w:pPr>
              <w:spacing w:line="300" w:lineRule="exact"/>
              <w:jc w:val="center"/>
              <w:rPr>
                <w:szCs w:val="21"/>
              </w:rPr>
            </w:pPr>
            <w:r>
              <w:rPr>
                <w:rFonts w:hint="eastAsia"/>
                <w:szCs w:val="21"/>
              </w:rPr>
              <w:t>相关信息</w:t>
            </w:r>
          </w:p>
        </w:tc>
      </w:tr>
      <w:tr w14:paraId="694C9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1100" w:type="dxa"/>
            <w:vMerge w:val="continue"/>
            <w:vAlign w:val="center"/>
          </w:tcPr>
          <w:p w14:paraId="171B8524">
            <w:pPr>
              <w:spacing w:line="300" w:lineRule="exact"/>
              <w:jc w:val="center"/>
              <w:rPr>
                <w:rFonts w:hint="eastAsia"/>
                <w:bCs/>
                <w:szCs w:val="21"/>
              </w:rPr>
            </w:pPr>
          </w:p>
        </w:tc>
        <w:tc>
          <w:tcPr>
            <w:tcW w:w="1530" w:type="dxa"/>
            <w:vAlign w:val="center"/>
          </w:tcPr>
          <w:p w14:paraId="2139B3E1">
            <w:pPr>
              <w:spacing w:line="300" w:lineRule="exact"/>
              <w:jc w:val="center"/>
              <w:rPr>
                <w:rFonts w:hint="eastAsia"/>
                <w:bCs/>
                <w:szCs w:val="21"/>
              </w:rPr>
            </w:pPr>
            <w:r>
              <w:rPr>
                <w:rFonts w:hint="eastAsia"/>
                <w:bCs/>
                <w:szCs w:val="21"/>
              </w:rPr>
              <w:t>社会组织、中介机构信息</w:t>
            </w:r>
          </w:p>
        </w:tc>
        <w:tc>
          <w:tcPr>
            <w:tcW w:w="1130" w:type="dxa"/>
            <w:vAlign w:val="center"/>
          </w:tcPr>
          <w:p w14:paraId="2E9A7F28">
            <w:pPr>
              <w:spacing w:line="300" w:lineRule="exact"/>
              <w:jc w:val="center"/>
              <w:rPr>
                <w:rFonts w:hint="eastAsia"/>
                <w:szCs w:val="21"/>
              </w:rPr>
            </w:pPr>
            <w:r>
              <w:rPr>
                <w:rFonts w:hint="eastAsia"/>
                <w:szCs w:val="21"/>
              </w:rPr>
              <w:t>3分</w:t>
            </w:r>
          </w:p>
        </w:tc>
        <w:tc>
          <w:tcPr>
            <w:tcW w:w="4792" w:type="dxa"/>
            <w:vAlign w:val="center"/>
          </w:tcPr>
          <w:p w14:paraId="0974CC9A">
            <w:pPr>
              <w:spacing w:line="300" w:lineRule="exact"/>
              <w:rPr>
                <w:rFonts w:hint="eastAsia"/>
                <w:szCs w:val="21"/>
              </w:rPr>
            </w:pPr>
            <w:r>
              <w:rPr>
                <w:rFonts w:hint="eastAsia"/>
                <w:szCs w:val="21"/>
              </w:rPr>
              <w:t>推进社会组织（包括社会团体、民办非企业单位、基金会）行政审批前置服务项目等信息公开工作</w:t>
            </w:r>
          </w:p>
        </w:tc>
        <w:tc>
          <w:tcPr>
            <w:tcW w:w="1941" w:type="dxa"/>
            <w:vAlign w:val="center"/>
          </w:tcPr>
          <w:p w14:paraId="5E2D0DFE">
            <w:pPr>
              <w:spacing w:line="300" w:lineRule="exact"/>
              <w:jc w:val="center"/>
              <w:rPr>
                <w:rFonts w:hint="eastAsia"/>
                <w:szCs w:val="21"/>
              </w:rPr>
            </w:pPr>
            <w:r>
              <w:rPr>
                <w:rFonts w:hint="eastAsia"/>
                <w:szCs w:val="21"/>
              </w:rPr>
              <w:t>市民政局</w:t>
            </w:r>
          </w:p>
        </w:tc>
        <w:tc>
          <w:tcPr>
            <w:tcW w:w="1909" w:type="dxa"/>
            <w:vAlign w:val="center"/>
          </w:tcPr>
          <w:p w14:paraId="0EE8A044">
            <w:pPr>
              <w:spacing w:line="300" w:lineRule="exact"/>
              <w:jc w:val="center"/>
              <w:rPr>
                <w:rFonts w:hint="eastAsia"/>
                <w:szCs w:val="21"/>
              </w:rPr>
            </w:pPr>
            <w:r>
              <w:rPr>
                <w:rFonts w:hint="eastAsia"/>
                <w:szCs w:val="21"/>
              </w:rPr>
              <w:t>市政府各部门，</w:t>
            </w:r>
          </w:p>
          <w:p w14:paraId="3ECC3526">
            <w:pPr>
              <w:spacing w:line="300" w:lineRule="exact"/>
              <w:jc w:val="center"/>
              <w:rPr>
                <w:szCs w:val="21"/>
              </w:rPr>
            </w:pPr>
            <w:r>
              <w:rPr>
                <w:rFonts w:hint="eastAsia"/>
                <w:szCs w:val="21"/>
              </w:rPr>
              <w:t>各区政府、开发区，各街办</w:t>
            </w:r>
          </w:p>
        </w:tc>
        <w:tc>
          <w:tcPr>
            <w:tcW w:w="2210" w:type="dxa"/>
            <w:vAlign w:val="center"/>
          </w:tcPr>
          <w:p w14:paraId="584D48BE">
            <w:pPr>
              <w:spacing w:line="300" w:lineRule="exact"/>
              <w:jc w:val="center"/>
              <w:rPr>
                <w:rFonts w:hint="eastAsia"/>
                <w:szCs w:val="21"/>
              </w:rPr>
            </w:pPr>
            <w:r>
              <w:rPr>
                <w:rFonts w:hint="eastAsia"/>
                <w:szCs w:val="21"/>
              </w:rPr>
              <w:t>通过市政府门户网站和各相关部门政府网站等渠道公开</w:t>
            </w:r>
          </w:p>
          <w:p w14:paraId="39BCE4FC">
            <w:pPr>
              <w:spacing w:line="300" w:lineRule="exact"/>
              <w:jc w:val="center"/>
              <w:rPr>
                <w:szCs w:val="21"/>
              </w:rPr>
            </w:pPr>
            <w:r>
              <w:rPr>
                <w:rFonts w:hint="eastAsia"/>
                <w:szCs w:val="21"/>
              </w:rPr>
              <w:t>相关信息</w:t>
            </w:r>
          </w:p>
        </w:tc>
      </w:tr>
      <w:tr w14:paraId="5A76A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1100" w:type="dxa"/>
            <w:vMerge w:val="continue"/>
            <w:vAlign w:val="center"/>
          </w:tcPr>
          <w:p w14:paraId="3C831250">
            <w:pPr>
              <w:spacing w:line="300" w:lineRule="exact"/>
              <w:jc w:val="center"/>
              <w:rPr>
                <w:rFonts w:hint="eastAsia"/>
                <w:bCs/>
                <w:szCs w:val="21"/>
              </w:rPr>
            </w:pPr>
          </w:p>
        </w:tc>
        <w:tc>
          <w:tcPr>
            <w:tcW w:w="1530" w:type="dxa"/>
            <w:vAlign w:val="center"/>
          </w:tcPr>
          <w:p w14:paraId="76645061">
            <w:pPr>
              <w:spacing w:line="300" w:lineRule="exact"/>
              <w:jc w:val="center"/>
              <w:rPr>
                <w:rFonts w:hint="eastAsia"/>
                <w:bCs/>
                <w:szCs w:val="21"/>
              </w:rPr>
            </w:pPr>
            <w:r>
              <w:rPr>
                <w:rFonts w:hint="eastAsia"/>
                <w:bCs/>
                <w:szCs w:val="21"/>
              </w:rPr>
              <w:t>信息公开条例及要点规定要求公开的其他信息</w:t>
            </w:r>
          </w:p>
        </w:tc>
        <w:tc>
          <w:tcPr>
            <w:tcW w:w="1130" w:type="dxa"/>
            <w:vAlign w:val="center"/>
          </w:tcPr>
          <w:p w14:paraId="58B8C1D0">
            <w:pPr>
              <w:spacing w:line="300" w:lineRule="exact"/>
              <w:jc w:val="center"/>
              <w:rPr>
                <w:rFonts w:hint="eastAsia"/>
                <w:szCs w:val="21"/>
              </w:rPr>
            </w:pPr>
            <w:r>
              <w:rPr>
                <w:rFonts w:hint="eastAsia"/>
                <w:szCs w:val="21"/>
              </w:rPr>
              <w:t>6分</w:t>
            </w:r>
          </w:p>
        </w:tc>
        <w:tc>
          <w:tcPr>
            <w:tcW w:w="4792" w:type="dxa"/>
            <w:vAlign w:val="center"/>
          </w:tcPr>
          <w:p w14:paraId="39A356F5">
            <w:pPr>
              <w:spacing w:line="300" w:lineRule="exact"/>
              <w:rPr>
                <w:rFonts w:hint="eastAsia"/>
                <w:szCs w:val="21"/>
              </w:rPr>
            </w:pPr>
            <w:r>
              <w:rPr>
                <w:rFonts w:hint="eastAsia"/>
                <w:szCs w:val="21"/>
              </w:rPr>
              <w:t>及时公开行政机构公开指南、人员机构设置、工作动态、文件发布、党政综合信息等政府信息，以及安全生产、财政审计、劳动就业、价格收费等政府信息公开工作</w:t>
            </w:r>
          </w:p>
        </w:tc>
        <w:tc>
          <w:tcPr>
            <w:tcW w:w="1941" w:type="dxa"/>
            <w:vAlign w:val="center"/>
          </w:tcPr>
          <w:p w14:paraId="0D28B01D">
            <w:pPr>
              <w:spacing w:line="300" w:lineRule="exact"/>
              <w:jc w:val="center"/>
              <w:rPr>
                <w:rFonts w:hint="eastAsia"/>
                <w:szCs w:val="21"/>
              </w:rPr>
            </w:pPr>
            <w:r>
              <w:rPr>
                <w:rFonts w:hint="eastAsia"/>
                <w:szCs w:val="21"/>
              </w:rPr>
              <w:t>市安监局</w:t>
            </w:r>
          </w:p>
          <w:p w14:paraId="181D9625">
            <w:pPr>
              <w:spacing w:line="300" w:lineRule="exact"/>
              <w:jc w:val="center"/>
              <w:rPr>
                <w:rFonts w:hint="eastAsia"/>
                <w:szCs w:val="21"/>
              </w:rPr>
            </w:pPr>
            <w:r>
              <w:rPr>
                <w:rFonts w:hint="eastAsia"/>
                <w:szCs w:val="21"/>
              </w:rPr>
              <w:t>市审计局、市人社局、市物价局</w:t>
            </w:r>
          </w:p>
        </w:tc>
        <w:tc>
          <w:tcPr>
            <w:tcW w:w="1909" w:type="dxa"/>
            <w:vAlign w:val="center"/>
          </w:tcPr>
          <w:p w14:paraId="7B7A0680">
            <w:pPr>
              <w:spacing w:line="300" w:lineRule="exact"/>
              <w:jc w:val="center"/>
              <w:rPr>
                <w:rFonts w:hint="eastAsia"/>
                <w:szCs w:val="21"/>
              </w:rPr>
            </w:pPr>
            <w:r>
              <w:rPr>
                <w:rFonts w:hint="eastAsia"/>
                <w:szCs w:val="21"/>
              </w:rPr>
              <w:t>市政府各部门，</w:t>
            </w:r>
          </w:p>
          <w:p w14:paraId="3E3E3CBB">
            <w:pPr>
              <w:spacing w:line="300" w:lineRule="exact"/>
              <w:jc w:val="center"/>
              <w:rPr>
                <w:rFonts w:hint="eastAsia"/>
                <w:szCs w:val="21"/>
              </w:rPr>
            </w:pPr>
            <w:r>
              <w:rPr>
                <w:rFonts w:hint="eastAsia"/>
                <w:szCs w:val="21"/>
              </w:rPr>
              <w:t>各区政府、开发区，各街办</w:t>
            </w:r>
          </w:p>
        </w:tc>
        <w:tc>
          <w:tcPr>
            <w:tcW w:w="2210" w:type="dxa"/>
            <w:vAlign w:val="center"/>
          </w:tcPr>
          <w:p w14:paraId="2E0F73BF">
            <w:pPr>
              <w:spacing w:line="300" w:lineRule="exact"/>
              <w:jc w:val="center"/>
              <w:rPr>
                <w:rFonts w:hint="eastAsia"/>
                <w:szCs w:val="21"/>
              </w:rPr>
            </w:pPr>
            <w:r>
              <w:rPr>
                <w:rFonts w:hint="eastAsia"/>
                <w:szCs w:val="21"/>
              </w:rPr>
              <w:t>通过市政府门户网站和各级政府网站等</w:t>
            </w:r>
          </w:p>
          <w:p w14:paraId="1DFC060B">
            <w:pPr>
              <w:spacing w:line="300" w:lineRule="exact"/>
              <w:jc w:val="center"/>
              <w:rPr>
                <w:rFonts w:hint="eastAsia"/>
                <w:szCs w:val="21"/>
              </w:rPr>
            </w:pPr>
            <w:r>
              <w:rPr>
                <w:rFonts w:hint="eastAsia"/>
                <w:szCs w:val="21"/>
              </w:rPr>
              <w:t>渠道公开相关信息</w:t>
            </w:r>
          </w:p>
        </w:tc>
      </w:tr>
      <w:tr w14:paraId="69673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1100" w:type="dxa"/>
            <w:vMerge w:val="continue"/>
            <w:vAlign w:val="center"/>
          </w:tcPr>
          <w:p w14:paraId="4891C10B">
            <w:pPr>
              <w:spacing w:line="300" w:lineRule="exact"/>
              <w:jc w:val="center"/>
              <w:rPr>
                <w:rFonts w:hint="eastAsia"/>
                <w:bCs/>
                <w:szCs w:val="21"/>
              </w:rPr>
            </w:pPr>
          </w:p>
        </w:tc>
        <w:tc>
          <w:tcPr>
            <w:tcW w:w="1530" w:type="dxa"/>
            <w:vAlign w:val="center"/>
          </w:tcPr>
          <w:p w14:paraId="785AC3C2">
            <w:pPr>
              <w:spacing w:line="300" w:lineRule="exact"/>
              <w:jc w:val="center"/>
              <w:rPr>
                <w:rFonts w:hint="eastAsia"/>
                <w:bCs/>
                <w:szCs w:val="21"/>
              </w:rPr>
            </w:pPr>
            <w:r>
              <w:rPr>
                <w:rFonts w:hint="eastAsia"/>
                <w:bCs/>
                <w:szCs w:val="21"/>
              </w:rPr>
              <w:t>政策解读回应</w:t>
            </w:r>
          </w:p>
        </w:tc>
        <w:tc>
          <w:tcPr>
            <w:tcW w:w="1130" w:type="dxa"/>
            <w:vAlign w:val="center"/>
          </w:tcPr>
          <w:p w14:paraId="0F34E078">
            <w:pPr>
              <w:spacing w:line="300" w:lineRule="exact"/>
              <w:jc w:val="center"/>
              <w:rPr>
                <w:rFonts w:hint="eastAsia"/>
                <w:szCs w:val="21"/>
              </w:rPr>
            </w:pPr>
            <w:r>
              <w:rPr>
                <w:rFonts w:hint="eastAsia"/>
                <w:szCs w:val="21"/>
              </w:rPr>
              <w:t>4分</w:t>
            </w:r>
          </w:p>
        </w:tc>
        <w:tc>
          <w:tcPr>
            <w:tcW w:w="4792" w:type="dxa"/>
            <w:vAlign w:val="center"/>
          </w:tcPr>
          <w:p w14:paraId="62D7EF84">
            <w:pPr>
              <w:spacing w:line="300" w:lineRule="exact"/>
              <w:rPr>
                <w:rFonts w:hint="eastAsia"/>
                <w:szCs w:val="21"/>
              </w:rPr>
            </w:pPr>
            <w:r>
              <w:rPr>
                <w:rFonts w:hint="eastAsia"/>
                <w:szCs w:val="21"/>
              </w:rPr>
              <w:t>建立和落实政务舆情收集、研判机制，包括具体政策解读回应情况、回应方式、回应效果等</w:t>
            </w:r>
          </w:p>
        </w:tc>
        <w:tc>
          <w:tcPr>
            <w:tcW w:w="1941" w:type="dxa"/>
            <w:vAlign w:val="center"/>
          </w:tcPr>
          <w:p w14:paraId="3BA98373">
            <w:pPr>
              <w:spacing w:line="300" w:lineRule="exact"/>
              <w:jc w:val="center"/>
              <w:rPr>
                <w:rFonts w:hint="eastAsia"/>
                <w:szCs w:val="21"/>
              </w:rPr>
            </w:pPr>
            <w:r>
              <w:rPr>
                <w:rFonts w:hint="eastAsia"/>
                <w:szCs w:val="21"/>
              </w:rPr>
              <w:t>市政府新闻办</w:t>
            </w:r>
          </w:p>
          <w:p w14:paraId="4ED9F00F">
            <w:pPr>
              <w:spacing w:line="300" w:lineRule="exact"/>
              <w:jc w:val="center"/>
              <w:rPr>
                <w:rFonts w:hint="eastAsia"/>
                <w:szCs w:val="21"/>
              </w:rPr>
            </w:pPr>
            <w:r>
              <w:rPr>
                <w:rFonts w:hint="eastAsia"/>
                <w:szCs w:val="21"/>
              </w:rPr>
              <w:t>市政府法制办</w:t>
            </w:r>
          </w:p>
        </w:tc>
        <w:tc>
          <w:tcPr>
            <w:tcW w:w="1909" w:type="dxa"/>
            <w:vAlign w:val="center"/>
          </w:tcPr>
          <w:p w14:paraId="209EA8A6">
            <w:pPr>
              <w:spacing w:line="300" w:lineRule="exact"/>
              <w:jc w:val="center"/>
              <w:rPr>
                <w:rFonts w:hint="eastAsia"/>
                <w:szCs w:val="21"/>
              </w:rPr>
            </w:pPr>
            <w:r>
              <w:rPr>
                <w:rFonts w:hint="eastAsia"/>
                <w:szCs w:val="21"/>
              </w:rPr>
              <w:t>市政府各部门，</w:t>
            </w:r>
          </w:p>
          <w:p w14:paraId="6AE8ACAF">
            <w:pPr>
              <w:spacing w:line="300" w:lineRule="exact"/>
              <w:jc w:val="center"/>
              <w:rPr>
                <w:szCs w:val="21"/>
              </w:rPr>
            </w:pPr>
            <w:r>
              <w:rPr>
                <w:rFonts w:hint="eastAsia"/>
                <w:szCs w:val="21"/>
              </w:rPr>
              <w:t>各区政府、开发区，各街办</w:t>
            </w:r>
          </w:p>
        </w:tc>
        <w:tc>
          <w:tcPr>
            <w:tcW w:w="2210" w:type="dxa"/>
            <w:vAlign w:val="center"/>
          </w:tcPr>
          <w:p w14:paraId="446477F9">
            <w:pPr>
              <w:spacing w:line="300" w:lineRule="exact"/>
              <w:jc w:val="center"/>
              <w:rPr>
                <w:rFonts w:hint="eastAsia"/>
                <w:szCs w:val="21"/>
              </w:rPr>
            </w:pPr>
            <w:r>
              <w:rPr>
                <w:rFonts w:hint="eastAsia"/>
                <w:szCs w:val="21"/>
              </w:rPr>
              <w:t>通过市政府门户网站和各级政府网站等</w:t>
            </w:r>
          </w:p>
          <w:p w14:paraId="272A3032">
            <w:pPr>
              <w:spacing w:line="300" w:lineRule="exact"/>
              <w:jc w:val="center"/>
              <w:rPr>
                <w:szCs w:val="21"/>
              </w:rPr>
            </w:pPr>
            <w:r>
              <w:rPr>
                <w:rFonts w:hint="eastAsia"/>
                <w:szCs w:val="21"/>
              </w:rPr>
              <w:t>渠道公开相关信息</w:t>
            </w:r>
          </w:p>
        </w:tc>
      </w:tr>
    </w:tbl>
    <w:p w14:paraId="69F01D70">
      <w:pPr>
        <w:spacing w:line="80" w:lineRule="exact"/>
        <w:rPr>
          <w:rFonts w:hint="eastAsia" w:ascii="仿宋_GB2312" w:hAnsi="仿宋_GB2312" w:eastAsia="仿宋_GB2312" w:cs="仿宋_GB2312"/>
          <w:sz w:val="32"/>
          <w:szCs w:val="32"/>
        </w:rPr>
      </w:pPr>
    </w:p>
    <w:p w14:paraId="68558764">
      <w:pPr>
        <w:spacing w:line="80" w:lineRule="exact"/>
        <w:rPr>
          <w:rFonts w:hint="eastAsia" w:ascii="仿宋_GB2312" w:hAnsi="仿宋_GB2312" w:eastAsia="仿宋_GB2312" w:cs="仿宋_GB2312"/>
          <w:sz w:val="32"/>
          <w:szCs w:val="32"/>
        </w:rPr>
      </w:pPr>
    </w:p>
    <w:tbl>
      <w:tblPr>
        <w:tblStyle w:val="4"/>
        <w:tblW w:w="14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530"/>
        <w:gridCol w:w="1130"/>
        <w:gridCol w:w="4792"/>
        <w:gridCol w:w="1941"/>
        <w:gridCol w:w="1909"/>
        <w:gridCol w:w="2210"/>
      </w:tblGrid>
      <w:tr w14:paraId="0BA18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1100" w:type="dxa"/>
            <w:vMerge w:val="restart"/>
            <w:vAlign w:val="center"/>
          </w:tcPr>
          <w:p w14:paraId="52A74427">
            <w:pPr>
              <w:spacing w:line="300" w:lineRule="exact"/>
              <w:jc w:val="center"/>
              <w:rPr>
                <w:rFonts w:hint="eastAsia"/>
                <w:bCs/>
                <w:szCs w:val="21"/>
              </w:rPr>
            </w:pPr>
            <w:r>
              <w:rPr>
                <w:rFonts w:hint="eastAsia"/>
                <w:bCs/>
                <w:szCs w:val="21"/>
              </w:rPr>
              <w:t>公</w:t>
            </w:r>
          </w:p>
          <w:p w14:paraId="5A2EDA23">
            <w:pPr>
              <w:spacing w:line="300" w:lineRule="exact"/>
              <w:jc w:val="center"/>
              <w:rPr>
                <w:rFonts w:hint="eastAsia"/>
                <w:bCs/>
                <w:szCs w:val="21"/>
              </w:rPr>
            </w:pPr>
            <w:r>
              <w:rPr>
                <w:rFonts w:hint="eastAsia"/>
                <w:bCs/>
                <w:szCs w:val="21"/>
              </w:rPr>
              <w:t>开</w:t>
            </w:r>
          </w:p>
          <w:p w14:paraId="3388AC2F">
            <w:pPr>
              <w:spacing w:line="300" w:lineRule="exact"/>
              <w:jc w:val="center"/>
              <w:rPr>
                <w:rFonts w:hint="eastAsia"/>
                <w:bCs/>
                <w:szCs w:val="21"/>
              </w:rPr>
            </w:pPr>
            <w:r>
              <w:rPr>
                <w:rFonts w:hint="eastAsia"/>
                <w:bCs/>
                <w:szCs w:val="21"/>
              </w:rPr>
              <w:t>情</w:t>
            </w:r>
          </w:p>
          <w:p w14:paraId="7006BC25">
            <w:pPr>
              <w:spacing w:line="300" w:lineRule="exact"/>
              <w:jc w:val="center"/>
              <w:rPr>
                <w:rFonts w:hint="eastAsia"/>
                <w:bCs/>
                <w:szCs w:val="21"/>
              </w:rPr>
            </w:pPr>
            <w:r>
              <w:rPr>
                <w:rFonts w:hint="eastAsia"/>
                <w:bCs/>
                <w:szCs w:val="21"/>
              </w:rPr>
              <w:t>况</w:t>
            </w:r>
          </w:p>
          <w:p w14:paraId="3BDB0C67">
            <w:pPr>
              <w:spacing w:line="300" w:lineRule="exact"/>
              <w:jc w:val="center"/>
              <w:rPr>
                <w:rFonts w:hint="eastAsia"/>
                <w:bCs/>
                <w:szCs w:val="21"/>
              </w:rPr>
            </w:pPr>
            <w:r>
              <w:rPr>
                <w:rFonts w:hint="eastAsia"/>
                <w:bCs/>
                <w:szCs w:val="21"/>
              </w:rPr>
              <w:t>（55分）</w:t>
            </w:r>
          </w:p>
        </w:tc>
        <w:tc>
          <w:tcPr>
            <w:tcW w:w="1530" w:type="dxa"/>
            <w:vAlign w:val="center"/>
          </w:tcPr>
          <w:p w14:paraId="300D8504">
            <w:pPr>
              <w:spacing w:line="300" w:lineRule="exact"/>
              <w:jc w:val="center"/>
              <w:rPr>
                <w:rFonts w:hint="eastAsia"/>
                <w:bCs/>
                <w:szCs w:val="21"/>
              </w:rPr>
            </w:pPr>
            <w:r>
              <w:rPr>
                <w:rFonts w:hint="eastAsia"/>
                <w:bCs/>
                <w:szCs w:val="21"/>
              </w:rPr>
              <w:t>依申请受理</w:t>
            </w:r>
          </w:p>
          <w:p w14:paraId="2C121741">
            <w:pPr>
              <w:spacing w:line="300" w:lineRule="exact"/>
              <w:jc w:val="center"/>
              <w:rPr>
                <w:rFonts w:hint="eastAsia"/>
                <w:bCs/>
                <w:szCs w:val="21"/>
              </w:rPr>
            </w:pPr>
            <w:r>
              <w:rPr>
                <w:rFonts w:hint="eastAsia"/>
                <w:bCs/>
                <w:szCs w:val="21"/>
              </w:rPr>
              <w:t>机制</w:t>
            </w:r>
          </w:p>
        </w:tc>
        <w:tc>
          <w:tcPr>
            <w:tcW w:w="1130" w:type="dxa"/>
            <w:vAlign w:val="center"/>
          </w:tcPr>
          <w:p w14:paraId="3D6447C7">
            <w:pPr>
              <w:spacing w:line="300" w:lineRule="exact"/>
              <w:jc w:val="center"/>
              <w:rPr>
                <w:rFonts w:hint="eastAsia"/>
                <w:szCs w:val="21"/>
              </w:rPr>
            </w:pPr>
            <w:r>
              <w:rPr>
                <w:rFonts w:hint="eastAsia"/>
                <w:szCs w:val="21"/>
              </w:rPr>
              <w:t>4分</w:t>
            </w:r>
          </w:p>
        </w:tc>
        <w:tc>
          <w:tcPr>
            <w:tcW w:w="4792" w:type="dxa"/>
            <w:vAlign w:val="center"/>
          </w:tcPr>
          <w:p w14:paraId="4F8A41C3">
            <w:pPr>
              <w:spacing w:line="300" w:lineRule="exact"/>
              <w:rPr>
                <w:rFonts w:hint="eastAsia"/>
                <w:szCs w:val="21"/>
              </w:rPr>
            </w:pPr>
            <w:r>
              <w:rPr>
                <w:rFonts w:hint="eastAsia"/>
                <w:szCs w:val="21"/>
              </w:rPr>
              <w:t>建立和落实依申请公开受理机制、规程，网上申请和书面信函资料完备、当面提交渠道畅通</w:t>
            </w:r>
          </w:p>
        </w:tc>
        <w:tc>
          <w:tcPr>
            <w:tcW w:w="1941" w:type="dxa"/>
            <w:vAlign w:val="center"/>
          </w:tcPr>
          <w:p w14:paraId="097A0DFA">
            <w:pPr>
              <w:spacing w:line="300" w:lineRule="exact"/>
              <w:jc w:val="center"/>
              <w:rPr>
                <w:rFonts w:hint="eastAsia"/>
                <w:szCs w:val="21"/>
              </w:rPr>
            </w:pPr>
            <w:r>
              <w:rPr>
                <w:rFonts w:hint="eastAsia"/>
                <w:szCs w:val="21"/>
              </w:rPr>
              <w:t>市政府办公室</w:t>
            </w:r>
          </w:p>
        </w:tc>
        <w:tc>
          <w:tcPr>
            <w:tcW w:w="1909" w:type="dxa"/>
            <w:vAlign w:val="center"/>
          </w:tcPr>
          <w:p w14:paraId="4434D5CA">
            <w:pPr>
              <w:spacing w:line="300" w:lineRule="exact"/>
              <w:jc w:val="center"/>
              <w:rPr>
                <w:rFonts w:hint="eastAsia"/>
                <w:szCs w:val="21"/>
              </w:rPr>
            </w:pPr>
            <w:r>
              <w:rPr>
                <w:rFonts w:hint="eastAsia"/>
                <w:szCs w:val="21"/>
              </w:rPr>
              <w:t>市政府各部门，</w:t>
            </w:r>
          </w:p>
          <w:p w14:paraId="0BF10739">
            <w:pPr>
              <w:spacing w:line="300" w:lineRule="exact"/>
              <w:jc w:val="center"/>
              <w:rPr>
                <w:szCs w:val="21"/>
              </w:rPr>
            </w:pPr>
            <w:r>
              <w:rPr>
                <w:rFonts w:hint="eastAsia"/>
                <w:szCs w:val="21"/>
              </w:rPr>
              <w:t>各区政府、开发区，各街办</w:t>
            </w:r>
          </w:p>
        </w:tc>
        <w:tc>
          <w:tcPr>
            <w:tcW w:w="2210" w:type="dxa"/>
            <w:vAlign w:val="center"/>
          </w:tcPr>
          <w:p w14:paraId="658D1D19">
            <w:pPr>
              <w:spacing w:line="300" w:lineRule="exact"/>
              <w:jc w:val="center"/>
              <w:rPr>
                <w:rFonts w:hint="eastAsia"/>
                <w:szCs w:val="21"/>
              </w:rPr>
            </w:pPr>
            <w:r>
              <w:rPr>
                <w:rFonts w:hint="eastAsia"/>
                <w:szCs w:val="21"/>
              </w:rPr>
              <w:t>结合条例要求，完善本单位相关工作文件、制度和台账等</w:t>
            </w:r>
          </w:p>
          <w:p w14:paraId="48780781">
            <w:pPr>
              <w:spacing w:line="300" w:lineRule="exact"/>
              <w:jc w:val="center"/>
              <w:rPr>
                <w:rFonts w:hint="eastAsia"/>
                <w:szCs w:val="21"/>
              </w:rPr>
            </w:pPr>
            <w:r>
              <w:rPr>
                <w:rFonts w:hint="eastAsia"/>
                <w:szCs w:val="21"/>
              </w:rPr>
              <w:t>资料</w:t>
            </w:r>
          </w:p>
        </w:tc>
      </w:tr>
      <w:tr w14:paraId="5627B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100" w:type="dxa"/>
            <w:vMerge w:val="continue"/>
            <w:vAlign w:val="center"/>
          </w:tcPr>
          <w:p w14:paraId="5DDB4D01">
            <w:pPr>
              <w:spacing w:line="300" w:lineRule="exact"/>
              <w:jc w:val="center"/>
              <w:rPr>
                <w:rFonts w:hint="eastAsia"/>
                <w:bCs/>
                <w:szCs w:val="21"/>
              </w:rPr>
            </w:pPr>
          </w:p>
        </w:tc>
        <w:tc>
          <w:tcPr>
            <w:tcW w:w="1530" w:type="dxa"/>
            <w:vAlign w:val="center"/>
          </w:tcPr>
          <w:p w14:paraId="3541CE64">
            <w:pPr>
              <w:spacing w:line="300" w:lineRule="exact"/>
              <w:jc w:val="center"/>
              <w:rPr>
                <w:rFonts w:hint="eastAsia"/>
                <w:bCs/>
                <w:szCs w:val="21"/>
              </w:rPr>
            </w:pPr>
            <w:r>
              <w:rPr>
                <w:rFonts w:hint="eastAsia"/>
                <w:bCs/>
                <w:szCs w:val="21"/>
              </w:rPr>
              <w:t>依申请公开</w:t>
            </w:r>
          </w:p>
          <w:p w14:paraId="4C6ECD3B">
            <w:pPr>
              <w:spacing w:line="300" w:lineRule="exact"/>
              <w:jc w:val="center"/>
              <w:rPr>
                <w:rFonts w:hint="eastAsia"/>
                <w:bCs/>
                <w:szCs w:val="21"/>
              </w:rPr>
            </w:pPr>
            <w:r>
              <w:rPr>
                <w:rFonts w:hint="eastAsia"/>
                <w:bCs/>
                <w:szCs w:val="21"/>
              </w:rPr>
              <w:t>答复</w:t>
            </w:r>
          </w:p>
        </w:tc>
        <w:tc>
          <w:tcPr>
            <w:tcW w:w="1130" w:type="dxa"/>
            <w:vAlign w:val="center"/>
          </w:tcPr>
          <w:p w14:paraId="319848C5">
            <w:pPr>
              <w:spacing w:line="300" w:lineRule="exact"/>
              <w:jc w:val="center"/>
              <w:rPr>
                <w:rFonts w:hint="eastAsia"/>
                <w:szCs w:val="21"/>
              </w:rPr>
            </w:pPr>
            <w:r>
              <w:rPr>
                <w:rFonts w:hint="eastAsia"/>
                <w:szCs w:val="21"/>
              </w:rPr>
              <w:t>4分</w:t>
            </w:r>
          </w:p>
        </w:tc>
        <w:tc>
          <w:tcPr>
            <w:tcW w:w="4792" w:type="dxa"/>
            <w:vAlign w:val="center"/>
          </w:tcPr>
          <w:p w14:paraId="2E7211BF">
            <w:pPr>
              <w:spacing w:line="300" w:lineRule="exact"/>
              <w:rPr>
                <w:rFonts w:hint="eastAsia"/>
                <w:szCs w:val="21"/>
              </w:rPr>
            </w:pPr>
          </w:p>
          <w:p w14:paraId="6092C245">
            <w:pPr>
              <w:spacing w:line="300" w:lineRule="exact"/>
              <w:rPr>
                <w:rFonts w:hint="eastAsia"/>
                <w:szCs w:val="21"/>
              </w:rPr>
            </w:pPr>
          </w:p>
          <w:p w14:paraId="12C1BAEA">
            <w:pPr>
              <w:spacing w:line="300" w:lineRule="exact"/>
              <w:rPr>
                <w:rFonts w:hint="eastAsia"/>
                <w:szCs w:val="21"/>
              </w:rPr>
            </w:pPr>
            <w:r>
              <w:rPr>
                <w:rFonts w:hint="eastAsia"/>
                <w:szCs w:val="21"/>
              </w:rPr>
              <w:pict>
                <v:rect id="_x0000_s2050" o:spid="_x0000_s2050" o:spt="1" style="position:absolute;left:0pt;margin-left:0pt;margin-top:619.7pt;height:54.6pt;width:81pt;z-index:251659264;mso-width-relative:page;mso-height-relative:page;" fillcolor="#9CBEE0" filled="t" stroked="t" coordsize="21600,21600">
                  <v:path/>
                  <v:fill type="gradient" on="t" color2="#BBD5F0" focussize="0,0">
                    <o:fill type="gradientUnscaled" v:ext="backwardCompatible"/>
                  </v:fill>
                  <v:stroke weight="1.25pt" color="#739CC3"/>
                  <v:imagedata o:title=""/>
                  <o:lock v:ext="edit"/>
                </v:rect>
              </w:pict>
            </w:r>
            <w:r>
              <w:rPr>
                <w:rFonts w:hint="eastAsia"/>
                <w:szCs w:val="21"/>
              </w:rPr>
              <w:t>落实答复文本标准化建设工作</w:t>
            </w:r>
          </w:p>
        </w:tc>
        <w:tc>
          <w:tcPr>
            <w:tcW w:w="1941" w:type="dxa"/>
            <w:vAlign w:val="center"/>
          </w:tcPr>
          <w:p w14:paraId="48ED82FA">
            <w:pPr>
              <w:spacing w:line="300" w:lineRule="exact"/>
              <w:jc w:val="center"/>
              <w:rPr>
                <w:rFonts w:hint="eastAsia"/>
                <w:szCs w:val="21"/>
              </w:rPr>
            </w:pPr>
            <w:r>
              <w:rPr>
                <w:rFonts w:hint="eastAsia"/>
                <w:szCs w:val="21"/>
              </w:rPr>
              <w:t>市政府办公室</w:t>
            </w:r>
          </w:p>
        </w:tc>
        <w:tc>
          <w:tcPr>
            <w:tcW w:w="1909" w:type="dxa"/>
            <w:vAlign w:val="center"/>
          </w:tcPr>
          <w:p w14:paraId="36123475">
            <w:pPr>
              <w:spacing w:line="300" w:lineRule="exact"/>
              <w:jc w:val="center"/>
              <w:rPr>
                <w:rFonts w:hint="eastAsia"/>
                <w:szCs w:val="21"/>
              </w:rPr>
            </w:pPr>
            <w:r>
              <w:rPr>
                <w:rFonts w:hint="eastAsia"/>
                <w:szCs w:val="21"/>
              </w:rPr>
              <w:t>市政府各部门，</w:t>
            </w:r>
          </w:p>
          <w:p w14:paraId="14765961">
            <w:pPr>
              <w:spacing w:line="300" w:lineRule="exact"/>
              <w:jc w:val="center"/>
              <w:rPr>
                <w:szCs w:val="21"/>
              </w:rPr>
            </w:pPr>
            <w:r>
              <w:rPr>
                <w:rFonts w:hint="eastAsia"/>
                <w:szCs w:val="21"/>
              </w:rPr>
              <w:t>各区政府、开发区，各街办</w:t>
            </w:r>
          </w:p>
        </w:tc>
        <w:tc>
          <w:tcPr>
            <w:tcW w:w="2210" w:type="dxa"/>
            <w:vAlign w:val="center"/>
          </w:tcPr>
          <w:p w14:paraId="393A483E">
            <w:pPr>
              <w:spacing w:line="300" w:lineRule="exact"/>
              <w:jc w:val="center"/>
              <w:rPr>
                <w:rFonts w:hint="eastAsia"/>
                <w:szCs w:val="21"/>
              </w:rPr>
            </w:pPr>
            <w:r>
              <w:rPr>
                <w:rFonts w:hint="eastAsia"/>
                <w:szCs w:val="21"/>
              </w:rPr>
              <w:t>参照《政府信息公开工作文书示范文本》，建立和完善本单位相关工作内容</w:t>
            </w:r>
          </w:p>
        </w:tc>
      </w:tr>
      <w:tr w14:paraId="6FE40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100" w:type="dxa"/>
            <w:vMerge w:val="continue"/>
            <w:vAlign w:val="center"/>
          </w:tcPr>
          <w:p w14:paraId="073CB89B">
            <w:pPr>
              <w:spacing w:line="300" w:lineRule="exact"/>
              <w:jc w:val="center"/>
              <w:rPr>
                <w:rFonts w:hint="eastAsia"/>
                <w:bCs/>
                <w:szCs w:val="21"/>
              </w:rPr>
            </w:pPr>
          </w:p>
        </w:tc>
        <w:tc>
          <w:tcPr>
            <w:tcW w:w="1530" w:type="dxa"/>
            <w:vAlign w:val="center"/>
          </w:tcPr>
          <w:p w14:paraId="44BF2255">
            <w:pPr>
              <w:spacing w:line="300" w:lineRule="exact"/>
              <w:jc w:val="center"/>
              <w:rPr>
                <w:rFonts w:hint="eastAsia"/>
                <w:bCs/>
                <w:szCs w:val="21"/>
              </w:rPr>
            </w:pPr>
            <w:r>
              <w:rPr>
                <w:rFonts w:hint="eastAsia"/>
                <w:bCs/>
                <w:szCs w:val="21"/>
              </w:rPr>
              <w:t>依申请公开</w:t>
            </w:r>
          </w:p>
          <w:p w14:paraId="36ECE33F">
            <w:pPr>
              <w:spacing w:line="300" w:lineRule="exact"/>
              <w:jc w:val="center"/>
              <w:rPr>
                <w:rFonts w:hint="eastAsia"/>
                <w:bCs/>
                <w:szCs w:val="21"/>
              </w:rPr>
            </w:pPr>
            <w:r>
              <w:rPr>
                <w:rFonts w:hint="eastAsia"/>
                <w:bCs/>
                <w:szCs w:val="21"/>
              </w:rPr>
              <w:t>办理</w:t>
            </w:r>
          </w:p>
        </w:tc>
        <w:tc>
          <w:tcPr>
            <w:tcW w:w="1130" w:type="dxa"/>
            <w:vAlign w:val="center"/>
          </w:tcPr>
          <w:p w14:paraId="1299C57F">
            <w:pPr>
              <w:spacing w:line="300" w:lineRule="exact"/>
              <w:jc w:val="center"/>
              <w:rPr>
                <w:rFonts w:hint="eastAsia"/>
                <w:szCs w:val="21"/>
              </w:rPr>
            </w:pPr>
            <w:r>
              <w:rPr>
                <w:rFonts w:hint="eastAsia"/>
                <w:szCs w:val="21"/>
              </w:rPr>
              <w:t>4分</w:t>
            </w:r>
          </w:p>
        </w:tc>
        <w:tc>
          <w:tcPr>
            <w:tcW w:w="4792" w:type="dxa"/>
            <w:vAlign w:val="center"/>
          </w:tcPr>
          <w:p w14:paraId="2AAB01C2">
            <w:pPr>
              <w:spacing w:line="300" w:lineRule="exact"/>
              <w:rPr>
                <w:rFonts w:hint="eastAsia"/>
                <w:szCs w:val="21"/>
              </w:rPr>
            </w:pPr>
            <w:r>
              <w:rPr>
                <w:rFonts w:hint="eastAsia"/>
                <w:szCs w:val="21"/>
              </w:rPr>
              <w:t>依法及时办理依申请公开工作，以及信息公开引起的行政复议或行政诉讼中被行政复议机关或法院判定违法的情况</w:t>
            </w:r>
          </w:p>
        </w:tc>
        <w:tc>
          <w:tcPr>
            <w:tcW w:w="1941" w:type="dxa"/>
            <w:vAlign w:val="center"/>
          </w:tcPr>
          <w:p w14:paraId="2FC9024D">
            <w:pPr>
              <w:spacing w:line="300" w:lineRule="exact"/>
              <w:jc w:val="center"/>
              <w:rPr>
                <w:rFonts w:hint="eastAsia"/>
                <w:szCs w:val="21"/>
              </w:rPr>
            </w:pPr>
            <w:r>
              <w:rPr>
                <w:rFonts w:hint="eastAsia"/>
                <w:szCs w:val="21"/>
              </w:rPr>
              <w:t>市政府办公室</w:t>
            </w:r>
          </w:p>
          <w:p w14:paraId="2399E382">
            <w:pPr>
              <w:spacing w:line="300" w:lineRule="exact"/>
              <w:jc w:val="center"/>
              <w:rPr>
                <w:rFonts w:hint="eastAsia"/>
                <w:szCs w:val="21"/>
              </w:rPr>
            </w:pPr>
            <w:r>
              <w:rPr>
                <w:rFonts w:hint="eastAsia"/>
                <w:szCs w:val="21"/>
              </w:rPr>
              <w:t>市政府法制办</w:t>
            </w:r>
          </w:p>
        </w:tc>
        <w:tc>
          <w:tcPr>
            <w:tcW w:w="1909" w:type="dxa"/>
            <w:vAlign w:val="center"/>
          </w:tcPr>
          <w:p w14:paraId="325DEC83">
            <w:pPr>
              <w:spacing w:line="300" w:lineRule="exact"/>
              <w:jc w:val="center"/>
              <w:rPr>
                <w:rFonts w:hint="eastAsia"/>
                <w:szCs w:val="21"/>
              </w:rPr>
            </w:pPr>
            <w:r>
              <w:rPr>
                <w:rFonts w:hint="eastAsia"/>
                <w:szCs w:val="21"/>
              </w:rPr>
              <w:t>市政府各部门，</w:t>
            </w:r>
          </w:p>
          <w:p w14:paraId="2ECEFD00">
            <w:pPr>
              <w:spacing w:line="300" w:lineRule="exact"/>
              <w:jc w:val="center"/>
              <w:rPr>
                <w:szCs w:val="21"/>
              </w:rPr>
            </w:pPr>
            <w:r>
              <w:rPr>
                <w:rFonts w:hint="eastAsia"/>
                <w:szCs w:val="21"/>
              </w:rPr>
              <w:t>各区政府、开发区，各街办</w:t>
            </w:r>
          </w:p>
        </w:tc>
        <w:tc>
          <w:tcPr>
            <w:tcW w:w="2210" w:type="dxa"/>
            <w:vAlign w:val="center"/>
          </w:tcPr>
          <w:p w14:paraId="4EA2E2BE">
            <w:pPr>
              <w:spacing w:line="300" w:lineRule="exact"/>
              <w:jc w:val="center"/>
              <w:rPr>
                <w:rFonts w:hint="eastAsia"/>
                <w:szCs w:val="21"/>
              </w:rPr>
            </w:pPr>
            <w:r>
              <w:rPr>
                <w:rFonts w:hint="eastAsia"/>
                <w:szCs w:val="21"/>
              </w:rPr>
              <w:t>结合条例要求，</w:t>
            </w:r>
          </w:p>
          <w:p w14:paraId="02AEFCED">
            <w:pPr>
              <w:spacing w:line="300" w:lineRule="exact"/>
              <w:jc w:val="center"/>
              <w:rPr>
                <w:szCs w:val="21"/>
              </w:rPr>
            </w:pPr>
            <w:r>
              <w:rPr>
                <w:rFonts w:hint="eastAsia"/>
                <w:szCs w:val="21"/>
              </w:rPr>
              <w:t>完善相关工作制度、台账等资料</w:t>
            </w:r>
          </w:p>
        </w:tc>
      </w:tr>
      <w:tr w14:paraId="2A478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100" w:type="dxa"/>
            <w:vMerge w:val="restart"/>
            <w:vAlign w:val="center"/>
          </w:tcPr>
          <w:p w14:paraId="218C5D1E">
            <w:pPr>
              <w:spacing w:line="300" w:lineRule="exact"/>
              <w:jc w:val="center"/>
              <w:rPr>
                <w:rFonts w:hint="eastAsia"/>
                <w:bCs/>
                <w:szCs w:val="21"/>
              </w:rPr>
            </w:pPr>
            <w:r>
              <w:rPr>
                <w:rFonts w:hint="eastAsia"/>
                <w:bCs/>
                <w:szCs w:val="21"/>
              </w:rPr>
              <w:t>监</w:t>
            </w:r>
          </w:p>
          <w:p w14:paraId="503A590F">
            <w:pPr>
              <w:spacing w:line="300" w:lineRule="exact"/>
              <w:jc w:val="center"/>
              <w:rPr>
                <w:rFonts w:hint="eastAsia"/>
                <w:bCs/>
                <w:szCs w:val="21"/>
              </w:rPr>
            </w:pPr>
            <w:r>
              <w:rPr>
                <w:rFonts w:hint="eastAsia"/>
                <w:bCs/>
                <w:szCs w:val="21"/>
              </w:rPr>
              <w:t>督</w:t>
            </w:r>
          </w:p>
          <w:p w14:paraId="00CDC5E7">
            <w:pPr>
              <w:spacing w:line="300" w:lineRule="exact"/>
              <w:jc w:val="center"/>
              <w:rPr>
                <w:rFonts w:hint="eastAsia"/>
                <w:bCs/>
                <w:szCs w:val="21"/>
              </w:rPr>
            </w:pPr>
            <w:r>
              <w:rPr>
                <w:rFonts w:hint="eastAsia"/>
                <w:bCs/>
                <w:szCs w:val="21"/>
              </w:rPr>
              <w:t xml:space="preserve">保 </w:t>
            </w:r>
          </w:p>
          <w:p w14:paraId="1ED94457">
            <w:pPr>
              <w:spacing w:line="300" w:lineRule="exact"/>
              <w:jc w:val="center"/>
              <w:rPr>
                <w:rFonts w:hint="eastAsia"/>
                <w:bCs/>
                <w:szCs w:val="21"/>
              </w:rPr>
            </w:pPr>
            <w:r>
              <w:rPr>
                <w:rFonts w:hint="eastAsia"/>
                <w:bCs/>
                <w:szCs w:val="21"/>
              </w:rPr>
              <w:t>障</w:t>
            </w:r>
          </w:p>
          <w:p w14:paraId="6634F6C5">
            <w:pPr>
              <w:spacing w:line="300" w:lineRule="exact"/>
              <w:jc w:val="center"/>
              <w:rPr>
                <w:rFonts w:hint="eastAsia"/>
                <w:bCs/>
                <w:szCs w:val="21"/>
              </w:rPr>
            </w:pPr>
            <w:r>
              <w:rPr>
                <w:rFonts w:hint="eastAsia"/>
                <w:bCs/>
                <w:szCs w:val="21"/>
              </w:rPr>
              <w:t>（15分）</w:t>
            </w:r>
          </w:p>
        </w:tc>
        <w:tc>
          <w:tcPr>
            <w:tcW w:w="1530" w:type="dxa"/>
            <w:vAlign w:val="center"/>
          </w:tcPr>
          <w:p w14:paraId="3ACC2C16">
            <w:pPr>
              <w:spacing w:line="300" w:lineRule="exact"/>
              <w:jc w:val="center"/>
              <w:rPr>
                <w:rFonts w:hint="eastAsia"/>
                <w:bCs/>
                <w:szCs w:val="21"/>
              </w:rPr>
            </w:pPr>
            <w:r>
              <w:rPr>
                <w:rFonts w:hint="eastAsia"/>
                <w:bCs/>
                <w:szCs w:val="21"/>
              </w:rPr>
              <w:t>督促整改机制</w:t>
            </w:r>
          </w:p>
        </w:tc>
        <w:tc>
          <w:tcPr>
            <w:tcW w:w="1130" w:type="dxa"/>
            <w:vAlign w:val="center"/>
          </w:tcPr>
          <w:p w14:paraId="311AB5DF">
            <w:pPr>
              <w:spacing w:line="300" w:lineRule="exact"/>
              <w:jc w:val="center"/>
              <w:rPr>
                <w:rFonts w:hint="eastAsia"/>
                <w:szCs w:val="21"/>
              </w:rPr>
            </w:pPr>
            <w:r>
              <w:rPr>
                <w:rFonts w:hint="eastAsia"/>
                <w:szCs w:val="21"/>
              </w:rPr>
              <w:t>3分</w:t>
            </w:r>
          </w:p>
        </w:tc>
        <w:tc>
          <w:tcPr>
            <w:tcW w:w="4792" w:type="dxa"/>
            <w:vAlign w:val="center"/>
          </w:tcPr>
          <w:p w14:paraId="311E3B50">
            <w:pPr>
              <w:spacing w:line="300" w:lineRule="exact"/>
              <w:rPr>
                <w:rFonts w:hint="eastAsia"/>
                <w:szCs w:val="21"/>
              </w:rPr>
            </w:pPr>
            <w:r>
              <w:rPr>
                <w:rFonts w:hint="eastAsia"/>
                <w:szCs w:val="21"/>
              </w:rPr>
              <w:t>建立和落实政府信息公开考核督促整改机制、信息公开促进依法行政机制</w:t>
            </w:r>
          </w:p>
        </w:tc>
        <w:tc>
          <w:tcPr>
            <w:tcW w:w="1941" w:type="dxa"/>
            <w:vAlign w:val="center"/>
          </w:tcPr>
          <w:p w14:paraId="3506A2ED">
            <w:pPr>
              <w:spacing w:line="300" w:lineRule="exact"/>
              <w:jc w:val="center"/>
              <w:rPr>
                <w:rFonts w:hint="eastAsia"/>
                <w:szCs w:val="21"/>
              </w:rPr>
            </w:pPr>
            <w:r>
              <w:rPr>
                <w:rFonts w:hint="eastAsia"/>
                <w:szCs w:val="21"/>
              </w:rPr>
              <w:t>市政府办公室</w:t>
            </w:r>
          </w:p>
        </w:tc>
        <w:tc>
          <w:tcPr>
            <w:tcW w:w="1909" w:type="dxa"/>
            <w:vAlign w:val="center"/>
          </w:tcPr>
          <w:p w14:paraId="1A3F2A82">
            <w:pPr>
              <w:spacing w:line="300" w:lineRule="exact"/>
              <w:jc w:val="center"/>
              <w:rPr>
                <w:rFonts w:hint="eastAsia"/>
                <w:szCs w:val="21"/>
              </w:rPr>
            </w:pPr>
            <w:r>
              <w:rPr>
                <w:rFonts w:hint="eastAsia"/>
                <w:szCs w:val="21"/>
              </w:rPr>
              <w:t>市政府各部门，</w:t>
            </w:r>
          </w:p>
          <w:p w14:paraId="26D17458">
            <w:pPr>
              <w:spacing w:line="300" w:lineRule="exact"/>
              <w:jc w:val="center"/>
              <w:rPr>
                <w:szCs w:val="21"/>
              </w:rPr>
            </w:pPr>
            <w:r>
              <w:rPr>
                <w:rFonts w:hint="eastAsia"/>
                <w:szCs w:val="21"/>
              </w:rPr>
              <w:t>各区政府、开发区，各街办</w:t>
            </w:r>
          </w:p>
        </w:tc>
        <w:tc>
          <w:tcPr>
            <w:tcW w:w="2210" w:type="dxa"/>
            <w:vAlign w:val="center"/>
          </w:tcPr>
          <w:p w14:paraId="7B3B4C56">
            <w:pPr>
              <w:spacing w:line="300" w:lineRule="exact"/>
              <w:jc w:val="center"/>
              <w:rPr>
                <w:rFonts w:hint="eastAsia"/>
                <w:szCs w:val="21"/>
              </w:rPr>
            </w:pPr>
            <w:r>
              <w:rPr>
                <w:rFonts w:hint="eastAsia"/>
                <w:szCs w:val="21"/>
              </w:rPr>
              <w:t>结合条例要求，建立和完善本单位相关工作文件、制度和</w:t>
            </w:r>
          </w:p>
          <w:p w14:paraId="0909939B">
            <w:pPr>
              <w:spacing w:line="300" w:lineRule="exact"/>
              <w:jc w:val="center"/>
              <w:rPr>
                <w:szCs w:val="21"/>
              </w:rPr>
            </w:pPr>
            <w:r>
              <w:rPr>
                <w:rFonts w:hint="eastAsia"/>
                <w:szCs w:val="21"/>
              </w:rPr>
              <w:t>台账等资料</w:t>
            </w:r>
          </w:p>
        </w:tc>
      </w:tr>
      <w:tr w14:paraId="296B6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1100" w:type="dxa"/>
            <w:vMerge w:val="continue"/>
            <w:vAlign w:val="center"/>
          </w:tcPr>
          <w:p w14:paraId="096CAFB9">
            <w:pPr>
              <w:spacing w:line="300" w:lineRule="exact"/>
              <w:jc w:val="center"/>
              <w:rPr>
                <w:rFonts w:hint="eastAsia"/>
                <w:bCs/>
                <w:szCs w:val="21"/>
              </w:rPr>
            </w:pPr>
          </w:p>
        </w:tc>
        <w:tc>
          <w:tcPr>
            <w:tcW w:w="1530" w:type="dxa"/>
            <w:vAlign w:val="center"/>
          </w:tcPr>
          <w:p w14:paraId="4B7DDBF2">
            <w:pPr>
              <w:spacing w:line="300" w:lineRule="exact"/>
              <w:jc w:val="center"/>
              <w:rPr>
                <w:rFonts w:hint="eastAsia"/>
                <w:bCs/>
                <w:szCs w:val="21"/>
              </w:rPr>
            </w:pPr>
            <w:r>
              <w:rPr>
                <w:rFonts w:hint="eastAsia"/>
                <w:bCs/>
                <w:szCs w:val="21"/>
              </w:rPr>
              <w:t>信息公开工作考核制度</w:t>
            </w:r>
          </w:p>
        </w:tc>
        <w:tc>
          <w:tcPr>
            <w:tcW w:w="1130" w:type="dxa"/>
            <w:vAlign w:val="center"/>
          </w:tcPr>
          <w:p w14:paraId="027C5F67">
            <w:pPr>
              <w:spacing w:line="300" w:lineRule="exact"/>
              <w:jc w:val="center"/>
              <w:rPr>
                <w:rFonts w:hint="eastAsia"/>
                <w:szCs w:val="21"/>
              </w:rPr>
            </w:pPr>
            <w:r>
              <w:rPr>
                <w:rFonts w:hint="eastAsia"/>
                <w:szCs w:val="21"/>
              </w:rPr>
              <w:t>3分</w:t>
            </w:r>
          </w:p>
        </w:tc>
        <w:tc>
          <w:tcPr>
            <w:tcW w:w="4792" w:type="dxa"/>
            <w:vAlign w:val="center"/>
          </w:tcPr>
          <w:p w14:paraId="60AFA792">
            <w:pPr>
              <w:spacing w:line="300" w:lineRule="exact"/>
              <w:rPr>
                <w:rFonts w:hint="eastAsia"/>
                <w:szCs w:val="21"/>
              </w:rPr>
            </w:pPr>
            <w:r>
              <w:rPr>
                <w:rFonts w:hint="eastAsia"/>
                <w:szCs w:val="21"/>
              </w:rPr>
              <w:t>建立和落实信息公开考核评估制度，并纳入本单位考核体系</w:t>
            </w:r>
          </w:p>
        </w:tc>
        <w:tc>
          <w:tcPr>
            <w:tcW w:w="1941" w:type="dxa"/>
            <w:vAlign w:val="center"/>
          </w:tcPr>
          <w:p w14:paraId="1AEFB54C">
            <w:pPr>
              <w:spacing w:line="300" w:lineRule="exact"/>
              <w:jc w:val="center"/>
              <w:rPr>
                <w:rFonts w:hint="eastAsia"/>
                <w:szCs w:val="21"/>
              </w:rPr>
            </w:pPr>
            <w:r>
              <w:rPr>
                <w:rFonts w:hint="eastAsia"/>
                <w:szCs w:val="21"/>
              </w:rPr>
              <w:t>市政府办公室</w:t>
            </w:r>
          </w:p>
        </w:tc>
        <w:tc>
          <w:tcPr>
            <w:tcW w:w="1909" w:type="dxa"/>
            <w:vAlign w:val="center"/>
          </w:tcPr>
          <w:p w14:paraId="2340E57C">
            <w:pPr>
              <w:spacing w:line="300" w:lineRule="exact"/>
              <w:jc w:val="center"/>
              <w:rPr>
                <w:rFonts w:hint="eastAsia"/>
                <w:szCs w:val="21"/>
              </w:rPr>
            </w:pPr>
            <w:r>
              <w:rPr>
                <w:rFonts w:hint="eastAsia"/>
                <w:szCs w:val="21"/>
              </w:rPr>
              <w:t>市政府各部门，</w:t>
            </w:r>
          </w:p>
          <w:p w14:paraId="4AF5CA2D">
            <w:pPr>
              <w:spacing w:line="300" w:lineRule="exact"/>
              <w:jc w:val="center"/>
              <w:rPr>
                <w:szCs w:val="21"/>
              </w:rPr>
            </w:pPr>
            <w:r>
              <w:rPr>
                <w:rFonts w:hint="eastAsia"/>
                <w:szCs w:val="21"/>
              </w:rPr>
              <w:t>各区政府、开发区，各街办</w:t>
            </w:r>
          </w:p>
        </w:tc>
        <w:tc>
          <w:tcPr>
            <w:tcW w:w="2210" w:type="dxa"/>
            <w:vAlign w:val="center"/>
          </w:tcPr>
          <w:p w14:paraId="4A85D9E1">
            <w:pPr>
              <w:spacing w:line="300" w:lineRule="exact"/>
              <w:jc w:val="center"/>
              <w:rPr>
                <w:rFonts w:hint="eastAsia"/>
                <w:szCs w:val="21"/>
              </w:rPr>
            </w:pPr>
            <w:r>
              <w:rPr>
                <w:rFonts w:hint="eastAsia"/>
                <w:szCs w:val="21"/>
              </w:rPr>
              <w:t>结合条例要求，</w:t>
            </w:r>
          </w:p>
          <w:p w14:paraId="22A2A32C">
            <w:pPr>
              <w:spacing w:line="300" w:lineRule="exact"/>
              <w:jc w:val="center"/>
              <w:rPr>
                <w:szCs w:val="21"/>
              </w:rPr>
            </w:pPr>
            <w:r>
              <w:rPr>
                <w:rFonts w:hint="eastAsia"/>
                <w:szCs w:val="21"/>
              </w:rPr>
              <w:t>完善相关工作文件、制度等资料</w:t>
            </w:r>
          </w:p>
        </w:tc>
      </w:tr>
      <w:tr w14:paraId="3B96E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100" w:type="dxa"/>
            <w:vMerge w:val="continue"/>
            <w:vAlign w:val="center"/>
          </w:tcPr>
          <w:p w14:paraId="0FB5A31A">
            <w:pPr>
              <w:spacing w:line="300" w:lineRule="exact"/>
              <w:jc w:val="center"/>
              <w:rPr>
                <w:rFonts w:hint="eastAsia"/>
                <w:bCs/>
                <w:szCs w:val="21"/>
              </w:rPr>
            </w:pPr>
          </w:p>
        </w:tc>
        <w:tc>
          <w:tcPr>
            <w:tcW w:w="1530" w:type="dxa"/>
            <w:vAlign w:val="center"/>
          </w:tcPr>
          <w:p w14:paraId="298D9A5E">
            <w:pPr>
              <w:spacing w:line="300" w:lineRule="exact"/>
              <w:jc w:val="center"/>
              <w:rPr>
                <w:rFonts w:hint="eastAsia"/>
                <w:bCs/>
                <w:szCs w:val="21"/>
              </w:rPr>
            </w:pPr>
            <w:r>
              <w:rPr>
                <w:rFonts w:hint="eastAsia"/>
                <w:bCs/>
                <w:szCs w:val="21"/>
              </w:rPr>
              <w:t>责任追究制度</w:t>
            </w:r>
          </w:p>
        </w:tc>
        <w:tc>
          <w:tcPr>
            <w:tcW w:w="1130" w:type="dxa"/>
            <w:vAlign w:val="center"/>
          </w:tcPr>
          <w:p w14:paraId="17B0D10B">
            <w:pPr>
              <w:spacing w:line="300" w:lineRule="exact"/>
              <w:jc w:val="center"/>
              <w:rPr>
                <w:rFonts w:hint="eastAsia"/>
                <w:szCs w:val="21"/>
              </w:rPr>
            </w:pPr>
            <w:r>
              <w:rPr>
                <w:rFonts w:hint="eastAsia"/>
                <w:szCs w:val="21"/>
              </w:rPr>
              <w:t>3分</w:t>
            </w:r>
          </w:p>
        </w:tc>
        <w:tc>
          <w:tcPr>
            <w:tcW w:w="4792" w:type="dxa"/>
            <w:vAlign w:val="center"/>
          </w:tcPr>
          <w:p w14:paraId="602AA40C">
            <w:pPr>
              <w:spacing w:line="300" w:lineRule="exact"/>
              <w:rPr>
                <w:rFonts w:hint="eastAsia"/>
                <w:szCs w:val="21"/>
              </w:rPr>
            </w:pPr>
            <w:r>
              <w:rPr>
                <w:rFonts w:hint="eastAsia"/>
                <w:szCs w:val="21"/>
              </w:rPr>
              <w:t>建立和落实因政府信息公开行政复议存在问题的纠错整改，公开举报事项的核实处理及责任追究制度</w:t>
            </w:r>
          </w:p>
        </w:tc>
        <w:tc>
          <w:tcPr>
            <w:tcW w:w="1941" w:type="dxa"/>
            <w:vAlign w:val="center"/>
          </w:tcPr>
          <w:p w14:paraId="58A7BF73">
            <w:pPr>
              <w:spacing w:line="300" w:lineRule="exact"/>
              <w:jc w:val="center"/>
              <w:rPr>
                <w:rFonts w:hint="eastAsia"/>
                <w:szCs w:val="21"/>
              </w:rPr>
            </w:pPr>
            <w:r>
              <w:rPr>
                <w:rFonts w:hint="eastAsia"/>
                <w:szCs w:val="21"/>
              </w:rPr>
              <w:t>市政府办公室</w:t>
            </w:r>
          </w:p>
        </w:tc>
        <w:tc>
          <w:tcPr>
            <w:tcW w:w="1909" w:type="dxa"/>
            <w:vAlign w:val="center"/>
          </w:tcPr>
          <w:p w14:paraId="45BBF7AD">
            <w:pPr>
              <w:spacing w:line="300" w:lineRule="exact"/>
              <w:jc w:val="center"/>
              <w:rPr>
                <w:rFonts w:hint="eastAsia"/>
                <w:szCs w:val="21"/>
              </w:rPr>
            </w:pPr>
            <w:r>
              <w:rPr>
                <w:rFonts w:hint="eastAsia"/>
                <w:szCs w:val="21"/>
              </w:rPr>
              <w:t>市政府各部门，</w:t>
            </w:r>
          </w:p>
          <w:p w14:paraId="3683077C">
            <w:pPr>
              <w:spacing w:line="300" w:lineRule="exact"/>
              <w:jc w:val="center"/>
              <w:rPr>
                <w:szCs w:val="21"/>
              </w:rPr>
            </w:pPr>
            <w:r>
              <w:rPr>
                <w:rFonts w:hint="eastAsia"/>
                <w:szCs w:val="21"/>
              </w:rPr>
              <w:t>各区政府、开发区，各街办</w:t>
            </w:r>
          </w:p>
        </w:tc>
        <w:tc>
          <w:tcPr>
            <w:tcW w:w="2210" w:type="dxa"/>
            <w:vAlign w:val="center"/>
          </w:tcPr>
          <w:p w14:paraId="24001218">
            <w:pPr>
              <w:spacing w:line="300" w:lineRule="exact"/>
              <w:jc w:val="center"/>
              <w:rPr>
                <w:rFonts w:hint="eastAsia"/>
                <w:szCs w:val="21"/>
              </w:rPr>
            </w:pPr>
            <w:r>
              <w:rPr>
                <w:rFonts w:hint="eastAsia"/>
                <w:szCs w:val="21"/>
              </w:rPr>
              <w:t>结合条例要求，</w:t>
            </w:r>
          </w:p>
          <w:p w14:paraId="2CDB94C5">
            <w:pPr>
              <w:spacing w:line="300" w:lineRule="exact"/>
              <w:jc w:val="center"/>
              <w:rPr>
                <w:szCs w:val="21"/>
              </w:rPr>
            </w:pPr>
            <w:r>
              <w:rPr>
                <w:rFonts w:hint="eastAsia"/>
                <w:szCs w:val="21"/>
              </w:rPr>
              <w:t>完善相关工作文件、制度等资料</w:t>
            </w:r>
          </w:p>
        </w:tc>
      </w:tr>
      <w:tr w14:paraId="2DD54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1100" w:type="dxa"/>
            <w:vMerge w:val="continue"/>
            <w:vAlign w:val="center"/>
          </w:tcPr>
          <w:p w14:paraId="7178EB11">
            <w:pPr>
              <w:spacing w:line="300" w:lineRule="exact"/>
              <w:jc w:val="center"/>
              <w:rPr>
                <w:rFonts w:hint="eastAsia"/>
                <w:bCs/>
                <w:szCs w:val="21"/>
              </w:rPr>
            </w:pPr>
          </w:p>
        </w:tc>
        <w:tc>
          <w:tcPr>
            <w:tcW w:w="1530" w:type="dxa"/>
            <w:vAlign w:val="center"/>
          </w:tcPr>
          <w:p w14:paraId="08262080">
            <w:pPr>
              <w:spacing w:line="300" w:lineRule="exact"/>
              <w:jc w:val="center"/>
              <w:rPr>
                <w:rFonts w:hint="eastAsia"/>
                <w:bCs/>
                <w:szCs w:val="21"/>
              </w:rPr>
            </w:pPr>
            <w:r>
              <w:rPr>
                <w:rFonts w:hint="eastAsia"/>
                <w:bCs/>
                <w:szCs w:val="21"/>
              </w:rPr>
              <w:t>年度报告工作</w:t>
            </w:r>
          </w:p>
        </w:tc>
        <w:tc>
          <w:tcPr>
            <w:tcW w:w="1130" w:type="dxa"/>
            <w:vAlign w:val="center"/>
          </w:tcPr>
          <w:p w14:paraId="79DDE6D9">
            <w:pPr>
              <w:spacing w:line="300" w:lineRule="exact"/>
              <w:jc w:val="center"/>
              <w:rPr>
                <w:rFonts w:hint="eastAsia"/>
                <w:szCs w:val="21"/>
              </w:rPr>
            </w:pPr>
            <w:r>
              <w:rPr>
                <w:rFonts w:hint="eastAsia"/>
                <w:szCs w:val="21"/>
              </w:rPr>
              <w:t>6分</w:t>
            </w:r>
          </w:p>
        </w:tc>
        <w:tc>
          <w:tcPr>
            <w:tcW w:w="4792" w:type="dxa"/>
            <w:vAlign w:val="center"/>
          </w:tcPr>
          <w:p w14:paraId="002BC778">
            <w:pPr>
              <w:spacing w:line="300" w:lineRule="exact"/>
              <w:rPr>
                <w:rFonts w:hint="eastAsia"/>
                <w:szCs w:val="21"/>
              </w:rPr>
            </w:pPr>
            <w:r>
              <w:rPr>
                <w:rFonts w:hint="eastAsia"/>
                <w:szCs w:val="21"/>
              </w:rPr>
              <w:t>按照条例要求，完成年度报告的编制、报送和发布工作，包括公布形式、内容质量、发布时间（3月20日前）等</w:t>
            </w:r>
          </w:p>
        </w:tc>
        <w:tc>
          <w:tcPr>
            <w:tcW w:w="1941" w:type="dxa"/>
            <w:vAlign w:val="center"/>
          </w:tcPr>
          <w:p w14:paraId="01664A37">
            <w:pPr>
              <w:spacing w:line="300" w:lineRule="exact"/>
              <w:jc w:val="center"/>
              <w:rPr>
                <w:rFonts w:hint="eastAsia"/>
                <w:szCs w:val="21"/>
              </w:rPr>
            </w:pPr>
            <w:r>
              <w:rPr>
                <w:rFonts w:hint="eastAsia"/>
                <w:szCs w:val="21"/>
              </w:rPr>
              <w:t>市政府办公室</w:t>
            </w:r>
          </w:p>
        </w:tc>
        <w:tc>
          <w:tcPr>
            <w:tcW w:w="1909" w:type="dxa"/>
            <w:vAlign w:val="center"/>
          </w:tcPr>
          <w:p w14:paraId="02DB279E">
            <w:pPr>
              <w:spacing w:line="300" w:lineRule="exact"/>
              <w:jc w:val="center"/>
              <w:rPr>
                <w:rFonts w:hint="eastAsia"/>
                <w:szCs w:val="21"/>
              </w:rPr>
            </w:pPr>
            <w:r>
              <w:rPr>
                <w:rFonts w:hint="eastAsia"/>
                <w:szCs w:val="21"/>
              </w:rPr>
              <w:t>市政府各部门，</w:t>
            </w:r>
          </w:p>
          <w:p w14:paraId="5C35E765">
            <w:pPr>
              <w:spacing w:line="300" w:lineRule="exact"/>
              <w:jc w:val="center"/>
              <w:rPr>
                <w:szCs w:val="21"/>
              </w:rPr>
            </w:pPr>
            <w:r>
              <w:rPr>
                <w:rFonts w:hint="eastAsia"/>
                <w:szCs w:val="21"/>
              </w:rPr>
              <w:t>各区政府、开发区，各街办</w:t>
            </w:r>
          </w:p>
        </w:tc>
        <w:tc>
          <w:tcPr>
            <w:tcW w:w="2210" w:type="dxa"/>
            <w:vAlign w:val="center"/>
          </w:tcPr>
          <w:p w14:paraId="0A83D0D7">
            <w:pPr>
              <w:spacing w:line="300" w:lineRule="exact"/>
              <w:jc w:val="center"/>
              <w:rPr>
                <w:rFonts w:hint="eastAsia"/>
                <w:szCs w:val="21"/>
              </w:rPr>
            </w:pPr>
            <w:r>
              <w:rPr>
                <w:rFonts w:hint="eastAsia"/>
                <w:szCs w:val="21"/>
              </w:rPr>
              <w:t>通过市政府门户网站和各级政府网站及时公开本单位年报，</w:t>
            </w:r>
          </w:p>
          <w:p w14:paraId="0B6AF710">
            <w:pPr>
              <w:spacing w:line="300" w:lineRule="exact"/>
              <w:jc w:val="center"/>
              <w:rPr>
                <w:rFonts w:hint="eastAsia"/>
                <w:szCs w:val="21"/>
              </w:rPr>
            </w:pPr>
            <w:r>
              <w:rPr>
                <w:rFonts w:hint="eastAsia"/>
                <w:szCs w:val="21"/>
              </w:rPr>
              <w:t>并按要求完善相关</w:t>
            </w:r>
          </w:p>
          <w:p w14:paraId="63358AEF">
            <w:pPr>
              <w:spacing w:line="300" w:lineRule="exact"/>
              <w:jc w:val="center"/>
              <w:rPr>
                <w:szCs w:val="21"/>
              </w:rPr>
            </w:pPr>
            <w:r>
              <w:rPr>
                <w:rFonts w:hint="eastAsia"/>
                <w:szCs w:val="21"/>
              </w:rPr>
              <w:t>工作内容</w:t>
            </w:r>
          </w:p>
        </w:tc>
      </w:tr>
    </w:tbl>
    <w:p w14:paraId="2BDAB9C2">
      <w:pPr>
        <w:spacing w:line="80" w:lineRule="exact"/>
        <w:rPr>
          <w:rFonts w:hint="eastAsia" w:ascii="仿宋_GB2312" w:hAnsi="仿宋_GB2312" w:eastAsia="仿宋_GB2312" w:cs="仿宋_GB2312"/>
          <w:sz w:val="32"/>
          <w:szCs w:val="32"/>
        </w:rPr>
      </w:pPr>
    </w:p>
    <w:p w14:paraId="3BF3CFCB">
      <w:pPr>
        <w:spacing w:line="80" w:lineRule="exact"/>
        <w:rPr>
          <w:rFonts w:hint="eastAsia" w:ascii="仿宋_GB2312" w:hAnsi="仿宋_GB2312" w:eastAsia="仿宋_GB2312" w:cs="仿宋_GB2312"/>
          <w:sz w:val="32"/>
          <w:szCs w:val="32"/>
        </w:rPr>
      </w:pPr>
    </w:p>
    <w:p w14:paraId="768BFDBC">
      <w:pPr>
        <w:spacing w:line="80" w:lineRule="exact"/>
        <w:rPr>
          <w:rFonts w:hint="eastAsia" w:ascii="仿宋_GB2312" w:hAnsi="仿宋_GB2312" w:eastAsia="仿宋_GB2312" w:cs="仿宋_GB2312"/>
          <w:sz w:val="32"/>
          <w:szCs w:val="32"/>
        </w:rPr>
        <w:sectPr>
          <w:pgSz w:w="16838" w:h="11906" w:orient="landscape"/>
          <w:pgMar w:top="1418" w:right="1134" w:bottom="1134" w:left="1134" w:header="851" w:footer="992" w:gutter="0"/>
          <w:pgNumType w:fmt="numberInDash"/>
          <w:cols w:space="720" w:num="1"/>
          <w:titlePg/>
          <w:docGrid w:type="linesAndChars" w:linePitch="312" w:charSpace="0"/>
        </w:sectPr>
      </w:pPr>
    </w:p>
    <w:p w14:paraId="08EB403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U2ZTcwOGZmMTRkODQ5MWU4MTM1N2I3YzEyOTVhN2QifQ=="/>
  </w:docVars>
  <w:rsids>
    <w:rsidRoot w:val="00407DEC"/>
    <w:rsid w:val="00407DEC"/>
    <w:rsid w:val="004C0523"/>
    <w:rsid w:val="00865AA1"/>
    <w:rsid w:val="32DF2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3060</Words>
  <Characters>3077</Characters>
  <Lines>24</Lines>
  <Paragraphs>6</Paragraphs>
  <TotalTime>1</TotalTime>
  <ScaleCrop>false</ScaleCrop>
  <LinksUpToDate>false</LinksUpToDate>
  <CharactersWithSpaces>3094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2016-01-21T08:36:00Z</dcterms:created>
  <dc:creator>WH</dc:creator>
  <cp:lastModifiedBy>远烟</cp:lastModifiedBy>
  <dcterms:modified xsi:type="dcterms:W3CDTF">2024-12-18T09:17:46Z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D360971DBBC54329BF103B257460A187_12</vt:lpwstr>
  </property>
</Properties>
</file>